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808" w:rsidRPr="007C4433" w:rsidRDefault="0046702F" w:rsidP="007C4433">
      <w:pPr>
        <w:ind w:right="10541"/>
      </w:pPr>
      <w:r w:rsidRPr="0046702F">
        <w:rPr>
          <w:noProof/>
        </w:rPr>
        <w:drawing>
          <wp:inline distT="0" distB="0" distL="0" distR="0">
            <wp:extent cx="6864350" cy="9715270"/>
            <wp:effectExtent l="0" t="0" r="0" b="0"/>
            <wp:docPr id="1" name="Рисунок 1" descr="C:\Users\учитель\Desktop\скан\раб.програмы началка\окружающий м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раб.програмы началка\окружающий ми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64350" cy="9715270"/>
                    </a:xfrm>
                    <a:prstGeom prst="rect">
                      <a:avLst/>
                    </a:prstGeom>
                    <a:noFill/>
                    <a:ln>
                      <a:noFill/>
                    </a:ln>
                  </pic:spPr>
                </pic:pic>
              </a:graphicData>
            </a:graphic>
          </wp:inline>
        </w:drawing>
      </w:r>
      <w:bookmarkStart w:id="0" w:name="_GoBack"/>
      <w:bookmarkEnd w:id="0"/>
    </w:p>
    <w:p w:rsidR="00CB521F" w:rsidRDefault="00CB521F">
      <w:pPr>
        <w:spacing w:line="331" w:lineRule="exact"/>
        <w:rPr>
          <w:sz w:val="24"/>
          <w:szCs w:val="24"/>
        </w:rPr>
      </w:pPr>
    </w:p>
    <w:p w:rsidR="00CB521F" w:rsidRPr="00C909A2" w:rsidRDefault="00CB521F" w:rsidP="00CB521F">
      <w:pPr>
        <w:widowControl w:val="0"/>
        <w:autoSpaceDE w:val="0"/>
        <w:autoSpaceDN w:val="0"/>
        <w:spacing w:before="73"/>
        <w:outlineLvl w:val="0"/>
        <w:rPr>
          <w:rFonts w:eastAsia="Times New Roman"/>
          <w:b/>
          <w:bCs/>
          <w:sz w:val="24"/>
          <w:szCs w:val="24"/>
          <w:lang w:bidi="ru-RU"/>
        </w:rPr>
      </w:pPr>
      <w:r w:rsidRPr="00C909A2">
        <w:rPr>
          <w:rFonts w:eastAsia="Times New Roman"/>
          <w:b/>
          <w:bCs/>
          <w:sz w:val="24"/>
          <w:szCs w:val="24"/>
          <w:lang w:bidi="ru-RU"/>
        </w:rPr>
        <w:t>Пояснительная записка.</w:t>
      </w:r>
    </w:p>
    <w:p w:rsidR="00CB521F" w:rsidRPr="00C909A2" w:rsidRDefault="00CB521F" w:rsidP="00CB521F">
      <w:pPr>
        <w:widowControl w:val="0"/>
        <w:autoSpaceDE w:val="0"/>
        <w:autoSpaceDN w:val="0"/>
        <w:spacing w:before="39" w:line="276" w:lineRule="auto"/>
        <w:ind w:right="690"/>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Программа соответствует требованиям федераль</w:t>
      </w:r>
      <w:r>
        <w:rPr>
          <w:rFonts w:eastAsia="Times New Roman"/>
          <w:sz w:val="24"/>
          <w:szCs w:val="24"/>
          <w:lang w:bidi="ru-RU"/>
        </w:rPr>
        <w:t>ного государственного образова</w:t>
      </w:r>
      <w:r w:rsidRPr="00C909A2">
        <w:rPr>
          <w:rFonts w:eastAsia="Times New Roman"/>
          <w:sz w:val="24"/>
          <w:szCs w:val="24"/>
          <w:lang w:bidi="ru-RU"/>
        </w:rPr>
        <w:t>тельного стандарта начального общего образования к структуре основной образовательной программы.</w:t>
      </w:r>
    </w:p>
    <w:p w:rsidR="00CB521F" w:rsidRPr="00C909A2" w:rsidRDefault="00CB521F" w:rsidP="00CB521F">
      <w:pPr>
        <w:widowControl w:val="0"/>
        <w:autoSpaceDE w:val="0"/>
        <w:autoSpaceDN w:val="0"/>
        <w:spacing w:line="276" w:lineRule="auto"/>
        <w:ind w:right="688"/>
        <w:jc w:val="both"/>
        <w:rPr>
          <w:rFonts w:eastAsia="Times New Roman"/>
          <w:sz w:val="24"/>
          <w:szCs w:val="24"/>
          <w:lang w:bidi="ru-RU"/>
        </w:rPr>
      </w:pPr>
      <w:r w:rsidRPr="00C909A2">
        <w:rPr>
          <w:rFonts w:eastAsia="Times New Roman"/>
          <w:sz w:val="24"/>
          <w:szCs w:val="24"/>
          <w:lang w:bidi="ru-RU"/>
        </w:rPr>
        <w:t>Программа составлена на основе примерной основной образовательной программы НОО и сборника программ к комплекту учебников «Начальная школ</w:t>
      </w:r>
      <w:r>
        <w:rPr>
          <w:rFonts w:eastAsia="Times New Roman"/>
          <w:sz w:val="24"/>
          <w:szCs w:val="24"/>
          <w:lang w:bidi="ru-RU"/>
        </w:rPr>
        <w:t xml:space="preserve">а XXI века». – 3-е изд., доработано </w:t>
      </w:r>
      <w:r w:rsidRPr="00C909A2">
        <w:rPr>
          <w:rFonts w:eastAsia="Times New Roman"/>
          <w:sz w:val="24"/>
          <w:szCs w:val="24"/>
          <w:lang w:bidi="ru-RU"/>
        </w:rPr>
        <w:t>и доп. – М.: Вентана – Граф, 2009, Виноградова Н. Ф. Окружающий мир. Методика обучения. 1 – 4 кл. М.: Вентана – Граф, 2011 г., Виноградова Н.Ф. Окружающий мир: 1-4 класс: Учебник для учащихся общеобразовательны</w:t>
      </w:r>
      <w:r>
        <w:rPr>
          <w:rFonts w:eastAsia="Times New Roman"/>
          <w:sz w:val="24"/>
          <w:szCs w:val="24"/>
          <w:lang w:bidi="ru-RU"/>
        </w:rPr>
        <w:t>х учреждений. – 3-е изд., доработано</w:t>
      </w:r>
      <w:r w:rsidRPr="00C909A2">
        <w:rPr>
          <w:rFonts w:eastAsia="Times New Roman"/>
          <w:sz w:val="24"/>
          <w:szCs w:val="24"/>
          <w:lang w:bidi="ru-RU"/>
        </w:rPr>
        <w:t xml:space="preserve"> – М.: Вентана – Граф, 2012., Виноградова Н.Ф. Окружающий мир: 1-4 класс: Рабочая тетрадь для учащихся общеобразовательных учреждений. – 4-е изд., дора</w:t>
      </w:r>
      <w:r>
        <w:rPr>
          <w:rFonts w:eastAsia="Times New Roman"/>
          <w:sz w:val="24"/>
          <w:szCs w:val="24"/>
          <w:lang w:bidi="ru-RU"/>
        </w:rPr>
        <w:t>ботано</w:t>
      </w:r>
      <w:r w:rsidRPr="00C909A2">
        <w:rPr>
          <w:rFonts w:eastAsia="Times New Roman"/>
          <w:sz w:val="24"/>
          <w:szCs w:val="24"/>
          <w:lang w:bidi="ru-RU"/>
        </w:rPr>
        <w:t xml:space="preserve"> – М.: Вентана – Граф, 2016 г.,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w:t>
      </w:r>
      <w:r>
        <w:rPr>
          <w:rFonts w:eastAsia="Times New Roman"/>
          <w:sz w:val="24"/>
          <w:szCs w:val="24"/>
          <w:lang w:bidi="ru-RU"/>
        </w:rPr>
        <w:t>ьности, обеспечивающей социаль</w:t>
      </w:r>
      <w:r w:rsidRPr="00C909A2">
        <w:rPr>
          <w:rFonts w:eastAsia="Times New Roman"/>
          <w:sz w:val="24"/>
          <w:szCs w:val="24"/>
          <w:lang w:bidi="ru-RU"/>
        </w:rPr>
        <w:t>ную успешность, развитие творческих способностей, сам</w:t>
      </w:r>
      <w:r>
        <w:rPr>
          <w:rFonts w:eastAsia="Times New Roman"/>
          <w:sz w:val="24"/>
          <w:szCs w:val="24"/>
          <w:lang w:bidi="ru-RU"/>
        </w:rPr>
        <w:t>оразвитие и самосовершенствова</w:t>
      </w:r>
      <w:r w:rsidRPr="00C909A2">
        <w:rPr>
          <w:rFonts w:eastAsia="Times New Roman"/>
          <w:sz w:val="24"/>
          <w:szCs w:val="24"/>
          <w:lang w:bidi="ru-RU"/>
        </w:rPr>
        <w:t>ние, сохранение и укрепление здоровья обучающихся.</w:t>
      </w:r>
    </w:p>
    <w:p w:rsidR="00CB521F" w:rsidRPr="00C909A2" w:rsidRDefault="00CB521F" w:rsidP="00CB521F">
      <w:pPr>
        <w:widowControl w:val="0"/>
        <w:autoSpaceDE w:val="0"/>
        <w:autoSpaceDN w:val="0"/>
        <w:spacing w:before="1" w:line="276" w:lineRule="auto"/>
        <w:ind w:right="689"/>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Основн</w:t>
      </w:r>
      <w:r>
        <w:rPr>
          <w:rFonts w:eastAsia="Times New Roman"/>
          <w:sz w:val="24"/>
          <w:szCs w:val="24"/>
          <w:lang w:bidi="ru-RU"/>
        </w:rPr>
        <w:t>ая цель обучения предмета</w:t>
      </w:r>
      <w:r w:rsidRPr="00C909A2">
        <w:rPr>
          <w:rFonts w:eastAsia="Times New Roman"/>
          <w:sz w:val="24"/>
          <w:szCs w:val="24"/>
          <w:lang w:bidi="ru-RU"/>
        </w:rPr>
        <w:t xml:space="preserve"> </w:t>
      </w:r>
      <w:r w:rsidRPr="00C909A2">
        <w:rPr>
          <w:rFonts w:eastAsia="Times New Roman"/>
          <w:i/>
          <w:sz w:val="24"/>
          <w:szCs w:val="24"/>
          <w:lang w:bidi="ru-RU"/>
        </w:rPr>
        <w:t xml:space="preserve">Окружающий мир </w:t>
      </w:r>
      <w:r>
        <w:rPr>
          <w:rFonts w:eastAsia="Times New Roman"/>
          <w:sz w:val="24"/>
          <w:szCs w:val="24"/>
          <w:lang w:bidi="ru-RU"/>
        </w:rPr>
        <w:t>в начальной школе — предста</w:t>
      </w:r>
      <w:r w:rsidRPr="00C909A2">
        <w:rPr>
          <w:rFonts w:eastAsia="Times New Roman"/>
          <w:sz w:val="24"/>
          <w:szCs w:val="24"/>
          <w:lang w:bidi="ru-RU"/>
        </w:rPr>
        <w:t xml:space="preserve">вить в обобщенном виде культурный опыт человечества, систему его отношений с природой и обществом и на этой основе формировать у младшего </w:t>
      </w:r>
      <w:r>
        <w:rPr>
          <w:rFonts w:eastAsia="Times New Roman"/>
          <w:sz w:val="24"/>
          <w:szCs w:val="24"/>
          <w:lang w:bidi="ru-RU"/>
        </w:rPr>
        <w:t>школьника понимание общечелове</w:t>
      </w:r>
      <w:r w:rsidRPr="00C909A2">
        <w:rPr>
          <w:rFonts w:eastAsia="Times New Roman"/>
          <w:sz w:val="24"/>
          <w:szCs w:val="24"/>
          <w:lang w:bidi="ru-RU"/>
        </w:rPr>
        <w:t>ческих ценностей и конкретный социальный опыт, умен</w:t>
      </w:r>
      <w:r>
        <w:rPr>
          <w:rFonts w:eastAsia="Times New Roman"/>
          <w:sz w:val="24"/>
          <w:szCs w:val="24"/>
          <w:lang w:bidi="ru-RU"/>
        </w:rPr>
        <w:t>ия применять правила взаимодей</w:t>
      </w:r>
      <w:r w:rsidRPr="00C909A2">
        <w:rPr>
          <w:rFonts w:eastAsia="Times New Roman"/>
          <w:sz w:val="24"/>
          <w:szCs w:val="24"/>
          <w:lang w:bidi="ru-RU"/>
        </w:rPr>
        <w:t>ствия во всех сферах окружающего мира. В данном кон</w:t>
      </w:r>
      <w:r>
        <w:rPr>
          <w:rFonts w:eastAsia="Times New Roman"/>
          <w:sz w:val="24"/>
          <w:szCs w:val="24"/>
          <w:lang w:bidi="ru-RU"/>
        </w:rPr>
        <w:t>тексте к общечеловеческим ценно</w:t>
      </w:r>
      <w:r w:rsidRPr="00C909A2">
        <w:rPr>
          <w:rFonts w:eastAsia="Times New Roman"/>
          <w:sz w:val="24"/>
          <w:szCs w:val="24"/>
          <w:lang w:bidi="ru-RU"/>
        </w:rPr>
        <w:t>стям относятся: экологически ценные правила взаимодей</w:t>
      </w:r>
      <w:r>
        <w:rPr>
          <w:rFonts w:eastAsia="Times New Roman"/>
          <w:sz w:val="24"/>
          <w:szCs w:val="24"/>
          <w:lang w:bidi="ru-RU"/>
        </w:rPr>
        <w:t>ствия со средой обитания; нрав</w:t>
      </w:r>
      <w:r w:rsidRPr="00C909A2">
        <w:rPr>
          <w:rFonts w:eastAsia="Times New Roman"/>
          <w:sz w:val="24"/>
          <w:szCs w:val="24"/>
          <w:lang w:bidi="ru-RU"/>
        </w:rPr>
        <w:t>ственный портрет и духовное богатство человека современ</w:t>
      </w:r>
      <w:r>
        <w:rPr>
          <w:rFonts w:eastAsia="Times New Roman"/>
          <w:sz w:val="24"/>
          <w:szCs w:val="24"/>
          <w:lang w:bidi="ru-RU"/>
        </w:rPr>
        <w:t>ного общества; исторический ас</w:t>
      </w:r>
      <w:r w:rsidRPr="00C909A2">
        <w:rPr>
          <w:rFonts w:eastAsia="Times New Roman"/>
          <w:sz w:val="24"/>
          <w:szCs w:val="24"/>
          <w:lang w:bidi="ru-RU"/>
        </w:rPr>
        <w:t>пект</w:t>
      </w:r>
      <w:r w:rsidRPr="00C909A2">
        <w:rPr>
          <w:rFonts w:eastAsia="Times New Roman"/>
          <w:spacing w:val="-5"/>
          <w:sz w:val="24"/>
          <w:szCs w:val="24"/>
          <w:lang w:bidi="ru-RU"/>
        </w:rPr>
        <w:t xml:space="preserve"> </w:t>
      </w:r>
      <w:r w:rsidRPr="00C909A2">
        <w:rPr>
          <w:rFonts w:eastAsia="Times New Roman"/>
          <w:sz w:val="24"/>
          <w:szCs w:val="24"/>
          <w:lang w:bidi="ru-RU"/>
        </w:rPr>
        <w:t>«складывания»</w:t>
      </w:r>
      <w:r w:rsidRPr="00C909A2">
        <w:rPr>
          <w:rFonts w:eastAsia="Times New Roman"/>
          <w:spacing w:val="-13"/>
          <w:sz w:val="24"/>
          <w:szCs w:val="24"/>
          <w:lang w:bidi="ru-RU"/>
        </w:rPr>
        <w:t xml:space="preserve"> </w:t>
      </w:r>
      <w:r w:rsidRPr="00C909A2">
        <w:rPr>
          <w:rFonts w:eastAsia="Times New Roman"/>
          <w:sz w:val="24"/>
          <w:szCs w:val="24"/>
          <w:lang w:bidi="ru-RU"/>
        </w:rPr>
        <w:t>общерусской</w:t>
      </w:r>
      <w:r w:rsidRPr="00C909A2">
        <w:rPr>
          <w:rFonts w:eastAsia="Times New Roman"/>
          <w:spacing w:val="-3"/>
          <w:sz w:val="24"/>
          <w:szCs w:val="24"/>
          <w:lang w:bidi="ru-RU"/>
        </w:rPr>
        <w:t xml:space="preserve"> </w:t>
      </w:r>
      <w:r w:rsidRPr="00C909A2">
        <w:rPr>
          <w:rFonts w:eastAsia="Times New Roman"/>
          <w:sz w:val="24"/>
          <w:szCs w:val="24"/>
          <w:lang w:bidi="ru-RU"/>
        </w:rPr>
        <w:t>культуры,</w:t>
      </w:r>
      <w:r w:rsidRPr="00C909A2">
        <w:rPr>
          <w:rFonts w:eastAsia="Times New Roman"/>
          <w:spacing w:val="-9"/>
          <w:sz w:val="24"/>
          <w:szCs w:val="24"/>
          <w:lang w:bidi="ru-RU"/>
        </w:rPr>
        <w:t xml:space="preserve"> </w:t>
      </w:r>
      <w:r w:rsidRPr="00C909A2">
        <w:rPr>
          <w:rFonts w:eastAsia="Times New Roman"/>
          <w:sz w:val="24"/>
          <w:szCs w:val="24"/>
          <w:lang w:bidi="ru-RU"/>
        </w:rPr>
        <w:t>развитие</w:t>
      </w:r>
      <w:r w:rsidRPr="00C909A2">
        <w:rPr>
          <w:rFonts w:eastAsia="Times New Roman"/>
          <w:spacing w:val="-9"/>
          <w:sz w:val="24"/>
          <w:szCs w:val="24"/>
          <w:lang w:bidi="ru-RU"/>
        </w:rPr>
        <w:t xml:space="preserve"> </w:t>
      </w:r>
      <w:r w:rsidRPr="00C909A2">
        <w:rPr>
          <w:rFonts w:eastAsia="Times New Roman"/>
          <w:sz w:val="24"/>
          <w:szCs w:val="24"/>
          <w:lang w:bidi="ru-RU"/>
        </w:rPr>
        <w:t>национальных</w:t>
      </w:r>
      <w:r w:rsidRPr="00C909A2">
        <w:rPr>
          <w:rFonts w:eastAsia="Times New Roman"/>
          <w:spacing w:val="-9"/>
          <w:sz w:val="24"/>
          <w:szCs w:val="24"/>
          <w:lang w:bidi="ru-RU"/>
        </w:rPr>
        <w:t xml:space="preserve"> </w:t>
      </w:r>
      <w:r w:rsidRPr="00C909A2">
        <w:rPr>
          <w:rFonts w:eastAsia="Times New Roman"/>
          <w:sz w:val="24"/>
          <w:szCs w:val="24"/>
          <w:lang w:bidi="ru-RU"/>
        </w:rPr>
        <w:t>традиций,</w:t>
      </w:r>
      <w:r w:rsidRPr="00C909A2">
        <w:rPr>
          <w:rFonts w:eastAsia="Times New Roman"/>
          <w:spacing w:val="-9"/>
          <w:sz w:val="24"/>
          <w:szCs w:val="24"/>
          <w:lang w:bidi="ru-RU"/>
        </w:rPr>
        <w:t xml:space="preserve"> </w:t>
      </w:r>
      <w:r w:rsidRPr="00C909A2">
        <w:rPr>
          <w:rFonts w:eastAsia="Times New Roman"/>
          <w:sz w:val="24"/>
          <w:szCs w:val="24"/>
          <w:lang w:bidi="ru-RU"/>
        </w:rPr>
        <w:t>взаимосвязь</w:t>
      </w:r>
      <w:r w:rsidRPr="00C909A2">
        <w:rPr>
          <w:rFonts w:eastAsia="Times New Roman"/>
          <w:spacing w:val="-10"/>
          <w:sz w:val="24"/>
          <w:szCs w:val="24"/>
          <w:lang w:bidi="ru-RU"/>
        </w:rPr>
        <w:t xml:space="preserve"> </w:t>
      </w:r>
      <w:r w:rsidRPr="00C909A2">
        <w:rPr>
          <w:rFonts w:eastAsia="Times New Roman"/>
          <w:sz w:val="24"/>
          <w:szCs w:val="24"/>
          <w:lang w:bidi="ru-RU"/>
        </w:rPr>
        <w:t>и взаимодействие культур народов России. В последние годы в среде практических работников появилось осознание важности изучения окружающего мира не только для дальнейшего успешного обучения, но для интеллектуального и особенно</w:t>
      </w:r>
      <w:r>
        <w:rPr>
          <w:rFonts w:eastAsia="Times New Roman"/>
          <w:sz w:val="24"/>
          <w:szCs w:val="24"/>
          <w:lang w:bidi="ru-RU"/>
        </w:rPr>
        <w:t xml:space="preserve"> для духовно-нравственного раз</w:t>
      </w:r>
      <w:r w:rsidRPr="00C909A2">
        <w:rPr>
          <w:rFonts w:eastAsia="Times New Roman"/>
          <w:sz w:val="24"/>
          <w:szCs w:val="24"/>
          <w:lang w:bidi="ru-RU"/>
        </w:rPr>
        <w:t>вития младших школьников. Эта позиция зафиксирована и в стандарте второго поколения, где цели изучения этого предмета объединяют его вклад в процесс воспитания школьника. Особое значение этой предметной области состоит в формировании целостного взгляда на окружающую социальную и природную среду, место человека в ней, познании учащимся самого себя, своего</w:t>
      </w:r>
      <w:r w:rsidRPr="00C909A2">
        <w:rPr>
          <w:rFonts w:eastAsia="Times New Roman"/>
          <w:spacing w:val="3"/>
          <w:sz w:val="24"/>
          <w:szCs w:val="24"/>
          <w:lang w:bidi="ru-RU"/>
        </w:rPr>
        <w:t xml:space="preserve"> </w:t>
      </w:r>
      <w:r w:rsidRPr="00C909A2">
        <w:rPr>
          <w:rFonts w:eastAsia="Times New Roman"/>
          <w:sz w:val="24"/>
          <w:szCs w:val="24"/>
          <w:lang w:bidi="ru-RU"/>
        </w:rPr>
        <w:t>«Я»</w:t>
      </w:r>
    </w:p>
    <w:p w:rsidR="00CB521F" w:rsidRPr="00C909A2" w:rsidRDefault="00CB521F" w:rsidP="00CB521F">
      <w:pPr>
        <w:widowControl w:val="0"/>
        <w:autoSpaceDE w:val="0"/>
        <w:autoSpaceDN w:val="0"/>
        <w:spacing w:line="278" w:lineRule="auto"/>
        <w:ind w:right="686"/>
        <w:jc w:val="both"/>
        <w:rPr>
          <w:rFonts w:eastAsia="Times New Roman"/>
          <w:sz w:val="24"/>
          <w:szCs w:val="24"/>
          <w:lang w:bidi="ru-RU"/>
        </w:rPr>
      </w:pPr>
      <w:r w:rsidRPr="00C909A2">
        <w:rPr>
          <w:rFonts w:eastAsia="Times New Roman"/>
          <w:sz w:val="24"/>
          <w:szCs w:val="24"/>
          <w:lang w:bidi="ru-RU"/>
        </w:rPr>
        <w:t>.</w:t>
      </w:r>
      <w:r w:rsidRPr="00C909A2">
        <w:rPr>
          <w:rFonts w:eastAsia="Times New Roman"/>
          <w:b/>
          <w:sz w:val="24"/>
          <w:szCs w:val="24"/>
          <w:lang w:bidi="ru-RU"/>
        </w:rPr>
        <w:t xml:space="preserve">Цель курса - </w:t>
      </w:r>
      <w:r w:rsidRPr="00C909A2">
        <w:rPr>
          <w:rFonts w:eastAsia="Times New Roman"/>
          <w:sz w:val="24"/>
          <w:szCs w:val="24"/>
          <w:lang w:bidi="ru-RU"/>
        </w:rPr>
        <w:t>формирование целостного взгляда на окружающую социальную и при- родную среду, место человека в ней, его биологическую и социальную сущность.</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Особенностью программы является включение знан</w:t>
      </w:r>
      <w:r>
        <w:rPr>
          <w:rFonts w:eastAsia="Times New Roman"/>
          <w:sz w:val="24"/>
          <w:szCs w:val="24"/>
          <w:lang w:bidi="ru-RU"/>
        </w:rPr>
        <w:t>ий, которые способствуют позна</w:t>
      </w:r>
      <w:r w:rsidRPr="00C909A2">
        <w:rPr>
          <w:rFonts w:eastAsia="Times New Roman"/>
          <w:sz w:val="24"/>
          <w:szCs w:val="24"/>
          <w:lang w:bidi="ru-RU"/>
        </w:rPr>
        <w:t>нию самого себя (своего «Я»), расширяют представления о психической природе человека (познавательных процессах, отличии от высших животных и др.).</w:t>
      </w:r>
    </w:p>
    <w:p w:rsidR="00CB521F" w:rsidRPr="00C909A2" w:rsidRDefault="00CB521F" w:rsidP="00CB521F">
      <w:pPr>
        <w:widowControl w:val="0"/>
        <w:autoSpaceDE w:val="0"/>
        <w:autoSpaceDN w:val="0"/>
        <w:spacing w:line="276" w:lineRule="auto"/>
        <w:ind w:right="684"/>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Понятие краеведческого подхода тесно связано с р</w:t>
      </w:r>
      <w:r>
        <w:rPr>
          <w:rFonts w:eastAsia="Times New Roman"/>
          <w:sz w:val="24"/>
          <w:szCs w:val="24"/>
          <w:lang w:bidi="ru-RU"/>
        </w:rPr>
        <w:t>еализацией краеведческого прин</w:t>
      </w:r>
      <w:r w:rsidRPr="00C909A2">
        <w:rPr>
          <w:rFonts w:eastAsia="Times New Roman"/>
          <w:sz w:val="24"/>
          <w:szCs w:val="24"/>
          <w:lang w:bidi="ru-RU"/>
        </w:rPr>
        <w:t>ципа и принципа экологической направленности в системе уроков «Окружающего мира» в начальной школе.</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Знание своего края, его прошлого и настоящего на</w:t>
      </w:r>
      <w:r>
        <w:rPr>
          <w:rFonts w:eastAsia="Times New Roman"/>
          <w:sz w:val="24"/>
          <w:szCs w:val="24"/>
          <w:lang w:bidi="ru-RU"/>
        </w:rPr>
        <w:t>м необходимо для непосредствен</w:t>
      </w:r>
      <w:r w:rsidRPr="00C909A2">
        <w:rPr>
          <w:rFonts w:eastAsia="Times New Roman"/>
          <w:sz w:val="24"/>
          <w:szCs w:val="24"/>
          <w:lang w:bidi="ru-RU"/>
        </w:rPr>
        <w:t>ного участия в его преобразовании. Краеведение рождает чувство патриотизма, глубокой любви к Родине .«Все мы очень много говорим о воспитани</w:t>
      </w:r>
      <w:r>
        <w:rPr>
          <w:rFonts w:eastAsia="Times New Roman"/>
          <w:sz w:val="24"/>
          <w:szCs w:val="24"/>
          <w:lang w:bidi="ru-RU"/>
        </w:rPr>
        <w:t>и патриотизма. Но ведь это вос</w:t>
      </w:r>
      <w:r w:rsidRPr="00C909A2">
        <w:rPr>
          <w:rFonts w:eastAsia="Times New Roman"/>
          <w:sz w:val="24"/>
          <w:szCs w:val="24"/>
          <w:lang w:bidi="ru-RU"/>
        </w:rPr>
        <w:t>питание начинается с углубленного познания своей Родины». М.И. Калинин</w:t>
      </w:r>
    </w:p>
    <w:p w:rsidR="00CB521F" w:rsidRPr="00C909A2" w:rsidRDefault="00CB521F" w:rsidP="00CB521F">
      <w:pPr>
        <w:widowControl w:val="0"/>
        <w:autoSpaceDE w:val="0"/>
        <w:autoSpaceDN w:val="0"/>
        <w:spacing w:line="276" w:lineRule="auto"/>
        <w:rPr>
          <w:rFonts w:eastAsia="Times New Roman"/>
          <w:lang w:bidi="ru-RU"/>
        </w:rPr>
        <w:sectPr w:rsidR="00CB521F" w:rsidRPr="00C909A2">
          <w:pgSz w:w="11910" w:h="16840"/>
          <w:pgMar w:top="1040" w:right="440" w:bottom="280" w:left="660" w:header="720" w:footer="720" w:gutter="0"/>
          <w:cols w:space="720"/>
        </w:sectPr>
      </w:pPr>
    </w:p>
    <w:p w:rsidR="00CB521F" w:rsidRPr="00C909A2" w:rsidRDefault="00CB521F" w:rsidP="00CB521F">
      <w:pPr>
        <w:widowControl w:val="0"/>
        <w:autoSpaceDE w:val="0"/>
        <w:autoSpaceDN w:val="0"/>
        <w:spacing w:before="73"/>
        <w:outlineLvl w:val="0"/>
        <w:rPr>
          <w:rFonts w:eastAsia="Times New Roman"/>
          <w:b/>
          <w:bCs/>
          <w:sz w:val="24"/>
          <w:szCs w:val="24"/>
          <w:lang w:bidi="ru-RU"/>
        </w:rPr>
      </w:pPr>
      <w:r w:rsidRPr="00C909A2">
        <w:rPr>
          <w:rFonts w:eastAsia="Times New Roman"/>
          <w:b/>
          <w:bCs/>
          <w:sz w:val="24"/>
          <w:szCs w:val="24"/>
          <w:lang w:bidi="ru-RU"/>
        </w:rPr>
        <w:lastRenderedPageBreak/>
        <w:t>Задачи курса.</w:t>
      </w:r>
    </w:p>
    <w:p w:rsidR="00CB521F" w:rsidRPr="00C909A2" w:rsidRDefault="00CB521F" w:rsidP="00CB521F">
      <w:pPr>
        <w:widowControl w:val="0"/>
        <w:autoSpaceDE w:val="0"/>
        <w:autoSpaceDN w:val="0"/>
        <w:spacing w:before="39" w:line="276" w:lineRule="auto"/>
        <w:ind w:right="693"/>
        <w:jc w:val="both"/>
        <w:rPr>
          <w:rFonts w:eastAsia="Times New Roman"/>
          <w:sz w:val="24"/>
          <w:szCs w:val="24"/>
          <w:lang w:bidi="ru-RU"/>
        </w:rPr>
      </w:pPr>
      <w:r>
        <w:rPr>
          <w:rFonts w:eastAsia="Times New Roman"/>
          <w:i/>
          <w:sz w:val="24"/>
          <w:szCs w:val="24"/>
          <w:lang w:bidi="ru-RU"/>
        </w:rPr>
        <w:t xml:space="preserve">     </w:t>
      </w:r>
      <w:r w:rsidRPr="00C909A2">
        <w:rPr>
          <w:rFonts w:eastAsia="Times New Roman"/>
          <w:i/>
          <w:sz w:val="24"/>
          <w:szCs w:val="24"/>
          <w:lang w:bidi="ru-RU"/>
        </w:rPr>
        <w:t xml:space="preserve">Образовательная: </w:t>
      </w:r>
      <w:r w:rsidRPr="00C909A2">
        <w:rPr>
          <w:rFonts w:eastAsia="Times New Roman"/>
          <w:sz w:val="24"/>
          <w:szCs w:val="24"/>
          <w:lang w:bidi="ru-RU"/>
        </w:rPr>
        <w:t>формирование разнообразных представлений о природе, человеке и обществе, элементарной ориентировке в доступных ест</w:t>
      </w:r>
      <w:r>
        <w:rPr>
          <w:rFonts w:eastAsia="Times New Roman"/>
          <w:sz w:val="24"/>
          <w:szCs w:val="24"/>
          <w:lang w:bidi="ru-RU"/>
        </w:rPr>
        <w:t>ественнонаучных, обществоведче</w:t>
      </w:r>
      <w:r w:rsidRPr="00C909A2">
        <w:rPr>
          <w:rFonts w:eastAsia="Times New Roman"/>
          <w:sz w:val="24"/>
          <w:szCs w:val="24"/>
          <w:lang w:bidi="ru-RU"/>
        </w:rPr>
        <w:t>ских, исторических понятиях, развитии целостного восприятия</w:t>
      </w:r>
      <w:r w:rsidRPr="00C909A2">
        <w:rPr>
          <w:rFonts w:eastAsia="Times New Roman"/>
          <w:spacing w:val="-6"/>
          <w:sz w:val="24"/>
          <w:szCs w:val="24"/>
          <w:lang w:bidi="ru-RU"/>
        </w:rPr>
        <w:t xml:space="preserve"> </w:t>
      </w:r>
      <w:r w:rsidRPr="00C909A2">
        <w:rPr>
          <w:rFonts w:eastAsia="Times New Roman"/>
          <w:sz w:val="24"/>
          <w:szCs w:val="24"/>
          <w:lang w:bidi="ru-RU"/>
        </w:rPr>
        <w:t>мира.</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Pr>
          <w:rFonts w:eastAsia="Times New Roman"/>
          <w:i/>
          <w:sz w:val="24"/>
          <w:szCs w:val="24"/>
          <w:lang w:bidi="ru-RU"/>
        </w:rPr>
        <w:t xml:space="preserve">     </w:t>
      </w:r>
      <w:r w:rsidRPr="00C909A2">
        <w:rPr>
          <w:rFonts w:eastAsia="Times New Roman"/>
          <w:i/>
          <w:sz w:val="24"/>
          <w:szCs w:val="24"/>
          <w:lang w:bidi="ru-RU"/>
        </w:rPr>
        <w:t xml:space="preserve">Развивающая: </w:t>
      </w:r>
      <w:r w:rsidRPr="00C909A2">
        <w:rPr>
          <w:rFonts w:eastAsia="Times New Roman"/>
          <w:sz w:val="24"/>
          <w:szCs w:val="24"/>
          <w:lang w:bidi="ru-RU"/>
        </w:rPr>
        <w:t>обеспечение осознания отдельных (доступных для понимания) связей в природном и социальном мире, психическое и личностное</w:t>
      </w:r>
      <w:r>
        <w:rPr>
          <w:rFonts w:eastAsia="Times New Roman"/>
          <w:sz w:val="24"/>
          <w:szCs w:val="24"/>
          <w:lang w:bidi="ru-RU"/>
        </w:rPr>
        <w:t xml:space="preserve"> развитие школьника; формирова</w:t>
      </w:r>
      <w:r w:rsidRPr="00C909A2">
        <w:rPr>
          <w:rFonts w:eastAsia="Times New Roman"/>
          <w:sz w:val="24"/>
          <w:szCs w:val="24"/>
          <w:lang w:bidi="ru-RU"/>
        </w:rPr>
        <w:t>ние предпосылок научного мировоззрения; общеучебных умений — выделять существенные и несущественные признаки объекта, сравнивать, обобщать, классифицировать, понимать главную мысль научного текста, осознавать, что любое событие происходит во времени и пространстве, фиксировать результаты наблюдений.</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Pr>
          <w:rFonts w:eastAsia="Times New Roman"/>
          <w:i/>
          <w:sz w:val="24"/>
          <w:szCs w:val="24"/>
          <w:lang w:bidi="ru-RU"/>
        </w:rPr>
        <w:t xml:space="preserve">     </w:t>
      </w:r>
      <w:r w:rsidRPr="00C909A2">
        <w:rPr>
          <w:rFonts w:eastAsia="Times New Roman"/>
          <w:i/>
          <w:sz w:val="24"/>
          <w:szCs w:val="24"/>
          <w:lang w:bidi="ru-RU"/>
        </w:rPr>
        <w:t>Воспитывающая</w:t>
      </w:r>
      <w:r w:rsidRPr="00C909A2">
        <w:rPr>
          <w:rFonts w:eastAsia="Times New Roman"/>
          <w:sz w:val="24"/>
          <w:szCs w:val="24"/>
          <w:lang w:bidi="ru-RU"/>
        </w:rPr>
        <w:t>: социализация ребенка, принят</w:t>
      </w:r>
      <w:r>
        <w:rPr>
          <w:rFonts w:eastAsia="Times New Roman"/>
          <w:sz w:val="24"/>
          <w:szCs w:val="24"/>
          <w:lang w:bidi="ru-RU"/>
        </w:rPr>
        <w:t>ие им гуманистических норм суще</w:t>
      </w:r>
      <w:r w:rsidRPr="00C909A2">
        <w:rPr>
          <w:rFonts w:eastAsia="Times New Roman"/>
          <w:sz w:val="24"/>
          <w:szCs w:val="24"/>
          <w:lang w:bidi="ru-RU"/>
        </w:rPr>
        <w:t>ствования в среде обитания, воспитание эмоционально-положительного взгляда на мир, формирование нравственных и эстетических</w:t>
      </w:r>
      <w:r w:rsidRPr="00C909A2">
        <w:rPr>
          <w:rFonts w:eastAsia="Times New Roman"/>
          <w:spacing w:val="-2"/>
          <w:sz w:val="24"/>
          <w:szCs w:val="24"/>
          <w:lang w:bidi="ru-RU"/>
        </w:rPr>
        <w:t xml:space="preserve"> </w:t>
      </w:r>
      <w:r w:rsidRPr="00C909A2">
        <w:rPr>
          <w:rFonts w:eastAsia="Times New Roman"/>
          <w:sz w:val="24"/>
          <w:szCs w:val="24"/>
          <w:lang w:bidi="ru-RU"/>
        </w:rPr>
        <w:t>чувств.</w:t>
      </w:r>
    </w:p>
    <w:p w:rsidR="00CB521F" w:rsidRPr="00C909A2" w:rsidRDefault="00CB521F" w:rsidP="00CB521F">
      <w:pPr>
        <w:widowControl w:val="0"/>
        <w:autoSpaceDE w:val="0"/>
        <w:autoSpaceDN w:val="0"/>
        <w:rPr>
          <w:rFonts w:eastAsia="Times New Roman"/>
          <w:i/>
          <w:sz w:val="24"/>
          <w:szCs w:val="24"/>
          <w:lang w:bidi="ru-RU"/>
        </w:rPr>
      </w:pPr>
      <w:r>
        <w:rPr>
          <w:rFonts w:eastAsia="Times New Roman"/>
          <w:sz w:val="24"/>
          <w:szCs w:val="24"/>
          <w:lang w:bidi="ru-RU"/>
        </w:rPr>
        <w:t xml:space="preserve">     </w:t>
      </w:r>
      <w:r w:rsidRPr="00C909A2">
        <w:rPr>
          <w:rFonts w:eastAsia="Times New Roman"/>
          <w:sz w:val="24"/>
          <w:szCs w:val="24"/>
          <w:lang w:bidi="ru-RU"/>
        </w:rPr>
        <w:t xml:space="preserve">В основе построения курса лежат следующие </w:t>
      </w:r>
      <w:r w:rsidRPr="00C909A2">
        <w:rPr>
          <w:rFonts w:eastAsia="Times New Roman"/>
          <w:i/>
          <w:sz w:val="24"/>
          <w:szCs w:val="24"/>
          <w:lang w:bidi="ru-RU"/>
        </w:rPr>
        <w:t>принципы:</w:t>
      </w:r>
    </w:p>
    <w:p w:rsidR="00CB521F" w:rsidRPr="00C909A2" w:rsidRDefault="00CB521F" w:rsidP="00CB521F">
      <w:pPr>
        <w:widowControl w:val="0"/>
        <w:numPr>
          <w:ilvl w:val="0"/>
          <w:numId w:val="42"/>
        </w:numPr>
        <w:tabs>
          <w:tab w:val="left" w:pos="1890"/>
        </w:tabs>
        <w:autoSpaceDE w:val="0"/>
        <w:autoSpaceDN w:val="0"/>
        <w:spacing w:before="41" w:line="276" w:lineRule="auto"/>
        <w:ind w:right="687" w:firstLine="709"/>
        <w:jc w:val="both"/>
        <w:rPr>
          <w:rFonts w:eastAsia="Times New Roman"/>
          <w:sz w:val="24"/>
          <w:lang w:bidi="ru-RU"/>
        </w:rPr>
      </w:pPr>
      <w:r w:rsidRPr="00C909A2">
        <w:rPr>
          <w:rFonts w:eastAsia="Times New Roman"/>
          <w:sz w:val="24"/>
          <w:lang w:bidi="ru-RU"/>
        </w:rPr>
        <w:t xml:space="preserve">Принцип интеграции — соотношение между естественнонаучными знаниями и знаниями, отражающими различные виды человеческой деятельности и систему обществен- ных отношений. Реализация этого принципа особенно важна по двум причинам: во-первых, она дает возможность учесть одну из важнейших психологических особенностей младшего школьника — целостность, нерасчлененность восприятия окружающего мира, а во-вторых, обеспечивает познание отдельных сторон действительности в их взаимосвязи, так как их </w:t>
      </w:r>
      <w:r w:rsidRPr="00C909A2">
        <w:rPr>
          <w:rFonts w:eastAsia="Times New Roman"/>
          <w:spacing w:val="3"/>
          <w:sz w:val="24"/>
          <w:lang w:bidi="ru-RU"/>
        </w:rPr>
        <w:t xml:space="preserve">от- </w:t>
      </w:r>
      <w:r w:rsidRPr="00C909A2">
        <w:rPr>
          <w:rFonts w:eastAsia="Times New Roman"/>
          <w:sz w:val="24"/>
          <w:lang w:bidi="ru-RU"/>
        </w:rPr>
        <w:t>сутствие рождает «болезнь блуждания от одного предмета к другому и интеллектуальную бестолковость» (Г.</w:t>
      </w:r>
      <w:r w:rsidRPr="00C909A2">
        <w:rPr>
          <w:rFonts w:eastAsia="Times New Roman"/>
          <w:spacing w:val="-8"/>
          <w:sz w:val="24"/>
          <w:lang w:bidi="ru-RU"/>
        </w:rPr>
        <w:t xml:space="preserve"> </w:t>
      </w:r>
      <w:r w:rsidRPr="00C909A2">
        <w:rPr>
          <w:rFonts w:eastAsia="Times New Roman"/>
          <w:sz w:val="24"/>
          <w:lang w:bidi="ru-RU"/>
        </w:rPr>
        <w:t>Гегель).</w:t>
      </w:r>
    </w:p>
    <w:p w:rsidR="00CB521F" w:rsidRPr="00C909A2" w:rsidRDefault="00CB521F" w:rsidP="00CB521F">
      <w:pPr>
        <w:widowControl w:val="0"/>
        <w:numPr>
          <w:ilvl w:val="0"/>
          <w:numId w:val="42"/>
        </w:numPr>
        <w:tabs>
          <w:tab w:val="left" w:pos="1890"/>
        </w:tabs>
        <w:autoSpaceDE w:val="0"/>
        <w:autoSpaceDN w:val="0"/>
        <w:spacing w:line="276" w:lineRule="auto"/>
        <w:ind w:right="686" w:firstLine="709"/>
        <w:jc w:val="both"/>
        <w:rPr>
          <w:rFonts w:eastAsia="Times New Roman"/>
          <w:sz w:val="24"/>
          <w:lang w:bidi="ru-RU"/>
        </w:rPr>
      </w:pPr>
      <w:r w:rsidRPr="00C909A2">
        <w:rPr>
          <w:rFonts w:eastAsia="Times New Roman"/>
          <w:sz w:val="24"/>
          <w:lang w:bidi="ru-RU"/>
        </w:rPr>
        <w:t>Педоцентрический принцип определяет отбор наиболее актуальных для ребен- ка этого возраста знаний необходимых для его индивидуального психического и личностно- го развития, а также последующего успешного обучения; предоставление каждому школьни- ку возможности удовлетворить свои  познавательные  инт</w:t>
      </w:r>
      <w:r>
        <w:rPr>
          <w:rFonts w:eastAsia="Times New Roman"/>
          <w:sz w:val="24"/>
          <w:lang w:bidi="ru-RU"/>
        </w:rPr>
        <w:t>ересы,  проявить  свои склонно</w:t>
      </w:r>
      <w:r w:rsidRPr="00C909A2">
        <w:rPr>
          <w:rFonts w:eastAsia="Times New Roman"/>
          <w:sz w:val="24"/>
          <w:lang w:bidi="ru-RU"/>
        </w:rPr>
        <w:t>сти и таланты.</w:t>
      </w:r>
    </w:p>
    <w:p w:rsidR="00CB521F" w:rsidRPr="00C909A2" w:rsidRDefault="00CB521F" w:rsidP="00CB521F">
      <w:pPr>
        <w:widowControl w:val="0"/>
        <w:autoSpaceDE w:val="0"/>
        <w:autoSpaceDN w:val="0"/>
        <w:spacing w:line="276" w:lineRule="auto"/>
        <w:ind w:right="698"/>
        <w:jc w:val="both"/>
        <w:rPr>
          <w:rFonts w:eastAsia="Times New Roman"/>
          <w:sz w:val="24"/>
          <w:szCs w:val="24"/>
          <w:lang w:bidi="ru-RU"/>
        </w:rPr>
      </w:pPr>
      <w:r w:rsidRPr="00C909A2">
        <w:rPr>
          <w:rFonts w:eastAsia="Times New Roman"/>
          <w:sz w:val="24"/>
          <w:szCs w:val="24"/>
          <w:lang w:bidi="ru-RU"/>
        </w:rPr>
        <w:t>Актуализация знаний предполагает их отбор с учетом специфики социальных ролей данной возрастной категории, социально значимых качеств, обеспечивающих успешное взаимодействие с различными сторонами</w:t>
      </w:r>
      <w:r w:rsidRPr="00C909A2">
        <w:rPr>
          <w:rFonts w:eastAsia="Times New Roman"/>
          <w:spacing w:val="56"/>
          <w:sz w:val="24"/>
          <w:szCs w:val="24"/>
          <w:lang w:bidi="ru-RU"/>
        </w:rPr>
        <w:t xml:space="preserve"> </w:t>
      </w:r>
      <w:r w:rsidRPr="00C909A2">
        <w:rPr>
          <w:rFonts w:eastAsia="Times New Roman"/>
          <w:sz w:val="24"/>
          <w:szCs w:val="24"/>
          <w:lang w:bidi="ru-RU"/>
        </w:rPr>
        <w:t>действительности.</w:t>
      </w:r>
    </w:p>
    <w:p w:rsidR="00CB521F" w:rsidRPr="00C909A2" w:rsidRDefault="00CB521F" w:rsidP="00CB521F">
      <w:pPr>
        <w:widowControl w:val="0"/>
        <w:numPr>
          <w:ilvl w:val="0"/>
          <w:numId w:val="42"/>
        </w:numPr>
        <w:tabs>
          <w:tab w:val="left" w:pos="1890"/>
        </w:tabs>
        <w:autoSpaceDE w:val="0"/>
        <w:autoSpaceDN w:val="0"/>
        <w:spacing w:line="276" w:lineRule="auto"/>
        <w:ind w:right="689" w:firstLine="709"/>
        <w:jc w:val="both"/>
        <w:rPr>
          <w:rFonts w:eastAsia="Times New Roman"/>
          <w:sz w:val="24"/>
          <w:lang w:bidi="ru-RU"/>
        </w:rPr>
      </w:pPr>
      <w:r w:rsidRPr="00C909A2">
        <w:rPr>
          <w:rFonts w:eastAsia="Times New Roman"/>
          <w:sz w:val="24"/>
          <w:lang w:bidi="ru-RU"/>
        </w:rPr>
        <w:t>Культурологический принцип понимается как обеспечение широкого эруди- ционного фона обучения, что дает возможность развивать общую культуpy школьника, его возрастную эрудицию. Именно поэтому большое  внимание в программе (и, соответствен- но, в учебниках) уделяется общекультурным сведениям о творческой деятельности людей, научных открытиях, литературе, архитектуре, искусстве, великих ученых, деятелях искус- ства и т.</w:t>
      </w:r>
      <w:r w:rsidRPr="00C909A2">
        <w:rPr>
          <w:rFonts w:eastAsia="Times New Roman"/>
          <w:spacing w:val="-2"/>
          <w:sz w:val="24"/>
          <w:lang w:bidi="ru-RU"/>
        </w:rPr>
        <w:t xml:space="preserve"> </w:t>
      </w:r>
      <w:r w:rsidRPr="00C909A2">
        <w:rPr>
          <w:rFonts w:eastAsia="Times New Roman"/>
          <w:sz w:val="24"/>
          <w:lang w:bidi="ru-RU"/>
        </w:rPr>
        <w:t>п.</w:t>
      </w:r>
    </w:p>
    <w:p w:rsidR="00CB521F" w:rsidRPr="00C909A2" w:rsidRDefault="00CB521F" w:rsidP="00CB521F">
      <w:pPr>
        <w:widowControl w:val="0"/>
        <w:numPr>
          <w:ilvl w:val="0"/>
          <w:numId w:val="42"/>
        </w:numPr>
        <w:tabs>
          <w:tab w:val="left" w:pos="1890"/>
        </w:tabs>
        <w:autoSpaceDE w:val="0"/>
        <w:autoSpaceDN w:val="0"/>
        <w:spacing w:line="276" w:lineRule="auto"/>
        <w:ind w:right="689" w:firstLine="709"/>
        <w:jc w:val="both"/>
        <w:rPr>
          <w:rFonts w:eastAsia="Times New Roman"/>
          <w:sz w:val="24"/>
          <w:lang w:bidi="ru-RU"/>
        </w:rPr>
      </w:pPr>
      <w:r w:rsidRPr="00C909A2">
        <w:rPr>
          <w:rFonts w:eastAsia="Times New Roman"/>
          <w:sz w:val="24"/>
          <w:lang w:bidi="ru-RU"/>
        </w:rPr>
        <w:t>Необходимость принципа экологизации в предмете определяется социальной значимостью решения задачи экологического образования младшего школьника при озна- комлении его с окружающим миром. Этот принцип реализуется через формирование у школьников элементарного умения предвидеть последствия своего поведения, сравнивать свои действия с установленными нормами поведения в окружающей среде. При этом дей- ствие принципа распространяется на отношение человека не только к природным объектам, но и к другим людям (социальная</w:t>
      </w:r>
      <w:r w:rsidRPr="00C909A2">
        <w:rPr>
          <w:rFonts w:eastAsia="Times New Roman"/>
          <w:spacing w:val="-2"/>
          <w:sz w:val="24"/>
          <w:lang w:bidi="ru-RU"/>
        </w:rPr>
        <w:t xml:space="preserve"> </w:t>
      </w:r>
      <w:r w:rsidRPr="00C909A2">
        <w:rPr>
          <w:rFonts w:eastAsia="Times New Roman"/>
          <w:sz w:val="24"/>
          <w:lang w:bidi="ru-RU"/>
        </w:rPr>
        <w:t>экология).</w:t>
      </w:r>
    </w:p>
    <w:p w:rsidR="00CB521F" w:rsidRPr="00C909A2" w:rsidRDefault="00CB521F" w:rsidP="00CB521F">
      <w:pPr>
        <w:widowControl w:val="0"/>
        <w:numPr>
          <w:ilvl w:val="0"/>
          <w:numId w:val="42"/>
        </w:numPr>
        <w:tabs>
          <w:tab w:val="left" w:pos="1890"/>
        </w:tabs>
        <w:autoSpaceDE w:val="0"/>
        <w:autoSpaceDN w:val="0"/>
        <w:spacing w:line="273" w:lineRule="auto"/>
        <w:ind w:right="690" w:firstLine="709"/>
        <w:jc w:val="both"/>
        <w:rPr>
          <w:rFonts w:eastAsia="Times New Roman"/>
          <w:sz w:val="24"/>
          <w:lang w:bidi="ru-RU"/>
        </w:rPr>
      </w:pPr>
      <w:r w:rsidRPr="00C909A2">
        <w:rPr>
          <w:rFonts w:eastAsia="Times New Roman"/>
          <w:sz w:val="24"/>
          <w:lang w:bidi="ru-RU"/>
        </w:rPr>
        <w:t>Принцип поступательности обеспечивает постепенность, последовательность и перспективность обучения, возможность успешного изучения соответствующих</w:t>
      </w:r>
      <w:r w:rsidRPr="00C909A2">
        <w:rPr>
          <w:rFonts w:eastAsia="Times New Roman"/>
          <w:spacing w:val="-20"/>
          <w:sz w:val="24"/>
          <w:lang w:bidi="ru-RU"/>
        </w:rPr>
        <w:t xml:space="preserve"> </w:t>
      </w:r>
      <w:r w:rsidRPr="00C909A2">
        <w:rPr>
          <w:rFonts w:eastAsia="Times New Roman"/>
          <w:sz w:val="24"/>
          <w:lang w:bidi="ru-RU"/>
        </w:rPr>
        <w:t>естественно-</w:t>
      </w:r>
    </w:p>
    <w:p w:rsidR="00CB521F" w:rsidRPr="00C909A2" w:rsidRDefault="00CB521F" w:rsidP="00CB521F">
      <w:pPr>
        <w:widowControl w:val="0"/>
        <w:autoSpaceDE w:val="0"/>
        <w:autoSpaceDN w:val="0"/>
        <w:spacing w:line="273" w:lineRule="auto"/>
        <w:jc w:val="both"/>
        <w:rPr>
          <w:rFonts w:eastAsia="Times New Roman"/>
          <w:sz w:val="24"/>
          <w:lang w:bidi="ru-RU"/>
        </w:rPr>
        <w:sectPr w:rsidR="00CB521F" w:rsidRPr="00C909A2">
          <w:pgSz w:w="11910" w:h="16840"/>
          <w:pgMar w:top="1040" w:right="440" w:bottom="280" w:left="660" w:header="720" w:footer="720" w:gutter="0"/>
          <w:cols w:space="720"/>
        </w:sectPr>
      </w:pPr>
    </w:p>
    <w:p w:rsidR="00CB521F" w:rsidRPr="00C909A2" w:rsidRDefault="00CB521F" w:rsidP="00CB521F">
      <w:pPr>
        <w:widowControl w:val="0"/>
        <w:autoSpaceDE w:val="0"/>
        <w:autoSpaceDN w:val="0"/>
        <w:spacing w:before="68"/>
        <w:rPr>
          <w:rFonts w:eastAsia="Times New Roman"/>
          <w:sz w:val="24"/>
          <w:szCs w:val="24"/>
          <w:lang w:bidi="ru-RU"/>
        </w:rPr>
      </w:pPr>
      <w:r w:rsidRPr="00C909A2">
        <w:rPr>
          <w:rFonts w:eastAsia="Times New Roman"/>
          <w:sz w:val="24"/>
          <w:szCs w:val="24"/>
          <w:lang w:bidi="ru-RU"/>
        </w:rPr>
        <w:lastRenderedPageBreak/>
        <w:t>научных и гуманитарных предметов в среднем звене школы.</w:t>
      </w:r>
    </w:p>
    <w:p w:rsidR="00CB521F" w:rsidRPr="00C909A2" w:rsidRDefault="00CB521F" w:rsidP="00CB521F">
      <w:pPr>
        <w:widowControl w:val="0"/>
        <w:numPr>
          <w:ilvl w:val="0"/>
          <w:numId w:val="42"/>
        </w:numPr>
        <w:tabs>
          <w:tab w:val="left" w:pos="1890"/>
        </w:tabs>
        <w:autoSpaceDE w:val="0"/>
        <w:autoSpaceDN w:val="0"/>
        <w:spacing w:before="43" w:line="276" w:lineRule="auto"/>
        <w:ind w:right="689" w:firstLine="709"/>
        <w:jc w:val="both"/>
        <w:rPr>
          <w:rFonts w:eastAsia="Times New Roman"/>
          <w:sz w:val="24"/>
          <w:lang w:bidi="ru-RU"/>
        </w:rPr>
      </w:pPr>
      <w:r w:rsidRPr="00C909A2">
        <w:rPr>
          <w:rFonts w:eastAsia="Times New Roman"/>
          <w:b/>
          <w:sz w:val="24"/>
          <w:lang w:bidi="ru-RU"/>
        </w:rPr>
        <w:t xml:space="preserve">Краеведческий принцип </w:t>
      </w:r>
      <w:r w:rsidRPr="00C909A2">
        <w:rPr>
          <w:rFonts w:eastAsia="Times New Roman"/>
          <w:sz w:val="24"/>
          <w:lang w:bidi="ru-RU"/>
        </w:rPr>
        <w:t>обязывает учителя при изучении природы и обще- ственных явлений широко использовать местное окружение, проводить экскурсии на приро- ду, в места трудовой деятельности людей, в краеведческий, исторический музеи и т.п. Все это обеспечивает накопление чувственного опыта и облегч</w:t>
      </w:r>
      <w:r>
        <w:rPr>
          <w:rFonts w:eastAsia="Times New Roman"/>
          <w:sz w:val="24"/>
          <w:lang w:bidi="ru-RU"/>
        </w:rPr>
        <w:t>ает осознание учебного материа</w:t>
      </w:r>
      <w:r w:rsidRPr="00C909A2">
        <w:rPr>
          <w:rFonts w:eastAsia="Times New Roman"/>
          <w:sz w:val="24"/>
          <w:lang w:bidi="ru-RU"/>
        </w:rPr>
        <w:t>ла.</w:t>
      </w:r>
    </w:p>
    <w:p w:rsidR="00CB521F" w:rsidRPr="00C909A2" w:rsidRDefault="00CB521F" w:rsidP="00CB521F">
      <w:pPr>
        <w:widowControl w:val="0"/>
        <w:autoSpaceDE w:val="0"/>
        <w:autoSpaceDN w:val="0"/>
        <w:spacing w:line="276" w:lineRule="auto"/>
        <w:ind w:right="686"/>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Программа рассчитана на проведение двух уроков в неделю. Общее число часов по классам: 1 класс — 66 ч, 2класс — 68 ч, 3 класс — 68 ч., 4 к</w:t>
      </w:r>
      <w:r>
        <w:rPr>
          <w:rFonts w:eastAsia="Times New Roman"/>
          <w:sz w:val="24"/>
          <w:szCs w:val="24"/>
          <w:lang w:bidi="ru-RU"/>
        </w:rPr>
        <w:t>ласс — 68 ч. часов. Общее коли</w:t>
      </w:r>
      <w:r w:rsidRPr="00C909A2">
        <w:rPr>
          <w:rFonts w:eastAsia="Times New Roman"/>
          <w:sz w:val="24"/>
          <w:szCs w:val="24"/>
          <w:lang w:bidi="ru-RU"/>
        </w:rPr>
        <w:t>чество часов за курс обучения – 270 часов.</w:t>
      </w:r>
    </w:p>
    <w:p w:rsidR="00CB521F" w:rsidRPr="00C909A2" w:rsidRDefault="00CB521F" w:rsidP="00CB521F">
      <w:pPr>
        <w:widowControl w:val="0"/>
        <w:autoSpaceDE w:val="0"/>
        <w:autoSpaceDN w:val="0"/>
        <w:spacing w:line="276" w:lineRule="auto"/>
        <w:ind w:right="696"/>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К учебнику разработаны рабочие тетради, в которых</w:t>
      </w:r>
      <w:r>
        <w:rPr>
          <w:rFonts w:eastAsia="Times New Roman"/>
          <w:sz w:val="24"/>
          <w:szCs w:val="24"/>
          <w:lang w:bidi="ru-RU"/>
        </w:rPr>
        <w:t xml:space="preserve"> представлены поисковые, иссле</w:t>
      </w:r>
      <w:r w:rsidRPr="00C909A2">
        <w:rPr>
          <w:rFonts w:eastAsia="Times New Roman"/>
          <w:sz w:val="24"/>
          <w:szCs w:val="24"/>
          <w:lang w:bidi="ru-RU"/>
        </w:rPr>
        <w:t>довательские и творческие задания.</w:t>
      </w:r>
    </w:p>
    <w:p w:rsidR="00CB521F" w:rsidRPr="00C909A2" w:rsidRDefault="00CB521F" w:rsidP="00CB521F">
      <w:pPr>
        <w:widowControl w:val="0"/>
        <w:autoSpaceDE w:val="0"/>
        <w:autoSpaceDN w:val="0"/>
        <w:spacing w:line="278" w:lineRule="auto"/>
        <w:ind w:right="700"/>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Содержание программы устанавливает последовательность изучения тем в течение года, эта последовательность определяется в календарно – тематическом планировании.</w:t>
      </w:r>
    </w:p>
    <w:p w:rsidR="00CB521F" w:rsidRPr="00C909A2" w:rsidRDefault="00CB521F" w:rsidP="00CB521F">
      <w:pPr>
        <w:widowControl w:val="0"/>
        <w:autoSpaceDE w:val="0"/>
        <w:autoSpaceDN w:val="0"/>
        <w:spacing w:before="3"/>
        <w:rPr>
          <w:rFonts w:eastAsia="Times New Roman"/>
          <w:sz w:val="27"/>
          <w:szCs w:val="24"/>
          <w:lang w:bidi="ru-RU"/>
        </w:rPr>
      </w:pPr>
    </w:p>
    <w:p w:rsidR="00CB521F" w:rsidRPr="00772110" w:rsidRDefault="00CB521F" w:rsidP="00CB521F">
      <w:pPr>
        <w:pStyle w:val="TableParagraph"/>
        <w:jc w:val="center"/>
        <w:rPr>
          <w:b/>
          <w:sz w:val="24"/>
          <w:szCs w:val="24"/>
        </w:rPr>
      </w:pPr>
      <w:r w:rsidRPr="00772110">
        <w:rPr>
          <w:b/>
          <w:sz w:val="24"/>
          <w:szCs w:val="24"/>
        </w:rPr>
        <w:t>Планируемые результаты предмета «Окружающий</w:t>
      </w:r>
      <w:r w:rsidRPr="00772110">
        <w:rPr>
          <w:b/>
          <w:spacing w:val="-5"/>
          <w:sz w:val="24"/>
          <w:szCs w:val="24"/>
        </w:rPr>
        <w:t xml:space="preserve"> </w:t>
      </w:r>
      <w:r w:rsidRPr="00772110">
        <w:rPr>
          <w:b/>
          <w:sz w:val="24"/>
          <w:szCs w:val="24"/>
        </w:rPr>
        <w:t>мир».</w:t>
      </w:r>
    </w:p>
    <w:p w:rsidR="00CB521F" w:rsidRPr="00C909A2" w:rsidRDefault="00CB521F" w:rsidP="00CB521F">
      <w:pPr>
        <w:widowControl w:val="0"/>
        <w:autoSpaceDE w:val="0"/>
        <w:autoSpaceDN w:val="0"/>
        <w:spacing w:before="36" w:line="276" w:lineRule="auto"/>
        <w:ind w:right="700"/>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В результате изучения курса «Окружающий мир» обучающиеся на уровне начального общего образования:</w:t>
      </w:r>
    </w:p>
    <w:p w:rsidR="00CB521F" w:rsidRPr="00C909A2" w:rsidRDefault="00CB521F" w:rsidP="00CB521F">
      <w:pPr>
        <w:widowControl w:val="0"/>
        <w:autoSpaceDE w:val="0"/>
        <w:autoSpaceDN w:val="0"/>
        <w:spacing w:before="1" w:line="276" w:lineRule="auto"/>
        <w:ind w:right="691"/>
        <w:jc w:val="both"/>
        <w:rPr>
          <w:rFonts w:eastAsia="Times New Roman"/>
          <w:sz w:val="24"/>
          <w:szCs w:val="24"/>
          <w:lang w:bidi="ru-RU"/>
        </w:rPr>
      </w:pPr>
      <w:r w:rsidRPr="00C909A2">
        <w:rPr>
          <w:rFonts w:eastAsia="Times New Roman"/>
          <w:sz w:val="24"/>
          <w:szCs w:val="24"/>
          <w:lang w:bidi="ru-RU"/>
        </w:rPr>
        <w:t>получат возможность расширить, систематизироват</w:t>
      </w:r>
      <w:r>
        <w:rPr>
          <w:rFonts w:eastAsia="Times New Roman"/>
          <w:sz w:val="24"/>
          <w:szCs w:val="24"/>
          <w:lang w:bidi="ru-RU"/>
        </w:rPr>
        <w:t>ь и углубить исходные представ</w:t>
      </w:r>
      <w:r w:rsidRPr="00C909A2">
        <w:rPr>
          <w:rFonts w:eastAsia="Times New Roman"/>
          <w:sz w:val="24"/>
          <w:szCs w:val="24"/>
          <w:lang w:bidi="ru-RU"/>
        </w:rPr>
        <w:t xml:space="preserve">ления о природных и социальных объектах и явлениях как </w:t>
      </w:r>
      <w:r>
        <w:rPr>
          <w:rFonts w:eastAsia="Times New Roman"/>
          <w:sz w:val="24"/>
          <w:szCs w:val="24"/>
          <w:lang w:bidi="ru-RU"/>
        </w:rPr>
        <w:t>компонентах единого мира, овла</w:t>
      </w:r>
      <w:r w:rsidRPr="00C909A2">
        <w:rPr>
          <w:rFonts w:eastAsia="Times New Roman"/>
          <w:sz w:val="24"/>
          <w:szCs w:val="24"/>
          <w:lang w:bidi="ru-RU"/>
        </w:rPr>
        <w:t>деть основами практико-ориентированных знаний о природе, человеке и об</w:t>
      </w:r>
      <w:r>
        <w:rPr>
          <w:rFonts w:eastAsia="Times New Roman"/>
          <w:sz w:val="24"/>
          <w:szCs w:val="24"/>
          <w:lang w:bidi="ru-RU"/>
        </w:rPr>
        <w:t>ществе, приобре</w:t>
      </w:r>
      <w:r w:rsidRPr="00C909A2">
        <w:rPr>
          <w:rFonts w:eastAsia="Times New Roman"/>
          <w:sz w:val="24"/>
          <w:szCs w:val="24"/>
          <w:lang w:bidi="ru-RU"/>
        </w:rPr>
        <w:t>сти целостный взгляд на мир в его органичном единстве и разнообразии природы, народов, культур и религий;</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обретут чувство гордости за свою Родину, российский народ и его историю, осознают свою этническую и национальную принадлежность в конт</w:t>
      </w:r>
      <w:r>
        <w:rPr>
          <w:rFonts w:eastAsia="Times New Roman"/>
          <w:sz w:val="24"/>
          <w:szCs w:val="24"/>
          <w:lang w:bidi="ru-RU"/>
        </w:rPr>
        <w:t>ексте ценностей многонациональ</w:t>
      </w:r>
      <w:r w:rsidRPr="00C909A2">
        <w:rPr>
          <w:rFonts w:eastAsia="Times New Roman"/>
          <w:sz w:val="24"/>
          <w:szCs w:val="24"/>
          <w:lang w:bidi="ru-RU"/>
        </w:rPr>
        <w:t>ного российского общества, а также гуманистических и де</w:t>
      </w:r>
      <w:r>
        <w:rPr>
          <w:rFonts w:eastAsia="Times New Roman"/>
          <w:sz w:val="24"/>
          <w:szCs w:val="24"/>
          <w:lang w:bidi="ru-RU"/>
        </w:rPr>
        <w:t>мократических ценностных ориен</w:t>
      </w:r>
      <w:r w:rsidRPr="00C909A2">
        <w:rPr>
          <w:rFonts w:eastAsia="Times New Roman"/>
          <w:sz w:val="24"/>
          <w:szCs w:val="24"/>
          <w:lang w:bidi="ru-RU"/>
        </w:rPr>
        <w:t>таций, способствующих формированию российской гражданской идентичности;</w:t>
      </w:r>
    </w:p>
    <w:p w:rsidR="00CB521F" w:rsidRPr="00C909A2" w:rsidRDefault="00CB521F" w:rsidP="00CB521F">
      <w:pPr>
        <w:widowControl w:val="0"/>
        <w:autoSpaceDE w:val="0"/>
        <w:autoSpaceDN w:val="0"/>
        <w:spacing w:line="276" w:lineRule="auto"/>
        <w:ind w:right="692"/>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 xml:space="preserve">приобретут опыт эмоционально окрашенного, личностного отношения </w:t>
      </w:r>
      <w:r>
        <w:rPr>
          <w:rFonts w:eastAsia="Times New Roman"/>
          <w:sz w:val="24"/>
          <w:szCs w:val="24"/>
          <w:lang w:bidi="ru-RU"/>
        </w:rPr>
        <w:t>к миру приро</w:t>
      </w:r>
      <w:r w:rsidRPr="00C909A2">
        <w:rPr>
          <w:rFonts w:eastAsia="Times New Roman"/>
          <w:sz w:val="24"/>
          <w:szCs w:val="24"/>
          <w:lang w:bidi="ru-RU"/>
        </w:rPr>
        <w:t>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получат возможность осознать свое место в мире на основе единства рационально- научного познания и эмоционально-ценностного осмысления личного опыта общения с людьми, обществом и природой, что станет основой уважи</w:t>
      </w:r>
      <w:r>
        <w:rPr>
          <w:rFonts w:eastAsia="Times New Roman"/>
          <w:sz w:val="24"/>
          <w:szCs w:val="24"/>
          <w:lang w:bidi="ru-RU"/>
        </w:rPr>
        <w:t>тельного отношения к иному мне</w:t>
      </w:r>
      <w:r w:rsidRPr="00C909A2">
        <w:rPr>
          <w:rFonts w:eastAsia="Times New Roman"/>
          <w:sz w:val="24"/>
          <w:szCs w:val="24"/>
          <w:lang w:bidi="ru-RU"/>
        </w:rPr>
        <w:t>нию, истории и культуре других народов;</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познакомятся с некоторыми способами изучения пр</w:t>
      </w:r>
      <w:r>
        <w:rPr>
          <w:rFonts w:eastAsia="Times New Roman"/>
          <w:sz w:val="24"/>
          <w:szCs w:val="24"/>
          <w:lang w:bidi="ru-RU"/>
        </w:rPr>
        <w:t>ироды и общества, начнут осваи</w:t>
      </w:r>
      <w:r w:rsidRPr="00C909A2">
        <w:rPr>
          <w:rFonts w:eastAsia="Times New Roman"/>
          <w:sz w:val="24"/>
          <w:szCs w:val="24"/>
          <w:lang w:bidi="ru-RU"/>
        </w:rPr>
        <w:t>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w:t>
      </w:r>
      <w:r>
        <w:rPr>
          <w:rFonts w:eastAsia="Times New Roman"/>
          <w:sz w:val="24"/>
          <w:szCs w:val="24"/>
          <w:lang w:bidi="ru-RU"/>
        </w:rPr>
        <w:t>но изме</w:t>
      </w:r>
      <w:r w:rsidRPr="00C909A2">
        <w:rPr>
          <w:rFonts w:eastAsia="Times New Roman"/>
          <w:sz w:val="24"/>
          <w:szCs w:val="24"/>
          <w:lang w:bidi="ru-RU"/>
        </w:rPr>
        <w:t>няющемся и развивающемся мире;</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 зентации в поддержку собственных сообщений;</w:t>
      </w:r>
    </w:p>
    <w:p w:rsidR="00CB521F" w:rsidRPr="00C909A2" w:rsidRDefault="00CB521F" w:rsidP="00CB521F">
      <w:pPr>
        <w:widowControl w:val="0"/>
        <w:autoSpaceDE w:val="0"/>
        <w:autoSpaceDN w:val="0"/>
        <w:spacing w:line="276" w:lineRule="auto"/>
        <w:rPr>
          <w:rFonts w:eastAsia="Times New Roman"/>
          <w:lang w:bidi="ru-RU"/>
        </w:rPr>
        <w:sectPr w:rsidR="00CB521F" w:rsidRPr="00C909A2">
          <w:pgSz w:w="11910" w:h="16840"/>
          <w:pgMar w:top="1040" w:right="440" w:bottom="280" w:left="660" w:header="720" w:footer="720" w:gutter="0"/>
          <w:cols w:space="720"/>
        </w:sectPr>
      </w:pPr>
    </w:p>
    <w:p w:rsidR="00CB521F" w:rsidRPr="00C909A2" w:rsidRDefault="00CB521F" w:rsidP="00CB521F">
      <w:pPr>
        <w:widowControl w:val="0"/>
        <w:autoSpaceDE w:val="0"/>
        <w:autoSpaceDN w:val="0"/>
        <w:spacing w:before="68" w:line="276" w:lineRule="auto"/>
        <w:ind w:right="690"/>
        <w:jc w:val="both"/>
        <w:rPr>
          <w:rFonts w:eastAsia="Times New Roman"/>
          <w:sz w:val="24"/>
          <w:szCs w:val="24"/>
          <w:lang w:bidi="ru-RU"/>
        </w:rPr>
      </w:pPr>
      <w:r w:rsidRPr="00C909A2">
        <w:rPr>
          <w:rFonts w:eastAsia="Times New Roman"/>
          <w:sz w:val="24"/>
          <w:szCs w:val="24"/>
          <w:lang w:bidi="ru-RU"/>
        </w:rPr>
        <w:lastRenderedPageBreak/>
        <w:t>примут и освоят социальную роль обучающегося, для которой характерно развитие мотивов учебной деятельности и формирование личностн</w:t>
      </w:r>
      <w:r>
        <w:rPr>
          <w:rFonts w:eastAsia="Times New Roman"/>
          <w:sz w:val="24"/>
          <w:szCs w:val="24"/>
          <w:lang w:bidi="ru-RU"/>
        </w:rPr>
        <w:t>ого смысла учения, самостоятель</w:t>
      </w:r>
      <w:r w:rsidRPr="00C909A2">
        <w:rPr>
          <w:rFonts w:eastAsia="Times New Roman"/>
          <w:sz w:val="24"/>
          <w:szCs w:val="24"/>
          <w:lang w:bidi="ru-RU"/>
        </w:rPr>
        <w:t xml:space="preserve">ности и личной ответственности за свои поступки, в том </w:t>
      </w:r>
      <w:r>
        <w:rPr>
          <w:rFonts w:eastAsia="Times New Roman"/>
          <w:sz w:val="24"/>
          <w:szCs w:val="24"/>
          <w:lang w:bidi="ru-RU"/>
        </w:rPr>
        <w:t>числе в информационной деятель</w:t>
      </w:r>
      <w:r w:rsidRPr="00C909A2">
        <w:rPr>
          <w:rFonts w:eastAsia="Times New Roman"/>
          <w:sz w:val="24"/>
          <w:szCs w:val="24"/>
          <w:lang w:bidi="ru-RU"/>
        </w:rPr>
        <w:t>ности, на основе представлений о нравственных нормах, с</w:t>
      </w:r>
      <w:r>
        <w:rPr>
          <w:rFonts w:eastAsia="Times New Roman"/>
          <w:sz w:val="24"/>
          <w:szCs w:val="24"/>
          <w:lang w:bidi="ru-RU"/>
        </w:rPr>
        <w:t>оциальной справедливости и сво</w:t>
      </w:r>
      <w:r w:rsidRPr="00C909A2">
        <w:rPr>
          <w:rFonts w:eastAsia="Times New Roman"/>
          <w:sz w:val="24"/>
          <w:szCs w:val="24"/>
          <w:lang w:bidi="ru-RU"/>
        </w:rPr>
        <w:t>боде.</w:t>
      </w:r>
    </w:p>
    <w:p w:rsidR="00CB521F" w:rsidRPr="00C909A2" w:rsidRDefault="00CB521F" w:rsidP="00CB521F">
      <w:pPr>
        <w:widowControl w:val="0"/>
        <w:autoSpaceDE w:val="0"/>
        <w:autoSpaceDN w:val="0"/>
        <w:spacing w:before="3" w:line="276" w:lineRule="auto"/>
        <w:ind w:right="688"/>
        <w:jc w:val="both"/>
        <w:rPr>
          <w:rFonts w:eastAsia="Times New Roman"/>
          <w:sz w:val="24"/>
          <w:szCs w:val="24"/>
          <w:lang w:bidi="ru-RU"/>
        </w:rPr>
      </w:pPr>
      <w:r>
        <w:rPr>
          <w:rFonts w:eastAsia="Times New Roman"/>
          <w:sz w:val="24"/>
          <w:szCs w:val="24"/>
          <w:lang w:bidi="ru-RU"/>
        </w:rPr>
        <w:t xml:space="preserve">     </w:t>
      </w:r>
      <w:r w:rsidRPr="00C909A2">
        <w:rPr>
          <w:rFonts w:eastAsia="Times New Roman"/>
          <w:sz w:val="24"/>
          <w:szCs w:val="24"/>
          <w:lang w:bidi="ru-RU"/>
        </w:rPr>
        <w:t>В результате изучения курса выпускники заложат фундамент своей экологической и культурологической грамотности, получат возможность на</w:t>
      </w:r>
      <w:r>
        <w:rPr>
          <w:rFonts w:eastAsia="Times New Roman"/>
          <w:sz w:val="24"/>
          <w:szCs w:val="24"/>
          <w:lang w:bidi="ru-RU"/>
        </w:rPr>
        <w:t>учиться соблюдать правила пове</w:t>
      </w:r>
      <w:r w:rsidRPr="00C909A2">
        <w:rPr>
          <w:rFonts w:eastAsia="Times New Roman"/>
          <w:sz w:val="24"/>
          <w:szCs w:val="24"/>
          <w:lang w:bidi="ru-RU"/>
        </w:rPr>
        <w:t xml:space="preserve">дения в мире природы и людей, правила здорового образа </w:t>
      </w:r>
      <w:r>
        <w:rPr>
          <w:rFonts w:eastAsia="Times New Roman"/>
          <w:sz w:val="24"/>
          <w:szCs w:val="24"/>
          <w:lang w:bidi="ru-RU"/>
        </w:rPr>
        <w:t>жизни, освоят элементарные нор</w:t>
      </w:r>
      <w:r w:rsidRPr="00C909A2">
        <w:rPr>
          <w:rFonts w:eastAsia="Times New Roman"/>
          <w:sz w:val="24"/>
          <w:szCs w:val="24"/>
          <w:lang w:bidi="ru-RU"/>
        </w:rPr>
        <w:t xml:space="preserve">мы адекватного природо- и культуросообразного поведения в окружающей природной </w:t>
      </w:r>
      <w:r>
        <w:rPr>
          <w:rFonts w:eastAsia="Times New Roman"/>
          <w:sz w:val="24"/>
          <w:szCs w:val="24"/>
          <w:lang w:bidi="ru-RU"/>
        </w:rPr>
        <w:t>и со</w:t>
      </w:r>
      <w:r w:rsidRPr="00C909A2">
        <w:rPr>
          <w:rFonts w:eastAsia="Times New Roman"/>
          <w:sz w:val="24"/>
          <w:szCs w:val="24"/>
          <w:lang w:bidi="ru-RU"/>
        </w:rPr>
        <w:t>циальной среде.</w:t>
      </w:r>
    </w:p>
    <w:p w:rsidR="00CB521F" w:rsidRPr="00C909A2" w:rsidRDefault="00CB521F" w:rsidP="00CB521F">
      <w:pPr>
        <w:widowControl w:val="0"/>
        <w:autoSpaceDE w:val="0"/>
        <w:autoSpaceDN w:val="0"/>
        <w:spacing w:before="4" w:line="276" w:lineRule="auto"/>
        <w:ind w:right="7197"/>
        <w:outlineLvl w:val="0"/>
        <w:rPr>
          <w:rFonts w:eastAsia="Times New Roman"/>
          <w:b/>
          <w:bCs/>
          <w:sz w:val="24"/>
          <w:szCs w:val="24"/>
          <w:lang w:bidi="ru-RU"/>
        </w:rPr>
      </w:pPr>
      <w:r w:rsidRPr="00C909A2">
        <w:rPr>
          <w:rFonts w:eastAsia="Times New Roman"/>
          <w:b/>
          <w:bCs/>
          <w:sz w:val="24"/>
          <w:szCs w:val="24"/>
          <w:lang w:bidi="ru-RU"/>
        </w:rPr>
        <w:t>Человек и природа Выпускник научится:</w:t>
      </w:r>
    </w:p>
    <w:p w:rsidR="00CB521F" w:rsidRPr="00C909A2" w:rsidRDefault="00CB521F" w:rsidP="00CB521F">
      <w:pPr>
        <w:widowControl w:val="0"/>
        <w:autoSpaceDE w:val="0"/>
        <w:autoSpaceDN w:val="0"/>
        <w:spacing w:line="270" w:lineRule="exact"/>
        <w:rPr>
          <w:rFonts w:eastAsia="Times New Roman"/>
          <w:sz w:val="24"/>
          <w:szCs w:val="24"/>
          <w:lang w:bidi="ru-RU"/>
        </w:rPr>
      </w:pPr>
      <w:r w:rsidRPr="00C909A2">
        <w:rPr>
          <w:rFonts w:eastAsia="Times New Roman"/>
          <w:sz w:val="24"/>
          <w:szCs w:val="24"/>
          <w:lang w:bidi="ru-RU"/>
        </w:rPr>
        <w:t>–узнавать изученные объекты и явления живой и неживой природы;</w:t>
      </w:r>
    </w:p>
    <w:p w:rsidR="00CB521F" w:rsidRPr="00C909A2" w:rsidRDefault="00CB521F" w:rsidP="00CB521F">
      <w:pPr>
        <w:widowControl w:val="0"/>
        <w:autoSpaceDE w:val="0"/>
        <w:autoSpaceDN w:val="0"/>
        <w:spacing w:before="43" w:line="276" w:lineRule="auto"/>
        <w:ind w:right="698"/>
        <w:jc w:val="both"/>
        <w:rPr>
          <w:rFonts w:eastAsia="Times New Roman"/>
          <w:sz w:val="24"/>
          <w:szCs w:val="24"/>
          <w:lang w:bidi="ru-RU"/>
        </w:rPr>
      </w:pPr>
      <w:r w:rsidRPr="00C909A2">
        <w:rPr>
          <w:rFonts w:eastAsia="Times New Roman"/>
          <w:sz w:val="24"/>
          <w:szCs w:val="24"/>
          <w:lang w:bidi="ru-RU"/>
        </w:rPr>
        <w:t>–описывать на основе предложенного плана изученные объекты и явления живой и неживой природы, выделять их существенные признаки;</w:t>
      </w:r>
    </w:p>
    <w:p w:rsidR="00CB521F" w:rsidRPr="00C909A2" w:rsidRDefault="00CB521F" w:rsidP="00CB521F">
      <w:pPr>
        <w:widowControl w:val="0"/>
        <w:autoSpaceDE w:val="0"/>
        <w:autoSpaceDN w:val="0"/>
        <w:spacing w:line="276" w:lineRule="auto"/>
        <w:ind w:right="687"/>
        <w:jc w:val="both"/>
        <w:rPr>
          <w:rFonts w:eastAsia="Times New Roman"/>
          <w:sz w:val="24"/>
          <w:szCs w:val="24"/>
          <w:lang w:bidi="ru-RU"/>
        </w:rPr>
      </w:pPr>
      <w:r w:rsidRPr="00C909A2">
        <w:rPr>
          <w:rFonts w:eastAsia="Times New Roman"/>
          <w:sz w:val="24"/>
          <w:szCs w:val="24"/>
          <w:lang w:bidi="ru-RU"/>
        </w:rPr>
        <w:t>–сравнивать объекты живой и неживой природы на основе внешних признаков или известных характерных свойств</w:t>
      </w:r>
      <w:r>
        <w:rPr>
          <w:rFonts w:eastAsia="Times New Roman"/>
          <w:sz w:val="24"/>
          <w:szCs w:val="24"/>
          <w:lang w:bidi="ru-RU"/>
        </w:rPr>
        <w:t xml:space="preserve"> </w:t>
      </w:r>
      <w:r w:rsidRPr="00C909A2">
        <w:rPr>
          <w:rFonts w:eastAsia="Times New Roman"/>
          <w:sz w:val="24"/>
          <w:szCs w:val="24"/>
          <w:lang w:bidi="ru-RU"/>
        </w:rPr>
        <w:t>и проводить простейшую</w:t>
      </w:r>
      <w:r>
        <w:rPr>
          <w:rFonts w:eastAsia="Times New Roman"/>
          <w:sz w:val="24"/>
          <w:szCs w:val="24"/>
          <w:lang w:bidi="ru-RU"/>
        </w:rPr>
        <w:t xml:space="preserve"> классификацию изученных объек</w:t>
      </w:r>
      <w:r w:rsidRPr="00C909A2">
        <w:rPr>
          <w:rFonts w:eastAsia="Times New Roman"/>
          <w:sz w:val="24"/>
          <w:szCs w:val="24"/>
          <w:lang w:bidi="ru-RU"/>
        </w:rPr>
        <w:t>тов природы;</w:t>
      </w:r>
    </w:p>
    <w:p w:rsidR="00CB521F" w:rsidRPr="00C909A2" w:rsidRDefault="00CB521F" w:rsidP="00CB521F">
      <w:pPr>
        <w:widowControl w:val="0"/>
        <w:autoSpaceDE w:val="0"/>
        <w:autoSpaceDN w:val="0"/>
        <w:spacing w:line="276" w:lineRule="auto"/>
        <w:ind w:right="702"/>
        <w:jc w:val="both"/>
        <w:rPr>
          <w:rFonts w:eastAsia="Times New Roman"/>
          <w:sz w:val="24"/>
          <w:szCs w:val="24"/>
          <w:lang w:bidi="ru-RU"/>
        </w:rPr>
      </w:pPr>
      <w:r w:rsidRPr="00C909A2">
        <w:rPr>
          <w:rFonts w:eastAsia="Times New Roman"/>
          <w:sz w:val="24"/>
          <w:szCs w:val="24"/>
          <w:lang w:bidi="ru-RU"/>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CB521F" w:rsidRPr="00C909A2" w:rsidRDefault="00CB521F" w:rsidP="00CB521F">
      <w:pPr>
        <w:widowControl w:val="0"/>
        <w:autoSpaceDE w:val="0"/>
        <w:autoSpaceDN w:val="0"/>
        <w:spacing w:line="275" w:lineRule="exact"/>
        <w:rPr>
          <w:rFonts w:eastAsia="Times New Roman"/>
          <w:sz w:val="24"/>
          <w:szCs w:val="24"/>
          <w:lang w:bidi="ru-RU"/>
        </w:rPr>
      </w:pPr>
      <w:r w:rsidRPr="00C909A2">
        <w:rPr>
          <w:rFonts w:eastAsia="Times New Roman"/>
          <w:sz w:val="24"/>
          <w:szCs w:val="24"/>
          <w:lang w:bidi="ru-RU"/>
        </w:rPr>
        <w:t>–и правилам техники безопасности при проведении наблюдений и опытов;</w:t>
      </w:r>
    </w:p>
    <w:p w:rsidR="00CB521F" w:rsidRPr="00C909A2" w:rsidRDefault="00CB521F" w:rsidP="00CB521F">
      <w:pPr>
        <w:widowControl w:val="0"/>
        <w:autoSpaceDE w:val="0"/>
        <w:autoSpaceDN w:val="0"/>
        <w:spacing w:before="44" w:line="276" w:lineRule="auto"/>
        <w:ind w:right="694"/>
        <w:jc w:val="both"/>
        <w:rPr>
          <w:rFonts w:eastAsia="Times New Roman"/>
          <w:sz w:val="24"/>
          <w:szCs w:val="24"/>
          <w:lang w:bidi="ru-RU"/>
        </w:rPr>
      </w:pPr>
      <w:r w:rsidRPr="00C909A2">
        <w:rPr>
          <w:rFonts w:eastAsia="Times New Roman"/>
          <w:sz w:val="24"/>
          <w:szCs w:val="24"/>
          <w:lang w:bidi="ru-RU"/>
        </w:rPr>
        <w:t>–использовать естественнонаучные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sidRPr="00C909A2">
        <w:rPr>
          <w:rFonts w:eastAsia="Times New Roman"/>
          <w:sz w:val="24"/>
          <w:szCs w:val="24"/>
          <w:lang w:bidi="ru-RU"/>
        </w:rPr>
        <w:t>–использовать различные справочные издания (слова</w:t>
      </w:r>
      <w:r>
        <w:rPr>
          <w:rFonts w:eastAsia="Times New Roman"/>
          <w:sz w:val="24"/>
          <w:szCs w:val="24"/>
          <w:lang w:bidi="ru-RU"/>
        </w:rPr>
        <w:t>рь по естествознанию, определи</w:t>
      </w:r>
      <w:r w:rsidRPr="00C909A2">
        <w:rPr>
          <w:rFonts w:eastAsia="Times New Roman"/>
          <w:sz w:val="24"/>
          <w:szCs w:val="24"/>
          <w:lang w:bidi="ru-RU"/>
        </w:rPr>
        <w:t>тель растений и животных на основе иллюстраций, атлас карт, в том числе и компьютерные издания) для поиска необходимой информации;</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sidRPr="00C909A2">
        <w:rPr>
          <w:rFonts w:eastAsia="Times New Roman"/>
          <w:sz w:val="24"/>
          <w:szCs w:val="24"/>
          <w:lang w:bidi="ru-RU"/>
        </w:rPr>
        <w:t xml:space="preserve">–использовать готовые модели (глобус, карту, план) </w:t>
      </w:r>
      <w:r>
        <w:rPr>
          <w:rFonts w:eastAsia="Times New Roman"/>
          <w:sz w:val="24"/>
          <w:szCs w:val="24"/>
          <w:lang w:bidi="ru-RU"/>
        </w:rPr>
        <w:t>для объяснения явлений или опи</w:t>
      </w:r>
      <w:r w:rsidRPr="00C909A2">
        <w:rPr>
          <w:rFonts w:eastAsia="Times New Roman"/>
          <w:sz w:val="24"/>
          <w:szCs w:val="24"/>
          <w:lang w:bidi="ru-RU"/>
        </w:rPr>
        <w:t>сания свойств объектов;</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sidRPr="00C909A2">
        <w:rPr>
          <w:rFonts w:eastAsia="Times New Roman"/>
          <w:sz w:val="24"/>
          <w:szCs w:val="24"/>
          <w:lang w:bidi="ru-RU"/>
        </w:rPr>
        <w:t xml:space="preserve">–обнаруживать простейшие взаимосвязи между живой и неживой </w:t>
      </w:r>
      <w:r>
        <w:rPr>
          <w:rFonts w:eastAsia="Times New Roman"/>
          <w:sz w:val="24"/>
          <w:szCs w:val="24"/>
          <w:lang w:bidi="ru-RU"/>
        </w:rPr>
        <w:t>природой, взаимо</w:t>
      </w:r>
      <w:r w:rsidRPr="00C909A2">
        <w:rPr>
          <w:rFonts w:eastAsia="Times New Roman"/>
          <w:sz w:val="24"/>
          <w:szCs w:val="24"/>
          <w:lang w:bidi="ru-RU"/>
        </w:rPr>
        <w:t xml:space="preserve">связи в живой природе; использовать их для объяснения </w:t>
      </w:r>
      <w:r>
        <w:rPr>
          <w:rFonts w:eastAsia="Times New Roman"/>
          <w:sz w:val="24"/>
          <w:szCs w:val="24"/>
          <w:lang w:bidi="ru-RU"/>
        </w:rPr>
        <w:t>необходимости бережного отноше</w:t>
      </w:r>
      <w:r w:rsidRPr="00C909A2">
        <w:rPr>
          <w:rFonts w:eastAsia="Times New Roman"/>
          <w:sz w:val="24"/>
          <w:szCs w:val="24"/>
          <w:lang w:bidi="ru-RU"/>
        </w:rPr>
        <w:t>ния к природе;</w:t>
      </w:r>
    </w:p>
    <w:p w:rsidR="00CB521F" w:rsidRPr="00C909A2" w:rsidRDefault="00CB521F" w:rsidP="00CB521F">
      <w:pPr>
        <w:widowControl w:val="0"/>
        <w:autoSpaceDE w:val="0"/>
        <w:autoSpaceDN w:val="0"/>
        <w:spacing w:line="276" w:lineRule="auto"/>
        <w:ind w:right="698"/>
        <w:jc w:val="both"/>
        <w:rPr>
          <w:rFonts w:eastAsia="Times New Roman"/>
          <w:sz w:val="24"/>
          <w:szCs w:val="24"/>
          <w:lang w:bidi="ru-RU"/>
        </w:rPr>
      </w:pPr>
      <w:r w:rsidRPr="00C909A2">
        <w:rPr>
          <w:rFonts w:eastAsia="Times New Roman"/>
          <w:sz w:val="24"/>
          <w:szCs w:val="24"/>
          <w:lang w:bidi="ru-RU"/>
        </w:rPr>
        <w:t xml:space="preserve">–определять характер взаимоотношений человека </w:t>
      </w:r>
      <w:r>
        <w:rPr>
          <w:rFonts w:eastAsia="Times New Roman"/>
          <w:sz w:val="24"/>
          <w:szCs w:val="24"/>
          <w:lang w:bidi="ru-RU"/>
        </w:rPr>
        <w:t>и природы, находить примеры вли</w:t>
      </w:r>
      <w:r w:rsidRPr="00C909A2">
        <w:rPr>
          <w:rFonts w:eastAsia="Times New Roman"/>
          <w:sz w:val="24"/>
          <w:szCs w:val="24"/>
          <w:lang w:bidi="ru-RU"/>
        </w:rPr>
        <w:t>яния этих отношений на природные объекты, здоровье и безопасность человека;</w:t>
      </w:r>
    </w:p>
    <w:p w:rsidR="00CB521F" w:rsidRPr="00C909A2" w:rsidRDefault="00CB521F" w:rsidP="00CB521F">
      <w:pPr>
        <w:widowControl w:val="0"/>
        <w:autoSpaceDE w:val="0"/>
        <w:autoSpaceDN w:val="0"/>
        <w:spacing w:line="276" w:lineRule="auto"/>
        <w:ind w:right="695"/>
        <w:jc w:val="both"/>
        <w:rPr>
          <w:rFonts w:eastAsia="Times New Roman"/>
          <w:sz w:val="24"/>
          <w:szCs w:val="24"/>
          <w:lang w:bidi="ru-RU"/>
        </w:rPr>
      </w:pPr>
      <w:r w:rsidRPr="00C909A2">
        <w:rPr>
          <w:rFonts w:eastAsia="Times New Roman"/>
          <w:sz w:val="24"/>
          <w:szCs w:val="24"/>
          <w:lang w:bidi="ru-RU"/>
        </w:rPr>
        <w:t>–понимать необходимость здорового образа жизни, соблюдения правил безопасного поведения; использовать знания</w:t>
      </w:r>
      <w:r>
        <w:rPr>
          <w:rFonts w:eastAsia="Times New Roman"/>
          <w:sz w:val="24"/>
          <w:szCs w:val="24"/>
          <w:lang w:bidi="ru-RU"/>
        </w:rPr>
        <w:t xml:space="preserve"> </w:t>
      </w:r>
      <w:r w:rsidRPr="00C909A2">
        <w:rPr>
          <w:rFonts w:eastAsia="Times New Roman"/>
          <w:sz w:val="24"/>
          <w:szCs w:val="24"/>
          <w:lang w:bidi="ru-RU"/>
        </w:rPr>
        <w:t>о строении и функционировании организма человека для</w:t>
      </w:r>
      <w:r>
        <w:rPr>
          <w:rFonts w:eastAsia="Times New Roman"/>
          <w:sz w:val="24"/>
          <w:szCs w:val="24"/>
          <w:lang w:bidi="ru-RU"/>
        </w:rPr>
        <w:t xml:space="preserve"> со</w:t>
      </w:r>
      <w:r w:rsidRPr="00C909A2">
        <w:rPr>
          <w:rFonts w:eastAsia="Times New Roman"/>
          <w:sz w:val="24"/>
          <w:szCs w:val="24"/>
          <w:lang w:bidi="ru-RU"/>
        </w:rPr>
        <w:t>хранения и укрепления своего здоровья.</w:t>
      </w:r>
    </w:p>
    <w:p w:rsidR="00CB521F" w:rsidRPr="00C909A2" w:rsidRDefault="00CB521F" w:rsidP="00CB521F">
      <w:pPr>
        <w:widowControl w:val="0"/>
        <w:autoSpaceDE w:val="0"/>
        <w:autoSpaceDN w:val="0"/>
        <w:spacing w:before="3"/>
        <w:outlineLvl w:val="0"/>
        <w:rPr>
          <w:rFonts w:eastAsia="Times New Roman"/>
          <w:b/>
          <w:bCs/>
          <w:sz w:val="24"/>
          <w:szCs w:val="24"/>
          <w:lang w:bidi="ru-RU"/>
        </w:rPr>
      </w:pPr>
      <w:r w:rsidRPr="00C909A2">
        <w:rPr>
          <w:rFonts w:eastAsia="Times New Roman"/>
          <w:b/>
          <w:bCs/>
          <w:sz w:val="24"/>
          <w:szCs w:val="24"/>
          <w:lang w:bidi="ru-RU"/>
        </w:rPr>
        <w:t>Выпускник получит возможность научиться:</w:t>
      </w:r>
    </w:p>
    <w:p w:rsidR="00CB521F" w:rsidRPr="00C909A2" w:rsidRDefault="00CB521F" w:rsidP="00CB521F">
      <w:pPr>
        <w:widowControl w:val="0"/>
        <w:autoSpaceDE w:val="0"/>
        <w:autoSpaceDN w:val="0"/>
        <w:spacing w:before="39" w:line="276" w:lineRule="auto"/>
        <w:ind w:right="689"/>
        <w:jc w:val="both"/>
        <w:rPr>
          <w:rFonts w:eastAsia="Times New Roman"/>
          <w:sz w:val="24"/>
          <w:szCs w:val="24"/>
          <w:lang w:bidi="ru-RU"/>
        </w:rPr>
      </w:pPr>
      <w:r w:rsidRPr="00C909A2">
        <w:rPr>
          <w:rFonts w:eastAsia="Times New Roman"/>
          <w:sz w:val="24"/>
          <w:szCs w:val="24"/>
          <w:lang w:bidi="ru-RU"/>
        </w:rPr>
        <w:t>–использовать при проведении практических работ инструменты ИКТ (фото- и видео- камеру, микрофон и др.) для записи и обработки информа</w:t>
      </w:r>
      <w:r>
        <w:rPr>
          <w:rFonts w:eastAsia="Times New Roman"/>
          <w:sz w:val="24"/>
          <w:szCs w:val="24"/>
          <w:lang w:bidi="ru-RU"/>
        </w:rPr>
        <w:t>ции, готовить небольшие презен</w:t>
      </w:r>
      <w:r w:rsidRPr="00C909A2">
        <w:rPr>
          <w:rFonts w:eastAsia="Times New Roman"/>
          <w:sz w:val="24"/>
          <w:szCs w:val="24"/>
          <w:lang w:bidi="ru-RU"/>
        </w:rPr>
        <w:t>тации по результатам наблюдений и опытов;</w:t>
      </w:r>
    </w:p>
    <w:p w:rsidR="00CB521F" w:rsidRPr="00C909A2" w:rsidRDefault="00CB521F" w:rsidP="00CB521F">
      <w:pPr>
        <w:widowControl w:val="0"/>
        <w:autoSpaceDE w:val="0"/>
        <w:autoSpaceDN w:val="0"/>
        <w:spacing w:line="278" w:lineRule="auto"/>
        <w:ind w:right="688"/>
        <w:jc w:val="both"/>
        <w:rPr>
          <w:rFonts w:eastAsia="Times New Roman"/>
          <w:sz w:val="24"/>
          <w:szCs w:val="24"/>
          <w:lang w:bidi="ru-RU"/>
        </w:rPr>
      </w:pPr>
      <w:r w:rsidRPr="00C909A2">
        <w:rPr>
          <w:rFonts w:eastAsia="Times New Roman"/>
          <w:sz w:val="24"/>
          <w:szCs w:val="24"/>
          <w:lang w:bidi="ru-RU"/>
        </w:rPr>
        <w:t>–моделировать объекты и отдельные процессы реаль</w:t>
      </w:r>
      <w:r>
        <w:rPr>
          <w:rFonts w:eastAsia="Times New Roman"/>
          <w:sz w:val="24"/>
          <w:szCs w:val="24"/>
          <w:lang w:bidi="ru-RU"/>
        </w:rPr>
        <w:t>ного мира с использованием вир</w:t>
      </w:r>
      <w:r w:rsidRPr="00C909A2">
        <w:rPr>
          <w:rFonts w:eastAsia="Times New Roman"/>
          <w:sz w:val="24"/>
          <w:szCs w:val="24"/>
          <w:lang w:bidi="ru-RU"/>
        </w:rPr>
        <w:t>туальных лабораторий и механизмов, собранных из конструктора;</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sidRPr="00C909A2">
        <w:rPr>
          <w:rFonts w:eastAsia="Times New Roman"/>
          <w:sz w:val="24"/>
          <w:szCs w:val="24"/>
          <w:lang w:bidi="ru-RU"/>
        </w:rPr>
        <w:t>–осознавать ценность природы и необходимость нести</w:t>
      </w:r>
      <w:r>
        <w:rPr>
          <w:rFonts w:eastAsia="Times New Roman"/>
          <w:sz w:val="24"/>
          <w:szCs w:val="24"/>
          <w:lang w:bidi="ru-RU"/>
        </w:rPr>
        <w:t xml:space="preserve"> ответственность за её сохране</w:t>
      </w:r>
      <w:r w:rsidRPr="00C909A2">
        <w:rPr>
          <w:rFonts w:eastAsia="Times New Roman"/>
          <w:sz w:val="24"/>
          <w:szCs w:val="24"/>
          <w:lang w:bidi="ru-RU"/>
        </w:rPr>
        <w:t>ние, соблюдать правила экологичного поведения в школе и в быту (раздельный сбор мусора, экономия воды и электроэнергии) и природной среде;</w:t>
      </w:r>
    </w:p>
    <w:p w:rsidR="00CB521F" w:rsidRPr="00C909A2" w:rsidRDefault="00CB521F" w:rsidP="00CB521F">
      <w:pPr>
        <w:widowControl w:val="0"/>
        <w:autoSpaceDE w:val="0"/>
        <w:autoSpaceDN w:val="0"/>
        <w:spacing w:line="276" w:lineRule="auto"/>
        <w:rPr>
          <w:rFonts w:eastAsia="Times New Roman"/>
          <w:lang w:bidi="ru-RU"/>
        </w:rPr>
        <w:sectPr w:rsidR="00CB521F" w:rsidRPr="00C909A2">
          <w:pgSz w:w="11910" w:h="16840"/>
          <w:pgMar w:top="1040" w:right="440" w:bottom="280" w:left="660" w:header="720" w:footer="720" w:gutter="0"/>
          <w:cols w:space="720"/>
        </w:sectPr>
      </w:pPr>
    </w:p>
    <w:p w:rsidR="00CB521F" w:rsidRPr="00C909A2" w:rsidRDefault="00CB521F" w:rsidP="00CB521F">
      <w:pPr>
        <w:widowControl w:val="0"/>
        <w:autoSpaceDE w:val="0"/>
        <w:autoSpaceDN w:val="0"/>
        <w:spacing w:before="68" w:line="278" w:lineRule="auto"/>
        <w:ind w:right="690"/>
        <w:jc w:val="both"/>
        <w:rPr>
          <w:rFonts w:eastAsia="Times New Roman"/>
          <w:sz w:val="24"/>
          <w:szCs w:val="24"/>
          <w:lang w:bidi="ru-RU"/>
        </w:rPr>
      </w:pPr>
      <w:r w:rsidRPr="00C909A2">
        <w:rPr>
          <w:rFonts w:eastAsia="Times New Roman"/>
          <w:sz w:val="24"/>
          <w:szCs w:val="24"/>
          <w:lang w:bidi="ru-RU"/>
        </w:rPr>
        <w:lastRenderedPageBreak/>
        <w:t>–пользоваться простыми навыками самоконтроля с</w:t>
      </w:r>
      <w:r>
        <w:rPr>
          <w:rFonts w:eastAsia="Times New Roman"/>
          <w:sz w:val="24"/>
          <w:szCs w:val="24"/>
          <w:lang w:bidi="ru-RU"/>
        </w:rPr>
        <w:t>амочувствия для сохранения здо</w:t>
      </w:r>
      <w:r w:rsidRPr="00C909A2">
        <w:rPr>
          <w:rFonts w:eastAsia="Times New Roman"/>
          <w:sz w:val="24"/>
          <w:szCs w:val="24"/>
          <w:lang w:bidi="ru-RU"/>
        </w:rPr>
        <w:t>ровья; осознанно соблюдать режим дня, правила рационального питания и личной гигиены;</w:t>
      </w:r>
    </w:p>
    <w:p w:rsidR="00CB521F" w:rsidRPr="00C909A2" w:rsidRDefault="00CB521F" w:rsidP="00CB521F">
      <w:pPr>
        <w:widowControl w:val="0"/>
        <w:autoSpaceDE w:val="0"/>
        <w:autoSpaceDN w:val="0"/>
        <w:spacing w:line="276" w:lineRule="auto"/>
        <w:ind w:right="693"/>
        <w:jc w:val="both"/>
        <w:rPr>
          <w:rFonts w:eastAsia="Times New Roman"/>
          <w:sz w:val="24"/>
          <w:szCs w:val="24"/>
          <w:lang w:bidi="ru-RU"/>
        </w:rPr>
      </w:pPr>
      <w:r w:rsidRPr="00C909A2">
        <w:rPr>
          <w:rFonts w:eastAsia="Times New Roman"/>
          <w:sz w:val="24"/>
          <w:szCs w:val="24"/>
          <w:lang w:bidi="ru-RU"/>
        </w:rPr>
        <w:t xml:space="preserve">–выполнять правила безопасного поведения в доме, </w:t>
      </w:r>
      <w:r>
        <w:rPr>
          <w:rFonts w:eastAsia="Times New Roman"/>
          <w:sz w:val="24"/>
          <w:szCs w:val="24"/>
          <w:lang w:bidi="ru-RU"/>
        </w:rPr>
        <w:t>на улице, природной среде, ока</w:t>
      </w:r>
      <w:r w:rsidRPr="00C909A2">
        <w:rPr>
          <w:rFonts w:eastAsia="Times New Roman"/>
          <w:sz w:val="24"/>
          <w:szCs w:val="24"/>
          <w:lang w:bidi="ru-RU"/>
        </w:rPr>
        <w:t>зывать первую помощь принесложных несчастных случаях;</w:t>
      </w:r>
    </w:p>
    <w:p w:rsidR="00CB521F" w:rsidRPr="00C909A2" w:rsidRDefault="00CB521F" w:rsidP="00CB521F">
      <w:pPr>
        <w:widowControl w:val="0"/>
        <w:autoSpaceDE w:val="0"/>
        <w:autoSpaceDN w:val="0"/>
        <w:spacing w:line="278" w:lineRule="auto"/>
        <w:ind w:right="694"/>
        <w:jc w:val="both"/>
        <w:rPr>
          <w:rFonts w:eastAsia="Times New Roman"/>
          <w:sz w:val="24"/>
          <w:szCs w:val="24"/>
          <w:lang w:bidi="ru-RU"/>
        </w:rPr>
      </w:pPr>
      <w:r w:rsidRPr="00C909A2">
        <w:rPr>
          <w:rFonts w:eastAsia="Times New Roman"/>
          <w:sz w:val="24"/>
          <w:szCs w:val="24"/>
          <w:lang w:bidi="ru-RU"/>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CB521F" w:rsidRPr="00C909A2" w:rsidRDefault="00CB521F" w:rsidP="00CB521F">
      <w:pPr>
        <w:widowControl w:val="0"/>
        <w:autoSpaceDE w:val="0"/>
        <w:autoSpaceDN w:val="0"/>
        <w:spacing w:line="276" w:lineRule="auto"/>
        <w:ind w:right="7197"/>
        <w:outlineLvl w:val="0"/>
        <w:rPr>
          <w:rFonts w:eastAsia="Times New Roman"/>
          <w:b/>
          <w:bCs/>
          <w:sz w:val="24"/>
          <w:szCs w:val="24"/>
          <w:lang w:bidi="ru-RU"/>
        </w:rPr>
      </w:pPr>
      <w:r w:rsidRPr="00C909A2">
        <w:rPr>
          <w:rFonts w:eastAsia="Times New Roman"/>
          <w:b/>
          <w:bCs/>
          <w:sz w:val="24"/>
          <w:szCs w:val="24"/>
          <w:lang w:bidi="ru-RU"/>
        </w:rPr>
        <w:t>Человек и общество Выпускник научится:</w:t>
      </w:r>
    </w:p>
    <w:p w:rsidR="00CB521F" w:rsidRPr="00C909A2" w:rsidRDefault="00CB521F" w:rsidP="00CB521F">
      <w:pPr>
        <w:widowControl w:val="0"/>
        <w:autoSpaceDE w:val="0"/>
        <w:autoSpaceDN w:val="0"/>
        <w:spacing w:line="276" w:lineRule="auto"/>
        <w:ind w:right="686"/>
        <w:jc w:val="both"/>
        <w:rPr>
          <w:rFonts w:eastAsia="Times New Roman"/>
          <w:sz w:val="24"/>
          <w:szCs w:val="24"/>
          <w:lang w:bidi="ru-RU"/>
        </w:rPr>
      </w:pPr>
      <w:r w:rsidRPr="00C909A2">
        <w:rPr>
          <w:rFonts w:eastAsia="Times New Roman"/>
          <w:sz w:val="24"/>
          <w:szCs w:val="24"/>
          <w:lang w:bidi="ru-RU"/>
        </w:rPr>
        <w:t>–узнавать государственную символику Российской Ф</w:t>
      </w:r>
      <w:r>
        <w:rPr>
          <w:rFonts w:eastAsia="Times New Roman"/>
          <w:sz w:val="24"/>
          <w:szCs w:val="24"/>
          <w:lang w:bidi="ru-RU"/>
        </w:rPr>
        <w:t>едерации и своего региона; опи</w:t>
      </w:r>
      <w:r w:rsidRPr="00C909A2">
        <w:rPr>
          <w:rFonts w:eastAsia="Times New Roman"/>
          <w:sz w:val="24"/>
          <w:szCs w:val="24"/>
          <w:lang w:bidi="ru-RU"/>
        </w:rPr>
        <w:t>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sidRPr="00C909A2">
        <w:rPr>
          <w:rFonts w:eastAsia="Times New Roman"/>
          <w:sz w:val="24"/>
          <w:szCs w:val="24"/>
          <w:lang w:bidi="ru-RU"/>
        </w:rPr>
        <w:t>–различать прошлое, настоящее, будущее; соотноси</w:t>
      </w:r>
      <w:r>
        <w:rPr>
          <w:rFonts w:eastAsia="Times New Roman"/>
          <w:sz w:val="24"/>
          <w:szCs w:val="24"/>
          <w:lang w:bidi="ru-RU"/>
        </w:rPr>
        <w:t>ть изученные исторические собы</w:t>
      </w:r>
      <w:r w:rsidRPr="00C909A2">
        <w:rPr>
          <w:rFonts w:eastAsia="Times New Roman"/>
          <w:sz w:val="24"/>
          <w:szCs w:val="24"/>
          <w:lang w:bidi="ru-RU"/>
        </w:rPr>
        <w:t>тия с датами, конкретную дату с веком; находить место и</w:t>
      </w:r>
      <w:r>
        <w:rPr>
          <w:rFonts w:eastAsia="Times New Roman"/>
          <w:sz w:val="24"/>
          <w:szCs w:val="24"/>
          <w:lang w:bidi="ru-RU"/>
        </w:rPr>
        <w:t>зученных событий на «ленте вре</w:t>
      </w:r>
      <w:r w:rsidRPr="00C909A2">
        <w:rPr>
          <w:rFonts w:eastAsia="Times New Roman"/>
          <w:sz w:val="24"/>
          <w:szCs w:val="24"/>
          <w:lang w:bidi="ru-RU"/>
        </w:rPr>
        <w:t>мени»;</w:t>
      </w:r>
    </w:p>
    <w:p w:rsidR="00CB521F" w:rsidRPr="00C909A2" w:rsidRDefault="00CB521F" w:rsidP="00CB521F">
      <w:pPr>
        <w:widowControl w:val="0"/>
        <w:autoSpaceDE w:val="0"/>
        <w:autoSpaceDN w:val="0"/>
        <w:spacing w:line="276" w:lineRule="auto"/>
        <w:ind w:right="684"/>
        <w:jc w:val="both"/>
        <w:rPr>
          <w:rFonts w:eastAsia="Times New Roman"/>
          <w:sz w:val="24"/>
          <w:szCs w:val="24"/>
          <w:lang w:bidi="ru-RU"/>
        </w:rPr>
      </w:pPr>
      <w:r w:rsidRPr="00C909A2">
        <w:rPr>
          <w:rFonts w:eastAsia="Times New Roman"/>
          <w:sz w:val="24"/>
          <w:szCs w:val="24"/>
          <w:lang w:bidi="ru-RU"/>
        </w:rPr>
        <w:t>–используя дополнительные источники информации</w:t>
      </w:r>
      <w:r>
        <w:rPr>
          <w:rFonts w:eastAsia="Times New Roman"/>
          <w:sz w:val="24"/>
          <w:szCs w:val="24"/>
          <w:lang w:bidi="ru-RU"/>
        </w:rPr>
        <w:t xml:space="preserve"> (на бумажных и электронных но</w:t>
      </w:r>
      <w:r w:rsidRPr="00C909A2">
        <w:rPr>
          <w:rFonts w:eastAsia="Times New Roman"/>
          <w:sz w:val="24"/>
          <w:szCs w:val="24"/>
          <w:lang w:bidi="ru-RU"/>
        </w:rPr>
        <w:t>сителях, в том числе в контролируемом Интернете), находить факты, относящиеся к образу жизни, обычаям и верованиям своих предков; на основе и</w:t>
      </w:r>
      <w:r>
        <w:rPr>
          <w:rFonts w:eastAsia="Times New Roman"/>
          <w:sz w:val="24"/>
          <w:szCs w:val="24"/>
          <w:lang w:bidi="ru-RU"/>
        </w:rPr>
        <w:t>меющихся знаний отличать реаль</w:t>
      </w:r>
      <w:r w:rsidRPr="00C909A2">
        <w:rPr>
          <w:rFonts w:eastAsia="Times New Roman"/>
          <w:sz w:val="24"/>
          <w:szCs w:val="24"/>
          <w:lang w:bidi="ru-RU"/>
        </w:rPr>
        <w:t>ные исторические факты от вымыслов;</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sidRPr="00C909A2">
        <w:rPr>
          <w:rFonts w:eastAsia="Times New Roman"/>
          <w:sz w:val="24"/>
          <w:szCs w:val="24"/>
          <w:lang w:bidi="ru-RU"/>
        </w:rPr>
        <w:t>–оценивать характер взаимоотношений людей в ра</w:t>
      </w:r>
      <w:r>
        <w:rPr>
          <w:rFonts w:eastAsia="Times New Roman"/>
          <w:sz w:val="24"/>
          <w:szCs w:val="24"/>
          <w:lang w:bidi="ru-RU"/>
        </w:rPr>
        <w:t>зличных социальных группах (се</w:t>
      </w:r>
      <w:r w:rsidRPr="00C909A2">
        <w:rPr>
          <w:rFonts w:eastAsia="Times New Roman"/>
          <w:sz w:val="24"/>
          <w:szCs w:val="24"/>
          <w:lang w:bidi="ru-RU"/>
        </w:rPr>
        <w:t>мья, группа сверстников, этнос), в том числе с позиции разв</w:t>
      </w:r>
      <w:r>
        <w:rPr>
          <w:rFonts w:eastAsia="Times New Roman"/>
          <w:sz w:val="24"/>
          <w:szCs w:val="24"/>
          <w:lang w:bidi="ru-RU"/>
        </w:rPr>
        <w:t>ития этических чувств, доброже</w:t>
      </w:r>
      <w:r w:rsidRPr="00C909A2">
        <w:rPr>
          <w:rFonts w:eastAsia="Times New Roman"/>
          <w:sz w:val="24"/>
          <w:szCs w:val="24"/>
          <w:lang w:bidi="ru-RU"/>
        </w:rPr>
        <w:t>лательности и эмоционально нравственной отзывчивости, понимания чувств других людей и сопереживания им;</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sidRPr="00C909A2">
        <w:rPr>
          <w:rFonts w:eastAsia="Times New Roman"/>
          <w:sz w:val="24"/>
          <w:szCs w:val="24"/>
          <w:lang w:bidi="ru-RU"/>
        </w:rPr>
        <w:t>–использовать различные справочные издания (слова</w:t>
      </w:r>
      <w:r>
        <w:rPr>
          <w:rFonts w:eastAsia="Times New Roman"/>
          <w:sz w:val="24"/>
          <w:szCs w:val="24"/>
          <w:lang w:bidi="ru-RU"/>
        </w:rPr>
        <w:t>ри, энциклопедии) и детскую ли</w:t>
      </w:r>
      <w:r w:rsidRPr="00C909A2">
        <w:rPr>
          <w:rFonts w:eastAsia="Times New Roman"/>
          <w:sz w:val="24"/>
          <w:szCs w:val="24"/>
          <w:lang w:bidi="ru-RU"/>
        </w:rPr>
        <w:t>тературу о человеке и обществе с целью поиска информаци</w:t>
      </w:r>
      <w:r>
        <w:rPr>
          <w:rFonts w:eastAsia="Times New Roman"/>
          <w:sz w:val="24"/>
          <w:szCs w:val="24"/>
          <w:lang w:bidi="ru-RU"/>
        </w:rPr>
        <w:t>и, ответов на вопросы, объясне</w:t>
      </w:r>
      <w:r w:rsidRPr="00C909A2">
        <w:rPr>
          <w:rFonts w:eastAsia="Times New Roman"/>
          <w:sz w:val="24"/>
          <w:szCs w:val="24"/>
          <w:lang w:bidi="ru-RU"/>
        </w:rPr>
        <w:t>ний, для создания собственных устных или письменных высказываний.</w:t>
      </w:r>
    </w:p>
    <w:p w:rsidR="00CB521F" w:rsidRPr="00C909A2" w:rsidRDefault="00CB521F" w:rsidP="00CB521F">
      <w:pPr>
        <w:widowControl w:val="0"/>
        <w:autoSpaceDE w:val="0"/>
        <w:autoSpaceDN w:val="0"/>
        <w:outlineLvl w:val="0"/>
        <w:rPr>
          <w:rFonts w:eastAsia="Times New Roman"/>
          <w:b/>
          <w:bCs/>
          <w:sz w:val="24"/>
          <w:szCs w:val="24"/>
          <w:lang w:bidi="ru-RU"/>
        </w:rPr>
      </w:pPr>
      <w:r w:rsidRPr="00C909A2">
        <w:rPr>
          <w:rFonts w:eastAsia="Times New Roman"/>
          <w:b/>
          <w:bCs/>
          <w:sz w:val="24"/>
          <w:szCs w:val="24"/>
          <w:lang w:bidi="ru-RU"/>
        </w:rPr>
        <w:t>Выпускник получит возможность научиться:</w:t>
      </w:r>
    </w:p>
    <w:p w:rsidR="00CB521F" w:rsidRPr="00C909A2" w:rsidRDefault="00CB521F" w:rsidP="00CB521F">
      <w:pPr>
        <w:widowControl w:val="0"/>
        <w:autoSpaceDE w:val="0"/>
        <w:autoSpaceDN w:val="0"/>
        <w:spacing w:before="34" w:line="276" w:lineRule="auto"/>
        <w:ind w:right="702"/>
        <w:jc w:val="both"/>
        <w:rPr>
          <w:rFonts w:eastAsia="Times New Roman"/>
          <w:sz w:val="24"/>
          <w:szCs w:val="24"/>
          <w:lang w:bidi="ru-RU"/>
        </w:rPr>
      </w:pPr>
      <w:r w:rsidRPr="00C909A2">
        <w:rPr>
          <w:rFonts w:eastAsia="Times New Roman"/>
          <w:sz w:val="24"/>
          <w:szCs w:val="24"/>
          <w:lang w:bidi="ru-RU"/>
        </w:rPr>
        <w:t>–осознавать свою неразрывную связь с разнообразными окружающими социальными группами;</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sidRPr="00C909A2">
        <w:rPr>
          <w:rFonts w:eastAsia="Times New Roman"/>
          <w:sz w:val="24"/>
          <w:szCs w:val="24"/>
          <w:lang w:bidi="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CB521F" w:rsidRPr="00C909A2" w:rsidRDefault="00CB521F" w:rsidP="00CB521F">
      <w:pPr>
        <w:widowControl w:val="0"/>
        <w:autoSpaceDE w:val="0"/>
        <w:autoSpaceDN w:val="0"/>
        <w:spacing w:line="276" w:lineRule="auto"/>
        <w:ind w:right="689"/>
        <w:jc w:val="both"/>
        <w:rPr>
          <w:rFonts w:eastAsia="Times New Roman"/>
          <w:sz w:val="24"/>
          <w:szCs w:val="24"/>
          <w:lang w:bidi="ru-RU"/>
        </w:rPr>
      </w:pPr>
      <w:r w:rsidRPr="00C909A2">
        <w:rPr>
          <w:rFonts w:eastAsia="Times New Roman"/>
          <w:sz w:val="24"/>
          <w:szCs w:val="24"/>
          <w:lang w:bidi="ru-RU"/>
        </w:rPr>
        <w:t>–наблюдать и описывать проявления богатства внутре</w:t>
      </w:r>
      <w:r>
        <w:rPr>
          <w:rFonts w:eastAsia="Times New Roman"/>
          <w:sz w:val="24"/>
          <w:szCs w:val="24"/>
          <w:lang w:bidi="ru-RU"/>
        </w:rPr>
        <w:t>ннего мира человека в его сози</w:t>
      </w:r>
      <w:r w:rsidRPr="00C909A2">
        <w:rPr>
          <w:rFonts w:eastAsia="Times New Roman"/>
          <w:sz w:val="24"/>
          <w:szCs w:val="24"/>
          <w:lang w:bidi="ru-RU"/>
        </w:rPr>
        <w:t>дательной деятельности на благо семьи, в интересах образовательной организации, социума, этноса, страны;</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sidRPr="00C909A2">
        <w:rPr>
          <w:rFonts w:eastAsia="Times New Roman"/>
          <w:sz w:val="24"/>
          <w:szCs w:val="24"/>
          <w:lang w:bidi="ru-RU"/>
        </w:rPr>
        <w:t>–проявлять уважение и готовность выполнять совме</w:t>
      </w:r>
      <w:r>
        <w:rPr>
          <w:rFonts w:eastAsia="Times New Roman"/>
          <w:sz w:val="24"/>
          <w:szCs w:val="24"/>
          <w:lang w:bidi="ru-RU"/>
        </w:rPr>
        <w:t>стно установленные договорённо</w:t>
      </w:r>
      <w:r w:rsidRPr="00C909A2">
        <w:rPr>
          <w:rFonts w:eastAsia="Times New Roman"/>
          <w:sz w:val="24"/>
          <w:szCs w:val="24"/>
          <w:lang w:bidi="ru-RU"/>
        </w:rPr>
        <w:t>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CB521F" w:rsidRPr="00C909A2" w:rsidRDefault="00CB521F" w:rsidP="00CB521F">
      <w:pPr>
        <w:widowControl w:val="0"/>
        <w:autoSpaceDE w:val="0"/>
        <w:autoSpaceDN w:val="0"/>
        <w:spacing w:before="1" w:line="276" w:lineRule="auto"/>
        <w:ind w:right="689"/>
        <w:jc w:val="both"/>
        <w:rPr>
          <w:rFonts w:eastAsia="Times New Roman"/>
          <w:sz w:val="24"/>
          <w:szCs w:val="24"/>
          <w:lang w:bidi="ru-RU"/>
        </w:rPr>
      </w:pPr>
      <w:r w:rsidRPr="00C909A2">
        <w:rPr>
          <w:rFonts w:eastAsia="Times New Roman"/>
          <w:sz w:val="24"/>
          <w:szCs w:val="24"/>
          <w:lang w:bidi="ru-RU"/>
        </w:rPr>
        <w:t xml:space="preserve">–определять общую цель в совместной деятельности </w:t>
      </w:r>
      <w:r>
        <w:rPr>
          <w:rFonts w:eastAsia="Times New Roman"/>
          <w:sz w:val="24"/>
          <w:szCs w:val="24"/>
          <w:lang w:bidi="ru-RU"/>
        </w:rPr>
        <w:t>и пути её достижения; договари</w:t>
      </w:r>
      <w:r w:rsidRPr="00C909A2">
        <w:rPr>
          <w:rFonts w:eastAsia="Times New Roman"/>
          <w:sz w:val="24"/>
          <w:szCs w:val="24"/>
          <w:lang w:bidi="ru-RU"/>
        </w:rPr>
        <w:t>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CB521F" w:rsidRPr="00C909A2" w:rsidRDefault="00CB521F" w:rsidP="00CB521F">
      <w:pPr>
        <w:widowControl w:val="0"/>
        <w:autoSpaceDE w:val="0"/>
        <w:autoSpaceDN w:val="0"/>
        <w:rPr>
          <w:rFonts w:eastAsia="Times New Roman"/>
          <w:sz w:val="28"/>
          <w:szCs w:val="24"/>
          <w:lang w:bidi="ru-RU"/>
        </w:rPr>
      </w:pPr>
    </w:p>
    <w:p w:rsidR="00CB521F" w:rsidRPr="00772110" w:rsidRDefault="00CB521F" w:rsidP="00CB521F">
      <w:pPr>
        <w:pStyle w:val="TableParagraph"/>
        <w:jc w:val="center"/>
        <w:rPr>
          <w:b/>
        </w:rPr>
      </w:pPr>
      <w:r w:rsidRPr="00772110">
        <w:rPr>
          <w:b/>
        </w:rPr>
        <w:t>Содержание учебного</w:t>
      </w:r>
      <w:r w:rsidRPr="00772110">
        <w:rPr>
          <w:b/>
          <w:spacing w:val="59"/>
        </w:rPr>
        <w:t xml:space="preserve"> </w:t>
      </w:r>
      <w:r w:rsidRPr="00772110">
        <w:rPr>
          <w:b/>
        </w:rPr>
        <w:t>предмета.</w:t>
      </w:r>
    </w:p>
    <w:p w:rsidR="00CB521F" w:rsidRPr="00C909A2" w:rsidRDefault="00CB521F" w:rsidP="00CB521F">
      <w:pPr>
        <w:widowControl w:val="0"/>
        <w:autoSpaceDE w:val="0"/>
        <w:autoSpaceDN w:val="0"/>
        <w:spacing w:before="36" w:line="276" w:lineRule="auto"/>
        <w:ind w:right="690"/>
        <w:jc w:val="both"/>
        <w:rPr>
          <w:rFonts w:eastAsia="Times New Roman"/>
          <w:sz w:val="24"/>
          <w:szCs w:val="24"/>
          <w:lang w:bidi="ru-RU"/>
        </w:rPr>
      </w:pPr>
      <w:r w:rsidRPr="00C909A2">
        <w:rPr>
          <w:rFonts w:eastAsia="Times New Roman"/>
          <w:sz w:val="24"/>
          <w:szCs w:val="24"/>
          <w:lang w:bidi="ru-RU"/>
        </w:rPr>
        <w:t>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w:t>
      </w:r>
    </w:p>
    <w:p w:rsidR="00CB521F" w:rsidRPr="00C909A2" w:rsidRDefault="00CB521F" w:rsidP="00CB521F">
      <w:pPr>
        <w:widowControl w:val="0"/>
        <w:autoSpaceDE w:val="0"/>
        <w:autoSpaceDN w:val="0"/>
        <w:spacing w:line="276" w:lineRule="auto"/>
        <w:rPr>
          <w:rFonts w:eastAsia="Times New Roman"/>
          <w:lang w:bidi="ru-RU"/>
        </w:rPr>
        <w:sectPr w:rsidR="00CB521F" w:rsidRPr="00C909A2">
          <w:pgSz w:w="11910" w:h="16840"/>
          <w:pgMar w:top="1040" w:right="440" w:bottom="280" w:left="660" w:header="720" w:footer="720" w:gutter="0"/>
          <w:cols w:space="720"/>
        </w:sectPr>
      </w:pPr>
    </w:p>
    <w:p w:rsidR="00CB521F" w:rsidRPr="00C909A2" w:rsidRDefault="00CB521F" w:rsidP="00CB521F">
      <w:pPr>
        <w:widowControl w:val="0"/>
        <w:autoSpaceDE w:val="0"/>
        <w:autoSpaceDN w:val="0"/>
        <w:spacing w:before="68" w:line="278" w:lineRule="auto"/>
        <w:ind w:right="688"/>
        <w:rPr>
          <w:rFonts w:eastAsia="Times New Roman"/>
          <w:sz w:val="24"/>
          <w:szCs w:val="24"/>
          <w:lang w:bidi="ru-RU"/>
        </w:rPr>
      </w:pPr>
      <w:r w:rsidRPr="00C909A2">
        <w:rPr>
          <w:rFonts w:eastAsia="Times New Roman"/>
          <w:sz w:val="24"/>
          <w:szCs w:val="24"/>
          <w:lang w:bidi="ru-RU"/>
        </w:rPr>
        <w:lastRenderedPageBreak/>
        <w:t>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sidRPr="00C909A2">
        <w:rPr>
          <w:rFonts w:eastAsia="Times New Roman"/>
          <w:sz w:val="24"/>
          <w:szCs w:val="24"/>
          <w:lang w:bidi="ru-RU"/>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CB521F" w:rsidRPr="00C909A2" w:rsidRDefault="00CB521F" w:rsidP="00CB521F">
      <w:pPr>
        <w:widowControl w:val="0"/>
        <w:autoSpaceDE w:val="0"/>
        <w:autoSpaceDN w:val="0"/>
        <w:spacing w:line="276" w:lineRule="auto"/>
        <w:ind w:right="693"/>
        <w:jc w:val="both"/>
        <w:rPr>
          <w:rFonts w:eastAsia="Times New Roman"/>
          <w:sz w:val="24"/>
          <w:szCs w:val="24"/>
          <w:lang w:bidi="ru-RU"/>
        </w:rPr>
      </w:pPr>
      <w:r w:rsidRPr="00C909A2">
        <w:rPr>
          <w:rFonts w:eastAsia="Times New Roman"/>
          <w:sz w:val="24"/>
          <w:szCs w:val="24"/>
          <w:lang w:bidi="ru-RU"/>
        </w:rPr>
        <w:t>–формирование умения различать государственн</w:t>
      </w:r>
      <w:r>
        <w:rPr>
          <w:rFonts w:eastAsia="Times New Roman"/>
          <w:sz w:val="24"/>
          <w:szCs w:val="24"/>
          <w:lang w:bidi="ru-RU"/>
        </w:rPr>
        <w:t>ую символику Российской Федера</w:t>
      </w:r>
      <w:r w:rsidRPr="00C909A2">
        <w:rPr>
          <w:rFonts w:eastAsia="Times New Roman"/>
          <w:sz w:val="24"/>
          <w:szCs w:val="24"/>
          <w:lang w:bidi="ru-RU"/>
        </w:rPr>
        <w:t>ции и своего региона, описывать достопримечательности столицы и родного края, находить на карте Российскую Федерацию, Москву— столицу России, свой регион и его столицу; ознакомление с особенностями некоторых зарубежных стран;</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sidRPr="00C909A2">
        <w:rPr>
          <w:rFonts w:eastAsia="Times New Roman"/>
          <w:sz w:val="24"/>
          <w:szCs w:val="24"/>
          <w:lang w:bidi="ru-RU"/>
        </w:rPr>
        <w:t>–формирование основ исторической памяти— умени</w:t>
      </w:r>
      <w:r>
        <w:rPr>
          <w:rFonts w:eastAsia="Times New Roman"/>
          <w:sz w:val="24"/>
          <w:szCs w:val="24"/>
          <w:lang w:bidi="ru-RU"/>
        </w:rPr>
        <w:t>я различать в историческом вре</w:t>
      </w:r>
      <w:r w:rsidRPr="00C909A2">
        <w:rPr>
          <w:rFonts w:eastAsia="Times New Roman"/>
          <w:sz w:val="24"/>
          <w:szCs w:val="24"/>
          <w:lang w:bidi="ru-RU"/>
        </w:rPr>
        <w:t>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 сии; умения фиксировать в информационной среде элементы истории семьи, своего региона;</w:t>
      </w:r>
    </w:p>
    <w:p w:rsidR="00CB521F" w:rsidRPr="00C909A2" w:rsidRDefault="00CB521F" w:rsidP="00CB521F">
      <w:pPr>
        <w:widowControl w:val="0"/>
        <w:autoSpaceDE w:val="0"/>
        <w:autoSpaceDN w:val="0"/>
        <w:spacing w:line="276" w:lineRule="auto"/>
        <w:ind w:right="699"/>
        <w:jc w:val="both"/>
        <w:rPr>
          <w:rFonts w:eastAsia="Times New Roman"/>
          <w:sz w:val="24"/>
          <w:szCs w:val="24"/>
          <w:lang w:bidi="ru-RU"/>
        </w:rPr>
      </w:pPr>
      <w:r w:rsidRPr="00C909A2">
        <w:rPr>
          <w:rFonts w:eastAsia="Times New Roman"/>
          <w:sz w:val="24"/>
          <w:szCs w:val="24"/>
          <w:lang w:bidi="ru-RU"/>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CB521F" w:rsidRPr="00C909A2" w:rsidRDefault="00CB521F" w:rsidP="00CB521F">
      <w:pPr>
        <w:widowControl w:val="0"/>
        <w:autoSpaceDE w:val="0"/>
        <w:autoSpaceDN w:val="0"/>
        <w:spacing w:line="276" w:lineRule="auto"/>
        <w:ind w:right="692"/>
        <w:jc w:val="both"/>
        <w:rPr>
          <w:rFonts w:eastAsia="Times New Roman"/>
          <w:sz w:val="24"/>
          <w:szCs w:val="24"/>
          <w:lang w:bidi="ru-RU"/>
        </w:rPr>
      </w:pPr>
      <w:r w:rsidRPr="00C909A2">
        <w:rPr>
          <w:rFonts w:eastAsia="Times New Roman"/>
          <w:sz w:val="24"/>
          <w:szCs w:val="24"/>
          <w:lang w:bidi="ru-RU"/>
        </w:rPr>
        <w:t>–развитие морально</w:t>
      </w:r>
      <w:r>
        <w:rPr>
          <w:rFonts w:eastAsia="Times New Roman"/>
          <w:sz w:val="24"/>
          <w:szCs w:val="24"/>
          <w:lang w:bidi="ru-RU"/>
        </w:rPr>
        <w:t xml:space="preserve"> </w:t>
      </w:r>
      <w:r w:rsidRPr="00C909A2">
        <w:rPr>
          <w:rFonts w:eastAsia="Times New Roman"/>
          <w:sz w:val="24"/>
          <w:szCs w:val="24"/>
          <w:lang w:bidi="ru-RU"/>
        </w:rPr>
        <w:t>этического сознания— норм и правил взаимоотношений человека с другими людьми, социальными группами и сообществами.</w:t>
      </w:r>
    </w:p>
    <w:p w:rsidR="00CB521F" w:rsidRPr="00C909A2" w:rsidRDefault="00CB521F" w:rsidP="00CB521F">
      <w:pPr>
        <w:widowControl w:val="0"/>
        <w:autoSpaceDE w:val="0"/>
        <w:autoSpaceDN w:val="0"/>
        <w:spacing w:line="276" w:lineRule="auto"/>
        <w:ind w:right="692"/>
        <w:jc w:val="both"/>
        <w:rPr>
          <w:rFonts w:eastAsia="Times New Roman"/>
          <w:sz w:val="24"/>
          <w:szCs w:val="24"/>
          <w:lang w:bidi="ru-RU"/>
        </w:rPr>
      </w:pPr>
      <w:r w:rsidRPr="00C909A2">
        <w:rPr>
          <w:rFonts w:eastAsia="Times New Roman"/>
          <w:sz w:val="24"/>
          <w:szCs w:val="24"/>
          <w:lang w:bidi="ru-RU"/>
        </w:rPr>
        <w:t>В сфере личностных универсальных учебных де</w:t>
      </w:r>
      <w:r>
        <w:rPr>
          <w:rFonts w:eastAsia="Times New Roman"/>
          <w:sz w:val="24"/>
          <w:szCs w:val="24"/>
          <w:lang w:bidi="ru-RU"/>
        </w:rPr>
        <w:t>йствий изучение предмета способ</w:t>
      </w:r>
      <w:r w:rsidRPr="00C909A2">
        <w:rPr>
          <w:rFonts w:eastAsia="Times New Roman"/>
          <w:sz w:val="24"/>
          <w:szCs w:val="24"/>
          <w:lang w:bidi="ru-RU"/>
        </w:rPr>
        <w:t>ствует принятию обучающимися правил здорового обра</w:t>
      </w:r>
      <w:r>
        <w:rPr>
          <w:rFonts w:eastAsia="Times New Roman"/>
          <w:sz w:val="24"/>
          <w:szCs w:val="24"/>
          <w:lang w:bidi="ru-RU"/>
        </w:rPr>
        <w:t>за жизни, пониманию необходимо</w:t>
      </w:r>
      <w:r w:rsidRPr="00C909A2">
        <w:rPr>
          <w:rFonts w:eastAsia="Times New Roman"/>
          <w:sz w:val="24"/>
          <w:szCs w:val="24"/>
          <w:lang w:bidi="ru-RU"/>
        </w:rPr>
        <w:t>сти здорового образа жизни в интересах укрепления физического, психического</w:t>
      </w:r>
      <w:r>
        <w:rPr>
          <w:rFonts w:eastAsia="Times New Roman"/>
          <w:sz w:val="24"/>
          <w:szCs w:val="24"/>
          <w:lang w:bidi="ru-RU"/>
        </w:rPr>
        <w:t xml:space="preserve"> и психоло</w:t>
      </w:r>
      <w:r w:rsidRPr="00C909A2">
        <w:rPr>
          <w:rFonts w:eastAsia="Times New Roman"/>
          <w:sz w:val="24"/>
          <w:szCs w:val="24"/>
          <w:lang w:bidi="ru-RU"/>
        </w:rPr>
        <w:t>гического здоровья.</w:t>
      </w:r>
    </w:p>
    <w:p w:rsidR="00CB521F" w:rsidRPr="00C909A2" w:rsidRDefault="00CB521F" w:rsidP="00CB521F">
      <w:pPr>
        <w:widowControl w:val="0"/>
        <w:autoSpaceDE w:val="0"/>
        <w:autoSpaceDN w:val="0"/>
        <w:spacing w:line="276" w:lineRule="auto"/>
        <w:ind w:right="691"/>
        <w:jc w:val="both"/>
        <w:rPr>
          <w:rFonts w:eastAsia="Times New Roman"/>
          <w:sz w:val="24"/>
          <w:szCs w:val="24"/>
          <w:lang w:bidi="ru-RU"/>
        </w:rPr>
      </w:pPr>
      <w:r w:rsidRPr="00C909A2">
        <w:rPr>
          <w:rFonts w:eastAsia="Times New Roman"/>
          <w:sz w:val="24"/>
          <w:szCs w:val="24"/>
          <w:lang w:bidi="ru-RU"/>
        </w:rPr>
        <w:t>Изучение данного предмета способствует форми</w:t>
      </w:r>
      <w:r>
        <w:rPr>
          <w:rFonts w:eastAsia="Times New Roman"/>
          <w:sz w:val="24"/>
          <w:szCs w:val="24"/>
          <w:lang w:bidi="ru-RU"/>
        </w:rPr>
        <w:t>рованию общепознавательных уни</w:t>
      </w:r>
      <w:r w:rsidRPr="00C909A2">
        <w:rPr>
          <w:rFonts w:eastAsia="Times New Roman"/>
          <w:sz w:val="24"/>
          <w:szCs w:val="24"/>
          <w:lang w:bidi="ru-RU"/>
        </w:rPr>
        <w:t>версальных учебных действий:</w:t>
      </w:r>
    </w:p>
    <w:p w:rsidR="00CB521F" w:rsidRPr="00C909A2" w:rsidRDefault="00CB521F" w:rsidP="00CB521F">
      <w:pPr>
        <w:widowControl w:val="0"/>
        <w:autoSpaceDE w:val="0"/>
        <w:autoSpaceDN w:val="0"/>
        <w:spacing w:line="276" w:lineRule="auto"/>
        <w:ind w:right="690"/>
        <w:jc w:val="both"/>
        <w:rPr>
          <w:rFonts w:eastAsia="Times New Roman"/>
          <w:sz w:val="24"/>
          <w:szCs w:val="24"/>
          <w:lang w:bidi="ru-RU"/>
        </w:rPr>
      </w:pPr>
      <w:r w:rsidRPr="00C909A2">
        <w:rPr>
          <w:rFonts w:eastAsia="Times New Roman"/>
          <w:sz w:val="24"/>
          <w:szCs w:val="24"/>
          <w:lang w:bidi="ru-RU"/>
        </w:rPr>
        <w:t>–овладению начальными формами исследовательской деятельности, включая умение поиска и работы с информацией;</w:t>
      </w:r>
    </w:p>
    <w:p w:rsidR="00CB521F" w:rsidRPr="00C909A2" w:rsidRDefault="00CB521F" w:rsidP="00CB521F">
      <w:pPr>
        <w:widowControl w:val="0"/>
        <w:autoSpaceDE w:val="0"/>
        <w:autoSpaceDN w:val="0"/>
        <w:spacing w:line="278" w:lineRule="auto"/>
        <w:ind w:right="691"/>
        <w:jc w:val="both"/>
        <w:rPr>
          <w:rFonts w:eastAsia="Times New Roman"/>
          <w:sz w:val="24"/>
          <w:szCs w:val="24"/>
          <w:lang w:bidi="ru-RU"/>
        </w:rPr>
      </w:pPr>
      <w:r w:rsidRPr="00C909A2">
        <w:rPr>
          <w:rFonts w:eastAsia="Times New Roman"/>
          <w:sz w:val="24"/>
          <w:szCs w:val="24"/>
          <w:lang w:bidi="ru-RU"/>
        </w:rPr>
        <w:t>–формированию действий замещения и моделирован</w:t>
      </w:r>
      <w:r>
        <w:rPr>
          <w:rFonts w:eastAsia="Times New Roman"/>
          <w:sz w:val="24"/>
          <w:szCs w:val="24"/>
          <w:lang w:bidi="ru-RU"/>
        </w:rPr>
        <w:t>ия (использование готовых моде</w:t>
      </w:r>
      <w:r w:rsidRPr="00C909A2">
        <w:rPr>
          <w:rFonts w:eastAsia="Times New Roman"/>
          <w:sz w:val="24"/>
          <w:szCs w:val="24"/>
          <w:lang w:bidi="ru-RU"/>
        </w:rPr>
        <w:t>лей для объяснения явлений или выявления свойств объектов и создания моделей);</w:t>
      </w:r>
    </w:p>
    <w:p w:rsidR="00CB521F" w:rsidRPr="00C909A2" w:rsidRDefault="00CB521F" w:rsidP="00CB521F">
      <w:pPr>
        <w:widowControl w:val="0"/>
        <w:autoSpaceDE w:val="0"/>
        <w:autoSpaceDN w:val="0"/>
        <w:spacing w:line="276" w:lineRule="auto"/>
        <w:ind w:right="686"/>
        <w:jc w:val="both"/>
        <w:rPr>
          <w:rFonts w:eastAsia="Times New Roman"/>
          <w:sz w:val="24"/>
          <w:szCs w:val="24"/>
          <w:lang w:bidi="ru-RU"/>
        </w:rPr>
      </w:pPr>
      <w:r w:rsidRPr="00C909A2">
        <w:rPr>
          <w:rFonts w:eastAsia="Times New Roman"/>
          <w:sz w:val="24"/>
          <w:szCs w:val="24"/>
          <w:lang w:bidi="ru-RU"/>
        </w:rPr>
        <w:t>–формированию логических действий сравнения, подведения под понятия, аналогии, классификации объектов живой и неживой природы на о</w:t>
      </w:r>
      <w:r>
        <w:rPr>
          <w:rFonts w:eastAsia="Times New Roman"/>
          <w:sz w:val="24"/>
          <w:szCs w:val="24"/>
          <w:lang w:bidi="ru-RU"/>
        </w:rPr>
        <w:t>снове внешних признаков или из</w:t>
      </w:r>
      <w:r w:rsidRPr="00C909A2">
        <w:rPr>
          <w:rFonts w:eastAsia="Times New Roman"/>
          <w:sz w:val="24"/>
          <w:szCs w:val="24"/>
          <w:lang w:bidi="ru-RU"/>
        </w:rPr>
        <w:t>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CB521F" w:rsidRPr="00C909A2" w:rsidRDefault="00CB521F" w:rsidP="00CB521F">
      <w:pPr>
        <w:widowControl w:val="0"/>
        <w:autoSpaceDE w:val="0"/>
        <w:autoSpaceDN w:val="0"/>
        <w:spacing w:line="276" w:lineRule="auto"/>
        <w:rPr>
          <w:rFonts w:eastAsia="Times New Roman"/>
          <w:lang w:bidi="ru-RU"/>
        </w:rPr>
        <w:sectPr w:rsidR="00CB521F" w:rsidRPr="00C909A2">
          <w:pgSz w:w="11910" w:h="16840"/>
          <w:pgMar w:top="1040" w:right="440" w:bottom="280" w:left="660" w:header="720" w:footer="720" w:gutter="0"/>
          <w:cols w:space="720"/>
        </w:sectPr>
      </w:pPr>
    </w:p>
    <w:p w:rsidR="00CB521F" w:rsidRPr="00772110" w:rsidRDefault="00CB521F" w:rsidP="00CB521F">
      <w:pPr>
        <w:pStyle w:val="TableParagraph"/>
        <w:jc w:val="center"/>
        <w:rPr>
          <w:b/>
          <w:sz w:val="24"/>
          <w:szCs w:val="24"/>
        </w:rPr>
      </w:pPr>
      <w:r w:rsidRPr="00772110">
        <w:rPr>
          <w:b/>
          <w:sz w:val="24"/>
          <w:szCs w:val="24"/>
        </w:rPr>
        <w:lastRenderedPageBreak/>
        <w:t>Учебно-тематическое</w:t>
      </w:r>
      <w:r w:rsidRPr="00772110">
        <w:rPr>
          <w:b/>
          <w:spacing w:val="-2"/>
          <w:sz w:val="24"/>
          <w:szCs w:val="24"/>
        </w:rPr>
        <w:t xml:space="preserve"> </w:t>
      </w:r>
      <w:r w:rsidRPr="00772110">
        <w:rPr>
          <w:b/>
          <w:sz w:val="24"/>
          <w:szCs w:val="24"/>
        </w:rPr>
        <w:t>планирование.</w:t>
      </w:r>
    </w:p>
    <w:p w:rsidR="00CB521F" w:rsidRPr="00772110" w:rsidRDefault="00CB521F" w:rsidP="00CB521F">
      <w:pPr>
        <w:pStyle w:val="TableParagraph"/>
        <w:jc w:val="center"/>
        <w:rPr>
          <w:b/>
          <w:sz w:val="24"/>
          <w:szCs w:val="24"/>
        </w:rPr>
      </w:pPr>
      <w:r>
        <w:rPr>
          <w:b/>
          <w:sz w:val="24"/>
          <w:szCs w:val="24"/>
        </w:rPr>
        <w:t xml:space="preserve">1 </w:t>
      </w:r>
      <w:r w:rsidRPr="00772110">
        <w:rPr>
          <w:b/>
          <w:sz w:val="24"/>
          <w:szCs w:val="24"/>
        </w:rPr>
        <w:t>класс</w:t>
      </w:r>
    </w:p>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spacing w:before="3" w:after="1"/>
        <w:rPr>
          <w:rFonts w:eastAsia="Times New Roman"/>
          <w:b/>
          <w:sz w:val="27"/>
          <w:szCs w:val="24"/>
          <w:lang w:bidi="ru-RU"/>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331"/>
        <w:gridCol w:w="1128"/>
        <w:gridCol w:w="2411"/>
        <w:gridCol w:w="2126"/>
        <w:gridCol w:w="2690"/>
      </w:tblGrid>
      <w:tr w:rsidR="00CB521F" w:rsidRPr="00C909A2" w:rsidTr="0026039D">
        <w:trPr>
          <w:trHeight w:val="527"/>
        </w:trPr>
        <w:tc>
          <w:tcPr>
            <w:tcW w:w="624" w:type="dxa"/>
            <w:vMerge w:val="restart"/>
          </w:tcPr>
          <w:p w:rsidR="00CB521F" w:rsidRPr="00C909A2" w:rsidRDefault="00CB521F" w:rsidP="0026039D">
            <w:pPr>
              <w:spacing w:before="54"/>
              <w:ind w:right="143"/>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 п\п</w:t>
            </w:r>
          </w:p>
        </w:tc>
        <w:tc>
          <w:tcPr>
            <w:tcW w:w="1331" w:type="dxa"/>
            <w:vMerge w:val="restart"/>
          </w:tcPr>
          <w:p w:rsidR="00CB521F" w:rsidRPr="00C909A2" w:rsidRDefault="00CB521F" w:rsidP="0026039D">
            <w:pPr>
              <w:spacing w:before="3"/>
              <w:rPr>
                <w:rFonts w:ascii="Times New Roman" w:eastAsia="Times New Roman" w:hAnsi="Times New Roman" w:cs="Times New Roman"/>
                <w:b/>
                <w:sz w:val="28"/>
                <w:lang w:eastAsia="ru-RU" w:bidi="ru-RU"/>
              </w:rPr>
            </w:pPr>
          </w:p>
          <w:p w:rsidR="00CB521F" w:rsidRPr="00C909A2" w:rsidRDefault="00CB521F" w:rsidP="0026039D">
            <w:pPr>
              <w:ind w:right="209"/>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Раздел програм- мы</w:t>
            </w:r>
          </w:p>
        </w:tc>
        <w:tc>
          <w:tcPr>
            <w:tcW w:w="1128" w:type="dxa"/>
            <w:vMerge w:val="restart"/>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163"/>
              <w:ind w:right="15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Кол-во часов</w:t>
            </w:r>
          </w:p>
        </w:tc>
        <w:tc>
          <w:tcPr>
            <w:tcW w:w="7227" w:type="dxa"/>
            <w:gridSpan w:val="3"/>
          </w:tcPr>
          <w:p w:rsidR="00CB521F" w:rsidRPr="00C909A2" w:rsidRDefault="00CB521F" w:rsidP="0026039D">
            <w:pPr>
              <w:spacing w:before="54"/>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Планируемые образовательные результаты по теме</w:t>
            </w:r>
          </w:p>
        </w:tc>
      </w:tr>
      <w:tr w:rsidR="00CB521F" w:rsidRPr="00C909A2" w:rsidTr="0026039D">
        <w:trPr>
          <w:trHeight w:val="527"/>
        </w:trPr>
        <w:tc>
          <w:tcPr>
            <w:tcW w:w="624"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33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28"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411" w:type="dxa"/>
            <w:vMerge w:val="restart"/>
          </w:tcPr>
          <w:p w:rsidR="00CB521F" w:rsidRPr="00C909A2" w:rsidRDefault="00CB521F" w:rsidP="0026039D">
            <w:pPr>
              <w:spacing w:before="49"/>
              <w:ind w:right="247"/>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Универсальные учебные действия</w:t>
            </w:r>
          </w:p>
        </w:tc>
        <w:tc>
          <w:tcPr>
            <w:tcW w:w="4816" w:type="dxa"/>
            <w:gridSpan w:val="2"/>
          </w:tcPr>
          <w:p w:rsidR="00CB521F" w:rsidRPr="00C909A2" w:rsidRDefault="00CB521F" w:rsidP="0026039D">
            <w:pPr>
              <w:spacing w:before="54"/>
              <w:ind w:right="1690"/>
              <w:jc w:val="cente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Предметные</w:t>
            </w:r>
          </w:p>
        </w:tc>
      </w:tr>
      <w:tr w:rsidR="00CB521F" w:rsidRPr="00C909A2" w:rsidTr="0026039D">
        <w:trPr>
          <w:trHeight w:val="407"/>
        </w:trPr>
        <w:tc>
          <w:tcPr>
            <w:tcW w:w="624" w:type="dxa"/>
          </w:tcPr>
          <w:p w:rsidR="00CB521F" w:rsidRPr="00C909A2" w:rsidRDefault="00CB521F" w:rsidP="0026039D">
            <w:pPr>
              <w:rPr>
                <w:rFonts w:ascii="Times New Roman" w:eastAsia="Times New Roman" w:hAnsi="Times New Roman" w:cs="Times New Roman"/>
                <w:sz w:val="24"/>
                <w:lang w:eastAsia="ru-RU" w:bidi="ru-RU"/>
              </w:rPr>
            </w:pPr>
          </w:p>
        </w:tc>
        <w:tc>
          <w:tcPr>
            <w:tcW w:w="133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28"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49"/>
              <w:ind w:right="714"/>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Знать.</w:t>
            </w:r>
          </w:p>
        </w:tc>
        <w:tc>
          <w:tcPr>
            <w:tcW w:w="2690" w:type="dxa"/>
          </w:tcPr>
          <w:p w:rsidR="00CB521F" w:rsidRPr="00C909A2" w:rsidRDefault="00CB521F" w:rsidP="0026039D">
            <w:pPr>
              <w:spacing w:before="49"/>
              <w:ind w:right="957"/>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Уметь.</w:t>
            </w:r>
          </w:p>
        </w:tc>
      </w:tr>
      <w:tr w:rsidR="00CB521F" w:rsidRPr="00C909A2" w:rsidTr="0026039D">
        <w:trPr>
          <w:trHeight w:val="1494"/>
        </w:trPr>
        <w:tc>
          <w:tcPr>
            <w:tcW w:w="624" w:type="dxa"/>
          </w:tcPr>
          <w:p w:rsidR="00CB521F" w:rsidRPr="00C909A2" w:rsidRDefault="00CB521F" w:rsidP="0026039D">
            <w:pPr>
              <w:spacing w:before="5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w:t>
            </w:r>
          </w:p>
        </w:tc>
        <w:tc>
          <w:tcPr>
            <w:tcW w:w="1331" w:type="dxa"/>
          </w:tcPr>
          <w:p w:rsidR="00CB521F" w:rsidRPr="00C909A2" w:rsidRDefault="00CB521F" w:rsidP="0026039D">
            <w:pPr>
              <w:spacing w:before="54"/>
              <w:ind w:right="104"/>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Введение. Этот удивител ьный мир</w:t>
            </w:r>
          </w:p>
        </w:tc>
        <w:tc>
          <w:tcPr>
            <w:tcW w:w="1128" w:type="dxa"/>
          </w:tcPr>
          <w:p w:rsidR="00CB521F" w:rsidRPr="00C909A2" w:rsidRDefault="00CB521F" w:rsidP="0026039D">
            <w:pPr>
              <w:spacing w:before="49"/>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1ч.</w:t>
            </w:r>
          </w:p>
        </w:tc>
        <w:tc>
          <w:tcPr>
            <w:tcW w:w="2411" w:type="dxa"/>
            <w:vMerge w:val="restart"/>
          </w:tcPr>
          <w:p w:rsidR="00CB521F" w:rsidRPr="00C909A2" w:rsidRDefault="00CB521F" w:rsidP="0026039D">
            <w:pPr>
              <w:spacing w:before="49"/>
              <w:ind w:right="10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принятие и освое- ние социальной роли обучающегося,</w:t>
            </w:r>
          </w:p>
          <w:p w:rsidR="00CB521F" w:rsidRPr="00C909A2" w:rsidRDefault="00CB521F" w:rsidP="0026039D">
            <w:pPr>
              <w:ind w:right="16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-развитие мотивов учебной деятельно- сти и формирование личностного смысла учения;</w:t>
            </w:r>
          </w:p>
          <w:p w:rsidR="00CB521F" w:rsidRPr="00C909A2" w:rsidRDefault="00CB521F" w:rsidP="0026039D">
            <w:pPr>
              <w:spacing w:before="1"/>
              <w:ind w:right="219"/>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-развитие самостоя- тельности и личной ответственности за свои поступки,</w:t>
            </w:r>
          </w:p>
          <w:p w:rsidR="00CB521F" w:rsidRPr="00C909A2" w:rsidRDefault="00CB521F" w:rsidP="0026039D">
            <w:pPr>
              <w:ind w:right="166"/>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-развитие навыков сотрудничества со взрослыми и сверст- никами</w:t>
            </w:r>
          </w:p>
          <w:p w:rsidR="00CB521F" w:rsidRPr="00C909A2" w:rsidRDefault="00CB521F" w:rsidP="0026039D">
            <w:pPr>
              <w:ind w:right="165"/>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овладение способ- ностью принимать и сохранять цели и за- дачи учебной дея- тельности, поиска средств ее</w:t>
            </w:r>
          </w:p>
        </w:tc>
        <w:tc>
          <w:tcPr>
            <w:tcW w:w="2126" w:type="dxa"/>
          </w:tcPr>
          <w:p w:rsidR="00CB521F" w:rsidRPr="00C909A2" w:rsidRDefault="00CB521F" w:rsidP="0026039D">
            <w:pPr>
              <w:spacing w:before="49"/>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окружа- ющий мир, живая, неживая природа</w:t>
            </w:r>
          </w:p>
        </w:tc>
        <w:tc>
          <w:tcPr>
            <w:tcW w:w="2690" w:type="dxa"/>
          </w:tcPr>
          <w:p w:rsidR="00CB521F" w:rsidRPr="00C909A2" w:rsidRDefault="00CB521F" w:rsidP="0026039D">
            <w:pPr>
              <w:spacing w:before="49"/>
              <w:ind w:right="8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называть предметы жи- вой и неживой природы</w:t>
            </w:r>
          </w:p>
        </w:tc>
      </w:tr>
      <w:tr w:rsidR="00CB521F" w:rsidRPr="00C909A2" w:rsidTr="0026039D">
        <w:trPr>
          <w:trHeight w:val="3151"/>
        </w:trPr>
        <w:tc>
          <w:tcPr>
            <w:tcW w:w="624" w:type="dxa"/>
          </w:tcPr>
          <w:p w:rsidR="00CB521F" w:rsidRPr="00C909A2" w:rsidRDefault="00CB521F" w:rsidP="0026039D">
            <w:pPr>
              <w:spacing w:before="5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w:t>
            </w:r>
          </w:p>
        </w:tc>
        <w:tc>
          <w:tcPr>
            <w:tcW w:w="1331" w:type="dxa"/>
          </w:tcPr>
          <w:p w:rsidR="00CB521F" w:rsidRPr="00C909A2" w:rsidRDefault="00CB521F" w:rsidP="0026039D">
            <w:pPr>
              <w:spacing w:before="54"/>
              <w:ind w:right="191"/>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Мы — школьни ки</w:t>
            </w:r>
          </w:p>
        </w:tc>
        <w:tc>
          <w:tcPr>
            <w:tcW w:w="1128" w:type="dxa"/>
          </w:tcPr>
          <w:p w:rsidR="00CB521F" w:rsidRPr="00C909A2" w:rsidRDefault="00CB521F" w:rsidP="0026039D">
            <w:pPr>
              <w:spacing w:before="50"/>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4ч.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50"/>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Ориентировка в понятиях и тер- минах: </w:t>
            </w:r>
            <w:r w:rsidRPr="00C909A2">
              <w:rPr>
                <w:rFonts w:ascii="Times New Roman" w:eastAsia="Times New Roman" w:hAnsi="Times New Roman" w:cs="Times New Roman"/>
                <w:spacing w:val="-3"/>
                <w:sz w:val="24"/>
                <w:lang w:val="ru-RU" w:eastAsia="ru-RU" w:bidi="ru-RU"/>
              </w:rPr>
              <w:t xml:space="preserve">школьник, </w:t>
            </w:r>
            <w:r w:rsidRPr="00C909A2">
              <w:rPr>
                <w:rFonts w:ascii="Times New Roman" w:eastAsia="Times New Roman" w:hAnsi="Times New Roman" w:cs="Times New Roman"/>
                <w:sz w:val="24"/>
                <w:lang w:val="ru-RU" w:eastAsia="ru-RU" w:bidi="ru-RU"/>
              </w:rPr>
              <w:t>ученик, правило, опасная и без- опасная дорога, дорожный</w:t>
            </w:r>
            <w:r w:rsidRPr="00C909A2">
              <w:rPr>
                <w:rFonts w:ascii="Times New Roman" w:eastAsia="Times New Roman" w:hAnsi="Times New Roman" w:cs="Times New Roman"/>
                <w:spacing w:val="58"/>
                <w:sz w:val="24"/>
                <w:lang w:val="ru-RU" w:eastAsia="ru-RU" w:bidi="ru-RU"/>
              </w:rPr>
              <w:t xml:space="preserve"> </w:t>
            </w:r>
            <w:r w:rsidRPr="00C909A2">
              <w:rPr>
                <w:rFonts w:ascii="Times New Roman" w:eastAsia="Times New Roman" w:hAnsi="Times New Roman" w:cs="Times New Roman"/>
                <w:sz w:val="24"/>
                <w:lang w:val="ru-RU" w:eastAsia="ru-RU" w:bidi="ru-RU"/>
              </w:rPr>
              <w:t>знак,</w:t>
            </w:r>
          </w:p>
        </w:tc>
        <w:tc>
          <w:tcPr>
            <w:tcW w:w="2690" w:type="dxa"/>
          </w:tcPr>
          <w:p w:rsidR="00CB521F" w:rsidRPr="00C909A2" w:rsidRDefault="00CB521F" w:rsidP="0026039D">
            <w:pPr>
              <w:spacing w:before="50"/>
              <w:ind w:right="56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выполнять правила поведения; применять правила</w:t>
            </w:r>
          </w:p>
          <w:p w:rsidR="00CB521F" w:rsidRPr="00C909A2" w:rsidRDefault="00CB521F" w:rsidP="0026039D">
            <w:pPr>
              <w:ind w:right="30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дорожного движения; использовать в процессе общения основные правила этикета;</w:t>
            </w:r>
          </w:p>
          <w:p w:rsidR="00CB521F" w:rsidRPr="00C909A2" w:rsidRDefault="00CB521F" w:rsidP="0026039D">
            <w:pPr>
              <w:ind w:right="956"/>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со взрослыми и сверстниками;</w:t>
            </w:r>
          </w:p>
        </w:tc>
      </w:tr>
      <w:tr w:rsidR="00CB521F" w:rsidRPr="00C909A2" w:rsidTr="0026039D">
        <w:trPr>
          <w:trHeight w:val="3700"/>
        </w:trPr>
        <w:tc>
          <w:tcPr>
            <w:tcW w:w="624" w:type="dxa"/>
          </w:tcPr>
          <w:p w:rsidR="00CB521F" w:rsidRPr="00C909A2" w:rsidRDefault="00CB521F" w:rsidP="0026039D">
            <w:pPr>
              <w:spacing w:before="51"/>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w:t>
            </w:r>
          </w:p>
        </w:tc>
        <w:tc>
          <w:tcPr>
            <w:tcW w:w="1331" w:type="dxa"/>
          </w:tcPr>
          <w:p w:rsidR="00CB521F" w:rsidRPr="00C909A2" w:rsidRDefault="00CB521F" w:rsidP="0026039D">
            <w:pPr>
              <w:spacing w:before="51"/>
              <w:ind w:right="286"/>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Родная природа</w:t>
            </w:r>
          </w:p>
        </w:tc>
        <w:tc>
          <w:tcPr>
            <w:tcW w:w="1128" w:type="dxa"/>
          </w:tcPr>
          <w:p w:rsidR="00CB521F" w:rsidRPr="00C909A2" w:rsidRDefault="00CB521F" w:rsidP="0026039D">
            <w:pPr>
              <w:spacing w:before="47"/>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25ч.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47"/>
              <w:ind w:right="26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природа (живая, неживая</w:t>
            </w:r>
          </w:p>
          <w:p w:rsidR="00CB521F" w:rsidRPr="00C909A2" w:rsidRDefault="00CB521F" w:rsidP="0026039D">
            <w:pPr>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время года, сезон, растение (открытого грун- та, комнатное), животное (до- машнее, дикое), теплица, запо- ведник, Красная книга.</w:t>
            </w:r>
          </w:p>
        </w:tc>
        <w:tc>
          <w:tcPr>
            <w:tcW w:w="2690" w:type="dxa"/>
          </w:tcPr>
          <w:p w:rsidR="00CB521F" w:rsidRPr="00C909A2" w:rsidRDefault="00CB521F" w:rsidP="0026039D">
            <w:pPr>
              <w:spacing w:before="47"/>
              <w:ind w:right="31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различать живую и неживую природу; различать сезонные изменения в природе; ухаживать за комнатными растениями;</w:t>
            </w:r>
          </w:p>
          <w:p w:rsidR="00CB521F" w:rsidRPr="00C909A2" w:rsidRDefault="00CB521F" w:rsidP="0026039D">
            <w:pPr>
              <w:ind w:right="178"/>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различать виды живот- ных</w:t>
            </w:r>
          </w:p>
        </w:tc>
      </w:tr>
      <w:tr w:rsidR="00CB521F" w:rsidRPr="00C909A2" w:rsidTr="0026039D">
        <w:trPr>
          <w:trHeight w:val="3151"/>
        </w:trPr>
        <w:tc>
          <w:tcPr>
            <w:tcW w:w="624" w:type="dxa"/>
          </w:tcPr>
          <w:p w:rsidR="00CB521F" w:rsidRPr="00C909A2" w:rsidRDefault="00CB521F" w:rsidP="0026039D">
            <w:pPr>
              <w:spacing w:before="5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4.</w:t>
            </w:r>
          </w:p>
        </w:tc>
        <w:tc>
          <w:tcPr>
            <w:tcW w:w="1331" w:type="dxa"/>
          </w:tcPr>
          <w:p w:rsidR="00CB521F" w:rsidRPr="00C909A2" w:rsidRDefault="00CB521F" w:rsidP="0026039D">
            <w:pPr>
              <w:spacing w:before="5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Семья</w:t>
            </w:r>
          </w:p>
        </w:tc>
        <w:tc>
          <w:tcPr>
            <w:tcW w:w="1128" w:type="dxa"/>
          </w:tcPr>
          <w:p w:rsidR="00CB521F" w:rsidRPr="00C909A2" w:rsidRDefault="00CB521F" w:rsidP="0026039D">
            <w:pPr>
              <w:spacing w:before="49"/>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 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49"/>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семья, родители, город, село, страна, па- мятное место, транспорт, фоль- клор, народное творчество, про- фессия.</w:t>
            </w:r>
          </w:p>
        </w:tc>
        <w:tc>
          <w:tcPr>
            <w:tcW w:w="2690" w:type="dxa"/>
          </w:tcPr>
          <w:p w:rsidR="00CB521F" w:rsidRPr="00C909A2" w:rsidRDefault="00CB521F" w:rsidP="0026039D">
            <w:pPr>
              <w:spacing w:before="49"/>
              <w:ind w:right="13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рассказывать о себе по плану: имя, фамилия, ласковое имя, любимое занятие;</w:t>
            </w:r>
          </w:p>
          <w:p w:rsidR="00CB521F" w:rsidRPr="00C909A2" w:rsidRDefault="00CB521F" w:rsidP="0026039D">
            <w:pPr>
              <w:spacing w:before="1"/>
              <w:ind w:right="32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знать полное имя, до- машний адрес;</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04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331"/>
        <w:gridCol w:w="1128"/>
        <w:gridCol w:w="2411"/>
        <w:gridCol w:w="2126"/>
        <w:gridCol w:w="2690"/>
      </w:tblGrid>
      <w:tr w:rsidR="00CB521F" w:rsidRPr="00C909A2" w:rsidTr="0026039D">
        <w:trPr>
          <w:trHeight w:val="2599"/>
        </w:trPr>
        <w:tc>
          <w:tcPr>
            <w:tcW w:w="624"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lastRenderedPageBreak/>
              <w:t>5.</w:t>
            </w:r>
          </w:p>
        </w:tc>
        <w:tc>
          <w:tcPr>
            <w:tcW w:w="1331" w:type="dxa"/>
          </w:tcPr>
          <w:p w:rsidR="00CB521F" w:rsidRPr="00C909A2" w:rsidRDefault="00CB521F" w:rsidP="0026039D">
            <w:pPr>
              <w:spacing w:before="48"/>
              <w:ind w:right="506"/>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Труд людей</w:t>
            </w:r>
          </w:p>
        </w:tc>
        <w:tc>
          <w:tcPr>
            <w:tcW w:w="1128" w:type="dxa"/>
          </w:tcPr>
          <w:p w:rsidR="00CB521F" w:rsidRPr="00C909A2" w:rsidRDefault="00CB521F" w:rsidP="0026039D">
            <w:pPr>
              <w:spacing w:before="43"/>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4 ч.</w:t>
            </w:r>
          </w:p>
        </w:tc>
        <w:tc>
          <w:tcPr>
            <w:tcW w:w="2411" w:type="dxa"/>
            <w:vMerge w:val="restart"/>
          </w:tcPr>
          <w:p w:rsidR="00CB521F" w:rsidRPr="00C909A2" w:rsidRDefault="00CB521F" w:rsidP="0026039D">
            <w:pPr>
              <w:rPr>
                <w:rFonts w:ascii="Times New Roman" w:eastAsia="Times New Roman" w:hAnsi="Times New Roman" w:cs="Times New Roman"/>
                <w:lang w:eastAsia="ru-RU" w:bidi="ru-RU"/>
              </w:rPr>
            </w:pPr>
          </w:p>
        </w:tc>
        <w:tc>
          <w:tcPr>
            <w:tcW w:w="2126" w:type="dxa"/>
          </w:tcPr>
          <w:p w:rsidR="00CB521F" w:rsidRPr="00C909A2" w:rsidRDefault="00CB521F" w:rsidP="0026039D">
            <w:pPr>
              <w:spacing w:before="43"/>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труд, уважение к тру- ду, экономное отношение, одежда, обувь, мебель, безопас- ность.</w:t>
            </w:r>
          </w:p>
        </w:tc>
        <w:tc>
          <w:tcPr>
            <w:tcW w:w="2690" w:type="dxa"/>
          </w:tcPr>
          <w:p w:rsidR="00CB521F" w:rsidRPr="00C909A2" w:rsidRDefault="00CB521F" w:rsidP="0026039D">
            <w:pPr>
              <w:spacing w:before="43"/>
              <w:ind w:right="24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выполнять несложные трудовые действия в рамках</w:t>
            </w:r>
          </w:p>
          <w:p w:rsidR="00CB521F" w:rsidRPr="00C909A2" w:rsidRDefault="00CB521F" w:rsidP="0026039D">
            <w:pPr>
              <w:spacing w:before="1"/>
              <w:ind w:right="106"/>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обслуживающего, общественно-полезного труда</w:t>
            </w:r>
          </w:p>
        </w:tc>
      </w:tr>
      <w:tr w:rsidR="00CB521F" w:rsidRPr="00C909A2" w:rsidTr="0026039D">
        <w:trPr>
          <w:trHeight w:val="3151"/>
        </w:trPr>
        <w:tc>
          <w:tcPr>
            <w:tcW w:w="624"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6.</w:t>
            </w:r>
          </w:p>
        </w:tc>
        <w:tc>
          <w:tcPr>
            <w:tcW w:w="1331" w:type="dxa"/>
          </w:tcPr>
          <w:p w:rsidR="00CB521F" w:rsidRPr="00C909A2" w:rsidRDefault="00CB521F" w:rsidP="0026039D">
            <w:pPr>
              <w:spacing w:before="48"/>
              <w:ind w:right="154"/>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Наша страна — Россия.</w:t>
            </w:r>
          </w:p>
          <w:p w:rsidR="00CB521F" w:rsidRPr="00C909A2" w:rsidRDefault="00CB521F" w:rsidP="0026039D">
            <w:pPr>
              <w:ind w:right="406"/>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Родной край</w:t>
            </w:r>
          </w:p>
        </w:tc>
        <w:tc>
          <w:tcPr>
            <w:tcW w:w="1128" w:type="dxa"/>
          </w:tcPr>
          <w:p w:rsidR="00CB521F" w:rsidRPr="00C909A2" w:rsidRDefault="00CB521F" w:rsidP="0026039D">
            <w:pPr>
              <w:spacing w:before="43"/>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20 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43"/>
              <w:ind w:right="10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семья, родители, город, село, страна, па- мятное место, транспорт, фоль- клор, народное творчество, про- фессия</w:t>
            </w:r>
          </w:p>
        </w:tc>
        <w:tc>
          <w:tcPr>
            <w:tcW w:w="2690" w:type="dxa"/>
          </w:tcPr>
          <w:p w:rsidR="00CB521F" w:rsidRPr="00C909A2" w:rsidRDefault="00CB521F" w:rsidP="0026039D">
            <w:pPr>
              <w:spacing w:before="43"/>
              <w:ind w:right="6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рассказывать о себе по плану: имя, фамилия, ласковое имя, любимое занятие;</w:t>
            </w:r>
          </w:p>
          <w:p w:rsidR="00CB521F" w:rsidRPr="00C909A2" w:rsidRDefault="00CB521F" w:rsidP="0026039D">
            <w:pPr>
              <w:spacing w:before="1"/>
              <w:ind w:right="23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знать название своего города, страны, столицы;</w:t>
            </w:r>
          </w:p>
          <w:p w:rsidR="00CB521F" w:rsidRPr="00C909A2" w:rsidRDefault="00CB521F" w:rsidP="0026039D">
            <w:pPr>
              <w:ind w:right="76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знать символику страны;</w:t>
            </w:r>
          </w:p>
          <w:p w:rsidR="00CB521F" w:rsidRPr="00C909A2" w:rsidRDefault="00CB521F" w:rsidP="0026039D">
            <w:pPr>
              <w:ind w:right="32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знать полное имя, до- машний адрес;</w:t>
            </w:r>
          </w:p>
        </w:tc>
      </w:tr>
      <w:tr w:rsidR="00CB521F" w:rsidRPr="00C909A2" w:rsidTr="0026039D">
        <w:trPr>
          <w:trHeight w:val="1768"/>
        </w:trPr>
        <w:tc>
          <w:tcPr>
            <w:tcW w:w="624"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7.</w:t>
            </w:r>
          </w:p>
        </w:tc>
        <w:tc>
          <w:tcPr>
            <w:tcW w:w="1331"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Твоё</w:t>
            </w:r>
          </w:p>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здоровье</w:t>
            </w:r>
          </w:p>
        </w:tc>
        <w:tc>
          <w:tcPr>
            <w:tcW w:w="1128" w:type="dxa"/>
          </w:tcPr>
          <w:p w:rsidR="00CB521F" w:rsidRPr="00C909A2" w:rsidRDefault="00CB521F" w:rsidP="0026039D">
            <w:pPr>
              <w:spacing w:before="43"/>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7ч.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spacing w:before="43"/>
              <w:ind w:right="213"/>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 здоровье, время, час, день недели, гигиена, гимнастика.</w:t>
            </w:r>
          </w:p>
        </w:tc>
        <w:tc>
          <w:tcPr>
            <w:tcW w:w="2690" w:type="dxa"/>
          </w:tcPr>
          <w:p w:rsidR="00CB521F" w:rsidRPr="00C909A2" w:rsidRDefault="00CB521F" w:rsidP="0026039D">
            <w:pPr>
              <w:spacing w:before="43"/>
              <w:ind w:right="23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выполнять режим дня; соблюдать правила гигиены;</w:t>
            </w:r>
          </w:p>
        </w:tc>
      </w:tr>
      <w:tr w:rsidR="00CB521F" w:rsidRPr="00C909A2" w:rsidTr="0026039D">
        <w:trPr>
          <w:trHeight w:val="1495"/>
        </w:trPr>
        <w:tc>
          <w:tcPr>
            <w:tcW w:w="624"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8.</w:t>
            </w:r>
          </w:p>
        </w:tc>
        <w:tc>
          <w:tcPr>
            <w:tcW w:w="1331" w:type="dxa"/>
          </w:tcPr>
          <w:p w:rsidR="00CB521F" w:rsidRPr="00C909A2" w:rsidRDefault="00CB521F" w:rsidP="0026039D">
            <w:pPr>
              <w:spacing w:before="48"/>
              <w:ind w:right="462"/>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Я и другие люди</w:t>
            </w:r>
          </w:p>
        </w:tc>
        <w:tc>
          <w:tcPr>
            <w:tcW w:w="1128" w:type="dxa"/>
          </w:tcPr>
          <w:p w:rsidR="00CB521F" w:rsidRPr="00C909A2" w:rsidRDefault="00CB521F" w:rsidP="0026039D">
            <w:pPr>
              <w:spacing w:before="43"/>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3 ч.</w:t>
            </w:r>
          </w:p>
        </w:tc>
        <w:tc>
          <w:tcPr>
            <w:tcW w:w="241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126" w:type="dxa"/>
          </w:tcPr>
          <w:p w:rsidR="00CB521F" w:rsidRPr="00C909A2" w:rsidRDefault="00CB521F" w:rsidP="0026039D">
            <w:pPr>
              <w:tabs>
                <w:tab w:val="left" w:pos="1053"/>
              </w:tabs>
              <w:spacing w:before="43"/>
              <w:ind w:right="16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Ориентировка в понятиях и тер- минах:</w:t>
            </w:r>
            <w:r w:rsidRPr="00C909A2">
              <w:rPr>
                <w:rFonts w:ascii="Times New Roman" w:eastAsia="Times New Roman" w:hAnsi="Times New Roman" w:cs="Times New Roman"/>
                <w:sz w:val="24"/>
                <w:lang w:val="ru-RU" w:eastAsia="ru-RU" w:bidi="ru-RU"/>
              </w:rPr>
              <w:tab/>
            </w:r>
            <w:r w:rsidRPr="00C909A2">
              <w:rPr>
                <w:rFonts w:ascii="Times New Roman" w:eastAsia="Times New Roman" w:hAnsi="Times New Roman" w:cs="Times New Roman"/>
                <w:spacing w:val="-3"/>
                <w:sz w:val="24"/>
                <w:lang w:val="ru-RU" w:eastAsia="ru-RU" w:bidi="ru-RU"/>
              </w:rPr>
              <w:t xml:space="preserve">правило, </w:t>
            </w:r>
            <w:r w:rsidRPr="00C909A2">
              <w:rPr>
                <w:rFonts w:ascii="Times New Roman" w:eastAsia="Times New Roman" w:hAnsi="Times New Roman" w:cs="Times New Roman"/>
                <w:sz w:val="24"/>
                <w:lang w:val="ru-RU" w:eastAsia="ru-RU" w:bidi="ru-RU"/>
              </w:rPr>
              <w:t>дружеские отно- шения.</w:t>
            </w:r>
          </w:p>
        </w:tc>
        <w:tc>
          <w:tcPr>
            <w:tcW w:w="2690" w:type="dxa"/>
          </w:tcPr>
          <w:p w:rsidR="00CB521F" w:rsidRPr="00C909A2" w:rsidRDefault="00CB521F" w:rsidP="0026039D">
            <w:pPr>
              <w:spacing w:before="43"/>
              <w:ind w:right="568"/>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выполнять правила поведения;</w:t>
            </w:r>
          </w:p>
        </w:tc>
      </w:tr>
      <w:tr w:rsidR="00CB521F" w:rsidRPr="00C909A2" w:rsidTr="0026039D">
        <w:trPr>
          <w:trHeight w:val="390"/>
        </w:trPr>
        <w:tc>
          <w:tcPr>
            <w:tcW w:w="624" w:type="dxa"/>
          </w:tcPr>
          <w:p w:rsidR="00CB521F" w:rsidRPr="00C909A2" w:rsidRDefault="00CB521F" w:rsidP="0026039D">
            <w:pPr>
              <w:rPr>
                <w:rFonts w:ascii="Times New Roman" w:eastAsia="Times New Roman" w:hAnsi="Times New Roman" w:cs="Times New Roman"/>
                <w:lang w:eastAsia="ru-RU" w:bidi="ru-RU"/>
              </w:rPr>
            </w:pPr>
          </w:p>
        </w:tc>
        <w:tc>
          <w:tcPr>
            <w:tcW w:w="1331" w:type="dxa"/>
          </w:tcPr>
          <w:p w:rsidR="00CB521F" w:rsidRPr="00C909A2" w:rsidRDefault="00CB521F" w:rsidP="0026039D">
            <w:pPr>
              <w:spacing w:before="48"/>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Итого</w:t>
            </w:r>
          </w:p>
        </w:tc>
        <w:tc>
          <w:tcPr>
            <w:tcW w:w="1128" w:type="dxa"/>
          </w:tcPr>
          <w:p w:rsidR="00CB521F" w:rsidRPr="00C909A2" w:rsidRDefault="00CB521F" w:rsidP="0026039D">
            <w:pPr>
              <w:spacing w:before="43"/>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66ч.</w:t>
            </w:r>
          </w:p>
        </w:tc>
        <w:tc>
          <w:tcPr>
            <w:tcW w:w="2411" w:type="dxa"/>
          </w:tcPr>
          <w:p w:rsidR="00CB521F" w:rsidRPr="00C909A2" w:rsidRDefault="00CB521F" w:rsidP="0026039D">
            <w:pPr>
              <w:rPr>
                <w:rFonts w:ascii="Times New Roman" w:eastAsia="Times New Roman" w:hAnsi="Times New Roman" w:cs="Times New Roman"/>
                <w:lang w:eastAsia="ru-RU" w:bidi="ru-RU"/>
              </w:rPr>
            </w:pPr>
          </w:p>
        </w:tc>
        <w:tc>
          <w:tcPr>
            <w:tcW w:w="2126" w:type="dxa"/>
          </w:tcPr>
          <w:p w:rsidR="00CB521F" w:rsidRPr="00C909A2" w:rsidRDefault="00CB521F" w:rsidP="0026039D">
            <w:pPr>
              <w:rPr>
                <w:rFonts w:ascii="Times New Roman" w:eastAsia="Times New Roman" w:hAnsi="Times New Roman" w:cs="Times New Roman"/>
                <w:lang w:eastAsia="ru-RU" w:bidi="ru-RU"/>
              </w:rPr>
            </w:pPr>
          </w:p>
        </w:tc>
        <w:tc>
          <w:tcPr>
            <w:tcW w:w="2690" w:type="dxa"/>
          </w:tcPr>
          <w:p w:rsidR="00CB521F" w:rsidRPr="00C909A2" w:rsidRDefault="00CB521F" w:rsidP="0026039D">
            <w:pPr>
              <w:rPr>
                <w:rFonts w:ascii="Times New Roman" w:eastAsia="Times New Roman" w:hAnsi="Times New Roman" w:cs="Times New Roman"/>
                <w:lang w:eastAsia="ru-RU" w:bidi="ru-RU"/>
              </w:rPr>
            </w:pPr>
          </w:p>
        </w:tc>
      </w:tr>
    </w:tbl>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spacing w:before="4"/>
        <w:rPr>
          <w:rFonts w:eastAsia="Times New Roman"/>
          <w:b/>
          <w:sz w:val="19"/>
          <w:szCs w:val="24"/>
          <w:lang w:bidi="ru-RU"/>
        </w:rPr>
      </w:pPr>
    </w:p>
    <w:p w:rsidR="00CB521F" w:rsidRPr="00772110" w:rsidRDefault="00CB521F" w:rsidP="00CB521F">
      <w:pPr>
        <w:pStyle w:val="TableParagraph"/>
        <w:jc w:val="center"/>
        <w:rPr>
          <w:b/>
        </w:rPr>
      </w:pPr>
      <w:r>
        <w:rPr>
          <w:b/>
        </w:rPr>
        <w:t xml:space="preserve">2 </w:t>
      </w:r>
      <w:r w:rsidRPr="00772110">
        <w:rPr>
          <w:b/>
        </w:rPr>
        <w:t>класс</w:t>
      </w:r>
    </w:p>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spacing w:before="1"/>
        <w:rPr>
          <w:rFonts w:eastAsia="Times New Roman"/>
          <w:b/>
          <w:sz w:val="13"/>
          <w:szCs w:val="24"/>
          <w:lang w:bidi="ru-RU"/>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827"/>
        </w:trPr>
        <w:tc>
          <w:tcPr>
            <w:tcW w:w="675" w:type="dxa"/>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 п/п</w:t>
            </w:r>
          </w:p>
        </w:tc>
        <w:tc>
          <w:tcPr>
            <w:tcW w:w="1277" w:type="dxa"/>
          </w:tcPr>
          <w:p w:rsidR="00CB521F" w:rsidRPr="00C909A2" w:rsidRDefault="00CB521F" w:rsidP="0026039D">
            <w:pPr>
              <w:spacing w:line="276" w:lineRule="exact"/>
              <w:ind w:right="156"/>
              <w:jc w:val="cente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pacing w:val="-7"/>
                <w:sz w:val="24"/>
                <w:lang w:eastAsia="ru-RU" w:bidi="ru-RU"/>
              </w:rPr>
              <w:t xml:space="preserve">Раздел </w:t>
            </w:r>
            <w:r w:rsidRPr="00C909A2">
              <w:rPr>
                <w:rFonts w:ascii="Times New Roman" w:eastAsia="Times New Roman" w:hAnsi="Times New Roman" w:cs="Times New Roman"/>
                <w:b/>
                <w:spacing w:val="-8"/>
                <w:sz w:val="24"/>
                <w:lang w:eastAsia="ru-RU" w:bidi="ru-RU"/>
              </w:rPr>
              <w:t>програм- мы</w:t>
            </w:r>
          </w:p>
        </w:tc>
        <w:tc>
          <w:tcPr>
            <w:tcW w:w="991" w:type="dxa"/>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Кол-во часов</w:t>
            </w:r>
          </w:p>
        </w:tc>
        <w:tc>
          <w:tcPr>
            <w:tcW w:w="7372" w:type="dxa"/>
            <w:gridSpan w:val="2"/>
          </w:tcPr>
          <w:p w:rsidR="00CB521F" w:rsidRPr="0046702F" w:rsidRDefault="00CB521F" w:rsidP="0026039D">
            <w:pPr>
              <w:spacing w:before="8"/>
              <w:rPr>
                <w:rFonts w:ascii="Times New Roman" w:eastAsia="Times New Roman" w:hAnsi="Times New Roman" w:cs="Times New Roman"/>
                <w:b/>
                <w:sz w:val="23"/>
                <w:lang w:val="ru-RU" w:eastAsia="ru-RU" w:bidi="ru-RU"/>
              </w:rPr>
            </w:pPr>
          </w:p>
          <w:p w:rsidR="00CB521F" w:rsidRPr="00C909A2" w:rsidRDefault="00CB521F" w:rsidP="0026039D">
            <w:pPr>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Планируемые образовательные результаты по теме</w:t>
            </w:r>
          </w:p>
        </w:tc>
      </w:tr>
      <w:tr w:rsidR="00CB521F" w:rsidRPr="00C909A2" w:rsidTr="0026039D">
        <w:trPr>
          <w:trHeight w:val="275"/>
        </w:trPr>
        <w:tc>
          <w:tcPr>
            <w:tcW w:w="675" w:type="dxa"/>
          </w:tcPr>
          <w:p w:rsidR="00CB521F" w:rsidRPr="00C909A2" w:rsidRDefault="00CB521F" w:rsidP="0026039D">
            <w:pPr>
              <w:rPr>
                <w:rFonts w:ascii="Times New Roman" w:eastAsia="Times New Roman" w:hAnsi="Times New Roman" w:cs="Times New Roman"/>
                <w:sz w:val="20"/>
                <w:lang w:val="ru-RU" w:eastAsia="ru-RU" w:bidi="ru-RU"/>
              </w:rPr>
            </w:pPr>
          </w:p>
        </w:tc>
        <w:tc>
          <w:tcPr>
            <w:tcW w:w="1277" w:type="dxa"/>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0"/>
                <w:lang w:val="ru-RU" w:eastAsia="ru-RU" w:bidi="ru-RU"/>
              </w:rPr>
            </w:pPr>
          </w:p>
        </w:tc>
        <w:tc>
          <w:tcPr>
            <w:tcW w:w="4112" w:type="dxa"/>
          </w:tcPr>
          <w:p w:rsidR="00CB521F" w:rsidRPr="00C909A2" w:rsidRDefault="00CB521F" w:rsidP="0026039D">
            <w:pPr>
              <w:spacing w:line="255" w:lineRule="exact"/>
              <w:ind w:right="1380"/>
              <w:jc w:val="cente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предметные</w:t>
            </w:r>
          </w:p>
        </w:tc>
        <w:tc>
          <w:tcPr>
            <w:tcW w:w="3260" w:type="dxa"/>
          </w:tcPr>
          <w:p w:rsidR="00CB521F" w:rsidRPr="00C909A2" w:rsidRDefault="00CB521F" w:rsidP="0026039D">
            <w:pPr>
              <w:spacing w:line="255"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метапредметные</w:t>
            </w:r>
          </w:p>
        </w:tc>
      </w:tr>
      <w:tr w:rsidR="00CB521F" w:rsidRPr="00C909A2" w:rsidTr="0026039D">
        <w:trPr>
          <w:trHeight w:val="1656"/>
        </w:trPr>
        <w:tc>
          <w:tcPr>
            <w:tcW w:w="675" w:type="dxa"/>
          </w:tcPr>
          <w:p w:rsidR="00CB521F" w:rsidRPr="00C909A2" w:rsidRDefault="00CB521F" w:rsidP="0026039D">
            <w:pPr>
              <w:spacing w:line="273"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w:t>
            </w:r>
          </w:p>
        </w:tc>
        <w:tc>
          <w:tcPr>
            <w:tcW w:w="1277" w:type="dxa"/>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 xml:space="preserve">Что тебя </w:t>
            </w:r>
            <w:r w:rsidRPr="00C909A2">
              <w:rPr>
                <w:rFonts w:ascii="Times New Roman" w:eastAsia="Times New Roman" w:hAnsi="Times New Roman" w:cs="Times New Roman"/>
                <w:b/>
                <w:w w:val="90"/>
                <w:sz w:val="24"/>
                <w:lang w:eastAsia="ru-RU" w:bidi="ru-RU"/>
              </w:rPr>
              <w:t>окружает</w:t>
            </w:r>
          </w:p>
        </w:tc>
        <w:tc>
          <w:tcPr>
            <w:tcW w:w="991" w:type="dxa"/>
          </w:tcPr>
          <w:p w:rsidR="00CB521F" w:rsidRPr="00C909A2" w:rsidRDefault="00CB521F" w:rsidP="0026039D">
            <w:pPr>
              <w:spacing w:line="273"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 ч.</w:t>
            </w:r>
          </w:p>
        </w:tc>
        <w:tc>
          <w:tcPr>
            <w:tcW w:w="4112" w:type="dxa"/>
          </w:tcPr>
          <w:p w:rsidR="00CB521F" w:rsidRPr="00C909A2" w:rsidRDefault="00CB521F" w:rsidP="0026039D">
            <w:pPr>
              <w:ind w:right="2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Уметь </w:t>
            </w:r>
            <w:r w:rsidRPr="00C909A2">
              <w:rPr>
                <w:rFonts w:ascii="Times New Roman" w:eastAsia="Times New Roman" w:hAnsi="Times New Roman" w:cs="Times New Roman"/>
                <w:sz w:val="24"/>
                <w:lang w:val="ru-RU" w:eastAsia="ru-RU" w:bidi="ru-RU"/>
              </w:rPr>
              <w:t>сравнивать объекты природы и объекты, созданные человеком.</w:t>
            </w:r>
          </w:p>
          <w:p w:rsidR="00CB521F" w:rsidRPr="00C909A2" w:rsidRDefault="00CB521F" w:rsidP="0026039D">
            <w:pPr>
              <w:spacing w:line="270" w:lineRule="atLeast"/>
              <w:ind w:right="11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Выполнять задания в тетради, при затруднении обращаться за помощью к соседу или учителю. </w:t>
            </w:r>
            <w:r w:rsidRPr="00C909A2">
              <w:rPr>
                <w:rFonts w:ascii="Times New Roman" w:eastAsia="Times New Roman" w:hAnsi="Times New Roman" w:cs="Times New Roman"/>
                <w:sz w:val="24"/>
                <w:lang w:eastAsia="ru-RU" w:bidi="ru-RU"/>
              </w:rPr>
              <w:t>Упражнение на классификацию объектов природы</w:t>
            </w:r>
          </w:p>
        </w:tc>
        <w:tc>
          <w:tcPr>
            <w:tcW w:w="3260" w:type="dxa"/>
          </w:tcPr>
          <w:p w:rsidR="00CB521F" w:rsidRPr="00C909A2" w:rsidRDefault="00CB521F" w:rsidP="0026039D">
            <w:pPr>
              <w:ind w:right="13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сотрудничать в сов- местном решении проблемы. Коммуникативные (умение работать в паре, группе)</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39"/>
        <w:gridCol w:w="1137"/>
        <w:gridCol w:w="991"/>
        <w:gridCol w:w="4112"/>
        <w:gridCol w:w="3260"/>
      </w:tblGrid>
      <w:tr w:rsidR="00CB521F" w:rsidRPr="00C909A2" w:rsidTr="0026039D">
        <w:trPr>
          <w:trHeight w:val="1382"/>
        </w:trPr>
        <w:tc>
          <w:tcPr>
            <w:tcW w:w="675" w:type="dxa"/>
          </w:tcPr>
          <w:p w:rsidR="00CB521F" w:rsidRPr="00C909A2" w:rsidRDefault="00CB521F" w:rsidP="0026039D">
            <w:pPr>
              <w:rPr>
                <w:rFonts w:ascii="Times New Roman" w:eastAsia="Times New Roman" w:hAnsi="Times New Roman" w:cs="Times New Roman"/>
                <w:sz w:val="24"/>
                <w:lang w:val="ru-RU" w:eastAsia="ru-RU" w:bidi="ru-RU"/>
              </w:rPr>
            </w:pPr>
          </w:p>
        </w:tc>
        <w:tc>
          <w:tcPr>
            <w:tcW w:w="1276" w:type="dxa"/>
            <w:gridSpan w:val="2"/>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8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Уметь </w:t>
            </w:r>
            <w:r w:rsidRPr="00C909A2">
              <w:rPr>
                <w:rFonts w:ascii="Times New Roman" w:eastAsia="Times New Roman" w:hAnsi="Times New Roman" w:cs="Times New Roman"/>
                <w:sz w:val="24"/>
                <w:lang w:val="ru-RU" w:eastAsia="ru-RU" w:bidi="ru-RU"/>
              </w:rPr>
              <w:t>читать и анализировать текст учебника, работать со словами «про- шлое», «настоящее», «будущее» (например, придумывают предложе-</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ния)</w:t>
            </w:r>
          </w:p>
        </w:tc>
        <w:tc>
          <w:tcPr>
            <w:tcW w:w="3260" w:type="dxa"/>
          </w:tcPr>
          <w:p w:rsidR="00CB521F" w:rsidRPr="00C909A2" w:rsidRDefault="00CB521F" w:rsidP="0026039D">
            <w:pPr>
              <w:ind w:right="88"/>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формирование когнитивного, эмоционально-ценностного и деятельностного компонен- тов гражданской российской</w:t>
            </w:r>
          </w:p>
          <w:p w:rsidR="00CB521F" w:rsidRPr="00C909A2" w:rsidRDefault="00CB521F" w:rsidP="0026039D">
            <w:pPr>
              <w:spacing w:line="269" w:lineRule="exact"/>
              <w:jc w:val="both"/>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идентичности:</w:t>
            </w:r>
          </w:p>
        </w:tc>
      </w:tr>
      <w:tr w:rsidR="00CB521F" w:rsidRPr="00C909A2" w:rsidTr="0026039D">
        <w:trPr>
          <w:trHeight w:val="1926"/>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w:t>
            </w:r>
          </w:p>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w:t>
            </w:r>
          </w:p>
        </w:tc>
        <w:tc>
          <w:tcPr>
            <w:tcW w:w="1276" w:type="dxa"/>
            <w:gridSpan w:val="2"/>
            <w:vMerge w:val="restart"/>
            <w:tcBorders>
              <w:bottom w:val="single" w:sz="6" w:space="0" w:color="000000"/>
            </w:tcBorders>
          </w:tcPr>
          <w:p w:rsidR="00CB521F" w:rsidRPr="00C909A2" w:rsidRDefault="00CB521F" w:rsidP="0026039D">
            <w:pPr>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 xml:space="preserve">Кто ты </w:t>
            </w:r>
            <w:r w:rsidRPr="00C909A2">
              <w:rPr>
                <w:rFonts w:ascii="Times New Roman" w:eastAsia="Times New Roman" w:hAnsi="Times New Roman" w:cs="Times New Roman"/>
                <w:b/>
                <w:w w:val="90"/>
                <w:sz w:val="24"/>
                <w:lang w:val="ru-RU" w:eastAsia="ru-RU" w:bidi="ru-RU"/>
              </w:rPr>
              <w:t>такой?</w:t>
            </w: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2"/>
              <w:rPr>
                <w:rFonts w:ascii="Times New Roman" w:eastAsia="Times New Roman" w:hAnsi="Times New Roman" w:cs="Times New Roman"/>
                <w:b/>
                <w:sz w:val="35"/>
                <w:lang w:val="ru-RU" w:eastAsia="ru-RU" w:bidi="ru-RU"/>
              </w:rPr>
            </w:pPr>
          </w:p>
          <w:p w:rsidR="00CB521F" w:rsidRPr="00C909A2" w:rsidRDefault="00CB521F" w:rsidP="0026039D">
            <w:pPr>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Что та-</w:t>
            </w:r>
          </w:p>
          <w:p w:rsidR="00CB521F" w:rsidRPr="00C909A2" w:rsidRDefault="00CB521F" w:rsidP="0026039D">
            <w:pPr>
              <w:spacing w:before="1" w:line="270" w:lineRule="atLeast"/>
              <w:ind w:right="296"/>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кое здо- ровье?</w:t>
            </w:r>
          </w:p>
        </w:tc>
        <w:tc>
          <w:tcPr>
            <w:tcW w:w="991" w:type="dxa"/>
            <w:vMerge w:val="restart"/>
            <w:tcBorders>
              <w:bottom w:val="single" w:sz="8" w:space="0" w:color="000000"/>
            </w:tcBorders>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 ч.</w:t>
            </w: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Обсуждение проблемной ситуации:</w:t>
            </w:r>
          </w:p>
          <w:p w:rsidR="00CB521F" w:rsidRPr="00C909A2" w:rsidRDefault="00CB521F" w:rsidP="0026039D">
            <w:pPr>
              <w:ind w:right="2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«Если бы все люди были одинако- вые».</w:t>
            </w:r>
          </w:p>
        </w:tc>
        <w:tc>
          <w:tcPr>
            <w:tcW w:w="3260" w:type="dxa"/>
          </w:tcPr>
          <w:p w:rsidR="00CB521F" w:rsidRPr="00C909A2" w:rsidRDefault="00CB521F" w:rsidP="0026039D">
            <w:pPr>
              <w:ind w:right="9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овладение начальными формами исследовательской деятельности, включая уме- ния поиска и работы с ин- формацией, в том числе с использованием различных</w:t>
            </w:r>
          </w:p>
          <w:p w:rsidR="00CB521F" w:rsidRPr="00C909A2" w:rsidRDefault="00CB521F" w:rsidP="0026039D">
            <w:pPr>
              <w:spacing w:line="26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средств ИКТ;</w:t>
            </w:r>
          </w:p>
        </w:tc>
      </w:tr>
      <w:tr w:rsidR="00CB521F" w:rsidRPr="00C909A2" w:rsidTr="0026039D">
        <w:trPr>
          <w:trHeight w:val="1646"/>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6" w:type="dxa"/>
            <w:gridSpan w:val="2"/>
            <w:vMerge/>
            <w:tcBorders>
              <w:top w:val="nil"/>
              <w:bottom w:val="single" w:sz="6" w:space="0" w:color="000000"/>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bottom w:val="single" w:sz="8" w:space="0" w:color="000000"/>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4112" w:type="dxa"/>
          </w:tcPr>
          <w:p w:rsidR="00CB521F" w:rsidRPr="00C909A2" w:rsidRDefault="00CB521F" w:rsidP="0026039D">
            <w:pPr>
              <w:spacing w:line="257"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Углубить знания об органах чувств,</w:t>
            </w:r>
          </w:p>
          <w:p w:rsidR="00CB521F" w:rsidRPr="00C909A2" w:rsidRDefault="00CB521F" w:rsidP="0026039D">
            <w:pPr>
              <w:ind w:right="37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использовать слово «чувство» как научный термин и синоним нового слова «ощущение»</w:t>
            </w:r>
          </w:p>
        </w:tc>
        <w:tc>
          <w:tcPr>
            <w:tcW w:w="3260" w:type="dxa"/>
          </w:tcPr>
          <w:p w:rsidR="00CB521F" w:rsidRPr="00C909A2" w:rsidRDefault="00CB521F" w:rsidP="0026039D">
            <w:pPr>
              <w:spacing w:line="257"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составлять словесный</w:t>
            </w:r>
          </w:p>
          <w:p w:rsidR="00CB521F" w:rsidRPr="00C909A2" w:rsidRDefault="00CB521F" w:rsidP="0026039D">
            <w:pPr>
              <w:ind w:right="26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портрет. Учебно- познавательные (умение за- давать вопросы); коммуникативные (умение</w:t>
            </w:r>
          </w:p>
          <w:p w:rsidR="00CB521F" w:rsidRPr="00C909A2" w:rsidRDefault="00CB521F" w:rsidP="0026039D">
            <w:pPr>
              <w:spacing w:line="26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работать в малых группах);</w:t>
            </w:r>
          </w:p>
        </w:tc>
      </w:tr>
      <w:tr w:rsidR="00CB521F" w:rsidRPr="00C909A2" w:rsidTr="0026039D">
        <w:trPr>
          <w:trHeight w:val="2202"/>
        </w:trPr>
        <w:tc>
          <w:tcPr>
            <w:tcW w:w="675" w:type="dxa"/>
            <w:vMerge w:val="restart"/>
          </w:tcPr>
          <w:p w:rsidR="00CB521F" w:rsidRPr="00C909A2" w:rsidRDefault="00CB521F" w:rsidP="0026039D">
            <w:pPr>
              <w:spacing w:line="262"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w:t>
            </w:r>
          </w:p>
        </w:tc>
        <w:tc>
          <w:tcPr>
            <w:tcW w:w="139" w:type="dxa"/>
            <w:vMerge w:val="restart"/>
            <w:tcBorders>
              <w:top w:val="nil"/>
              <w:right w:val="nil"/>
            </w:tcBorders>
          </w:tcPr>
          <w:p w:rsidR="00CB521F" w:rsidRPr="00C909A2" w:rsidRDefault="00CB521F" w:rsidP="0026039D">
            <w:pPr>
              <w:rPr>
                <w:rFonts w:ascii="Times New Roman" w:eastAsia="Times New Roman" w:hAnsi="Times New Roman" w:cs="Times New Roman"/>
                <w:sz w:val="24"/>
                <w:lang w:eastAsia="ru-RU" w:bidi="ru-RU"/>
              </w:rPr>
            </w:pPr>
          </w:p>
        </w:tc>
        <w:tc>
          <w:tcPr>
            <w:tcW w:w="1137" w:type="dxa"/>
            <w:vMerge w:val="restart"/>
            <w:tcBorders>
              <w:top w:val="single" w:sz="6" w:space="0" w:color="000000"/>
              <w:left w:val="nil"/>
            </w:tcBorders>
          </w:tcPr>
          <w:p w:rsidR="00CB521F" w:rsidRPr="00C909A2" w:rsidRDefault="00CB521F" w:rsidP="0026039D">
            <w:pPr>
              <w:rPr>
                <w:rFonts w:ascii="Times New Roman" w:eastAsia="Times New Roman" w:hAnsi="Times New Roman" w:cs="Times New Roman"/>
                <w:sz w:val="24"/>
                <w:lang w:eastAsia="ru-RU" w:bidi="ru-RU"/>
              </w:rPr>
            </w:pPr>
          </w:p>
        </w:tc>
        <w:tc>
          <w:tcPr>
            <w:tcW w:w="991" w:type="dxa"/>
            <w:vMerge w:val="restart"/>
            <w:tcBorders>
              <w:top w:val="single" w:sz="8" w:space="0" w:color="000000"/>
            </w:tcBorders>
          </w:tcPr>
          <w:p w:rsidR="00CB521F" w:rsidRPr="00C909A2" w:rsidRDefault="00CB521F" w:rsidP="0026039D">
            <w:pPr>
              <w:spacing w:line="262"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4 ч.</w:t>
            </w:r>
          </w:p>
        </w:tc>
        <w:tc>
          <w:tcPr>
            <w:tcW w:w="4112" w:type="dxa"/>
          </w:tcPr>
          <w:p w:rsidR="00CB521F" w:rsidRPr="00C909A2" w:rsidRDefault="00CB521F" w:rsidP="0026039D">
            <w:pPr>
              <w:spacing w:line="257"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Обсуждение проблемной</w:t>
            </w:r>
            <w:r w:rsidRPr="00C909A2">
              <w:rPr>
                <w:rFonts w:ascii="Times New Roman" w:eastAsia="Times New Roman" w:hAnsi="Times New Roman" w:cs="Times New Roman"/>
                <w:spacing w:val="-12"/>
                <w:sz w:val="24"/>
                <w:lang w:val="ru-RU" w:eastAsia="ru-RU" w:bidi="ru-RU"/>
              </w:rPr>
              <w:t xml:space="preserve"> </w:t>
            </w:r>
            <w:r w:rsidRPr="00C909A2">
              <w:rPr>
                <w:rFonts w:ascii="Times New Roman" w:eastAsia="Times New Roman" w:hAnsi="Times New Roman" w:cs="Times New Roman"/>
                <w:sz w:val="24"/>
                <w:lang w:val="ru-RU" w:eastAsia="ru-RU" w:bidi="ru-RU"/>
              </w:rPr>
              <w:t>задачи:</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«Какого человека можно</w:t>
            </w:r>
            <w:r w:rsidRPr="00C909A2">
              <w:rPr>
                <w:rFonts w:ascii="Times New Roman" w:eastAsia="Times New Roman" w:hAnsi="Times New Roman" w:cs="Times New Roman"/>
                <w:spacing w:val="-10"/>
                <w:sz w:val="24"/>
                <w:lang w:val="ru-RU" w:eastAsia="ru-RU" w:bidi="ru-RU"/>
              </w:rPr>
              <w:t xml:space="preserve"> </w:t>
            </w:r>
            <w:r w:rsidRPr="00C909A2">
              <w:rPr>
                <w:rFonts w:ascii="Times New Roman" w:eastAsia="Times New Roman" w:hAnsi="Times New Roman" w:cs="Times New Roman"/>
                <w:sz w:val="24"/>
                <w:lang w:val="ru-RU" w:eastAsia="ru-RU" w:bidi="ru-RU"/>
              </w:rPr>
              <w:t>назвать</w:t>
            </w:r>
          </w:p>
          <w:p w:rsidR="00CB521F" w:rsidRPr="00C909A2" w:rsidRDefault="00CB521F" w:rsidP="0026039D">
            <w:pPr>
              <w:spacing w:line="270" w:lineRule="atLeast"/>
              <w:ind w:right="7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здоровым?». Задуматься над вопро- сами: что значит быть здоровым? Что нужно делать для того, чтобы сохра- нить здоровье? Что бывает причиной возникновения болезней, усталости, плохого самочувствия, аппетита, сна?</w:t>
            </w:r>
          </w:p>
        </w:tc>
        <w:tc>
          <w:tcPr>
            <w:tcW w:w="3260" w:type="dxa"/>
            <w:vMerge w:val="restart"/>
          </w:tcPr>
          <w:p w:rsidR="00CB521F" w:rsidRPr="00C909A2" w:rsidRDefault="00CB521F" w:rsidP="0026039D">
            <w:pPr>
              <w:spacing w:line="257"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сравнить понятия:</w:t>
            </w:r>
          </w:p>
          <w:p w:rsidR="00CB521F" w:rsidRPr="00C909A2" w:rsidRDefault="00CB521F" w:rsidP="0026039D">
            <w:pPr>
              <w:ind w:right="31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«здоровье», «болезнь»; Учебно-познавательные (умение задавать вопросы); коммуникативные (умение работать в малых группах);</w:t>
            </w:r>
          </w:p>
          <w:p w:rsidR="00CB521F" w:rsidRPr="00C909A2" w:rsidRDefault="00CB521F" w:rsidP="0026039D">
            <w:pPr>
              <w:ind w:right="15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здоровьесберегающие (пози- тивное отношение к своему здоровью)</w:t>
            </w:r>
          </w:p>
        </w:tc>
      </w:tr>
      <w:tr w:rsidR="00CB521F" w:rsidRPr="00C909A2" w:rsidTr="0026039D">
        <w:trPr>
          <w:trHeight w:val="1166"/>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39" w:type="dxa"/>
            <w:vMerge/>
            <w:tcBorders>
              <w:top w:val="nil"/>
              <w:right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37" w:type="dxa"/>
            <w:vMerge/>
            <w:tcBorders>
              <w:top w:val="nil"/>
              <w:left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112" w:type="dxa"/>
          </w:tcPr>
          <w:p w:rsidR="00CB521F" w:rsidRPr="00C909A2" w:rsidRDefault="00CB521F" w:rsidP="0026039D">
            <w:pPr>
              <w:spacing w:before="48"/>
              <w:ind w:right="15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правила подготовки рабочего места к занятиям, правило чтения, письма, чем заниматься в свободное</w:t>
            </w:r>
          </w:p>
          <w:p w:rsidR="00CB521F" w:rsidRPr="00C909A2" w:rsidRDefault="00CB521F" w:rsidP="0026039D">
            <w:pPr>
              <w:spacing w:before="1"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время</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1958"/>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39" w:type="dxa"/>
            <w:vMerge/>
            <w:tcBorders>
              <w:top w:val="nil"/>
              <w:right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37" w:type="dxa"/>
            <w:vMerge/>
            <w:tcBorders>
              <w:top w:val="nil"/>
              <w:left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Знать и выполнять</w:t>
            </w:r>
            <w:r w:rsidRPr="00C909A2">
              <w:rPr>
                <w:rFonts w:ascii="Times New Roman" w:eastAsia="Times New Roman" w:hAnsi="Times New Roman" w:cs="Times New Roman"/>
                <w:sz w:val="24"/>
                <w:lang w:val="ru-RU" w:eastAsia="ru-RU" w:bidi="ru-RU"/>
              </w:rPr>
              <w:t>:</w:t>
            </w:r>
          </w:p>
          <w:p w:rsidR="00CB521F" w:rsidRPr="00C909A2" w:rsidRDefault="00CB521F" w:rsidP="0026039D">
            <w:pPr>
              <w:ind w:right="38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 правила безопасного поведения;– правила сохранения и укрепления здоровья </w:t>
            </w: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правила гигиены, правила сохранения и укрепления</w:t>
            </w:r>
          </w:p>
          <w:p w:rsidR="00CB521F" w:rsidRPr="00C909A2" w:rsidRDefault="00CB521F" w:rsidP="0026039D">
            <w:pPr>
              <w:ind w:right="12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здоровья. Знают что такое режим дня и умеют его выполнять.</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r w:rsidR="00CB521F" w:rsidRPr="00C909A2" w:rsidTr="0026039D">
        <w:trPr>
          <w:trHeight w:val="1103"/>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4.</w:t>
            </w:r>
          </w:p>
        </w:tc>
        <w:tc>
          <w:tcPr>
            <w:tcW w:w="1276" w:type="dxa"/>
            <w:gridSpan w:val="2"/>
            <w:vMerge w:val="restart"/>
          </w:tcPr>
          <w:p w:rsidR="00CB521F" w:rsidRPr="00C909A2" w:rsidRDefault="00CB521F" w:rsidP="0026039D">
            <w:pPr>
              <w:ind w:right="222"/>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Почему нужно правиль но питать- ся?</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 ч.</w:t>
            </w:r>
          </w:p>
        </w:tc>
        <w:tc>
          <w:tcPr>
            <w:tcW w:w="4112" w:type="dxa"/>
          </w:tcPr>
          <w:p w:rsidR="00CB521F" w:rsidRPr="00C909A2" w:rsidRDefault="00CB521F" w:rsidP="0026039D">
            <w:pPr>
              <w:ind w:right="16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основные правила поведения, сохраняющие здоровье;</w:t>
            </w:r>
          </w:p>
          <w:p w:rsidR="00CB521F" w:rsidRPr="00C909A2" w:rsidRDefault="00CB521F" w:rsidP="0026039D">
            <w:pPr>
              <w:spacing w:line="270" w:lineRule="atLeast"/>
              <w:ind w:right="12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наша пища состоит из белков, жиров, углеводов</w:t>
            </w:r>
          </w:p>
        </w:tc>
        <w:tc>
          <w:tcPr>
            <w:tcW w:w="3260" w:type="dxa"/>
            <w:vMerge w:val="restart"/>
          </w:tcPr>
          <w:p w:rsidR="00CB521F" w:rsidRPr="00C909A2" w:rsidRDefault="00CB521F" w:rsidP="0026039D">
            <w:pPr>
              <w:ind w:right="45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Используют информацию для решения учебных и</w:t>
            </w:r>
          </w:p>
          <w:p w:rsidR="00CB521F" w:rsidRPr="00C909A2" w:rsidRDefault="00CB521F" w:rsidP="0026039D">
            <w:pPr>
              <w:ind w:right="13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практических задач. Учебно- познавательные (умение за- давать вопросы); коммуникативные (умение работать в малых группах); здоровьесберегающие (пози- тивное отношение к своему</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здоровью)</w:t>
            </w:r>
          </w:p>
        </w:tc>
      </w:tr>
      <w:tr w:rsidR="00CB521F" w:rsidRPr="00C909A2" w:rsidTr="0026039D">
        <w:trPr>
          <w:trHeight w:val="1646"/>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6" w:type="dxa"/>
            <w:gridSpan w:val="2"/>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Уметь </w:t>
            </w:r>
            <w:r w:rsidRPr="00C909A2">
              <w:rPr>
                <w:rFonts w:ascii="Times New Roman" w:eastAsia="Times New Roman" w:hAnsi="Times New Roman" w:cs="Times New Roman"/>
                <w:sz w:val="24"/>
                <w:lang w:val="ru-RU" w:eastAsia="ru-RU" w:bidi="ru-RU"/>
              </w:rPr>
              <w:t>отличать полезное от вредного</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r w:rsidR="00CB521F" w:rsidRPr="00C909A2" w:rsidTr="0026039D">
        <w:trPr>
          <w:trHeight w:val="1103"/>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5.</w:t>
            </w:r>
          </w:p>
        </w:tc>
        <w:tc>
          <w:tcPr>
            <w:tcW w:w="1276" w:type="dxa"/>
            <w:gridSpan w:val="2"/>
            <w:vMerge w:val="restart"/>
          </w:tcPr>
          <w:p w:rsidR="00CB521F" w:rsidRPr="00C909A2" w:rsidRDefault="00CB521F" w:rsidP="0026039D">
            <w:pPr>
              <w:ind w:right="108"/>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Почему нужно быть осторожн</w:t>
            </w:r>
          </w:p>
          <w:p w:rsidR="00CB521F" w:rsidRPr="00C909A2" w:rsidRDefault="00CB521F" w:rsidP="0026039D">
            <w:pPr>
              <w:spacing w:line="274" w:lineRule="exact"/>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ым?</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 ч.</w:t>
            </w: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Знать и выполнять</w:t>
            </w:r>
            <w:r w:rsidRPr="00C909A2">
              <w:rPr>
                <w:rFonts w:ascii="Times New Roman" w:eastAsia="Times New Roman" w:hAnsi="Times New Roman" w:cs="Times New Roman"/>
                <w:sz w:val="24"/>
                <w:lang w:val="ru-RU" w:eastAsia="ru-RU" w:bidi="ru-RU"/>
              </w:rPr>
              <w:t>:</w:t>
            </w:r>
          </w:p>
          <w:p w:rsidR="00CB521F" w:rsidRPr="00C909A2" w:rsidRDefault="00CB521F" w:rsidP="0026039D">
            <w:pPr>
              <w:spacing w:line="270" w:lineRule="atLeast"/>
              <w:ind w:right="23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правила безопасного поведения; – правила сохранения и укрепления здоровья</w:t>
            </w:r>
          </w:p>
        </w:tc>
        <w:tc>
          <w:tcPr>
            <w:tcW w:w="3260" w:type="dxa"/>
            <w:vMerge w:val="restart"/>
          </w:tcPr>
          <w:p w:rsidR="00CB521F" w:rsidRPr="00C909A2" w:rsidRDefault="00CB521F" w:rsidP="0026039D">
            <w:pPr>
              <w:ind w:right="15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Учебно-познавательные (умение задавать вопросы); коммуникативные (умение работать в малых группах); здоровьесберегающие (пози-</w:t>
            </w:r>
          </w:p>
        </w:tc>
      </w:tr>
      <w:tr w:rsidR="00CB521F" w:rsidRPr="00C909A2" w:rsidTr="0026039D">
        <w:trPr>
          <w:trHeight w:val="275"/>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6" w:type="dxa"/>
            <w:gridSpan w:val="2"/>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0"/>
                <w:lang w:val="ru-RU" w:eastAsia="ru-RU" w:bidi="ru-RU"/>
              </w:rPr>
            </w:pPr>
          </w:p>
        </w:tc>
        <w:tc>
          <w:tcPr>
            <w:tcW w:w="4112" w:type="dxa"/>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Нужно запомнить правила поведения</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bl>
    <w:p w:rsidR="00CB521F" w:rsidRPr="00C909A2" w:rsidRDefault="00CB521F" w:rsidP="00CB521F">
      <w:pPr>
        <w:widowControl w:val="0"/>
        <w:autoSpaceDE w:val="0"/>
        <w:autoSpaceDN w:val="0"/>
        <w:rPr>
          <w:rFonts w:eastAsia="Times New Roman"/>
          <w:sz w:val="2"/>
          <w:szCs w:val="2"/>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830"/>
        </w:trPr>
        <w:tc>
          <w:tcPr>
            <w:tcW w:w="675" w:type="dxa"/>
          </w:tcPr>
          <w:p w:rsidR="00CB521F" w:rsidRPr="00C909A2" w:rsidRDefault="00CB521F" w:rsidP="0026039D">
            <w:pPr>
              <w:rPr>
                <w:rFonts w:ascii="Times New Roman" w:eastAsia="Times New Roman" w:hAnsi="Times New Roman" w:cs="Times New Roman"/>
                <w:sz w:val="24"/>
                <w:lang w:eastAsia="ru-RU" w:bidi="ru-RU"/>
              </w:rPr>
            </w:pPr>
          </w:p>
        </w:tc>
        <w:tc>
          <w:tcPr>
            <w:tcW w:w="1277" w:type="dxa"/>
          </w:tcPr>
          <w:p w:rsidR="00CB521F" w:rsidRPr="00C909A2" w:rsidRDefault="00CB521F" w:rsidP="0026039D">
            <w:pPr>
              <w:rPr>
                <w:rFonts w:ascii="Times New Roman" w:eastAsia="Times New Roman" w:hAnsi="Times New Roman" w:cs="Times New Roman"/>
                <w:sz w:val="24"/>
                <w:lang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4"/>
                <w:lang w:eastAsia="ru-RU" w:bidi="ru-RU"/>
              </w:rPr>
            </w:pPr>
          </w:p>
        </w:tc>
        <w:tc>
          <w:tcPr>
            <w:tcW w:w="4112" w:type="dxa"/>
            <w:tcBorders>
              <w:top w:val="nil"/>
            </w:tcBorders>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 незнакомыми людьми.</w:t>
            </w:r>
          </w:p>
        </w:tc>
        <w:tc>
          <w:tcPr>
            <w:tcW w:w="3260" w:type="dxa"/>
          </w:tcPr>
          <w:p w:rsidR="00CB521F" w:rsidRPr="00C909A2" w:rsidRDefault="00CB521F" w:rsidP="0026039D">
            <w:pPr>
              <w:ind w:right="10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тивное отношение к своему здоровью; умение заботиться</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o своем здоровье)</w:t>
            </w:r>
          </w:p>
        </w:tc>
      </w:tr>
      <w:tr w:rsidR="00CB521F" w:rsidRPr="00C909A2" w:rsidTr="0026039D">
        <w:trPr>
          <w:trHeight w:val="827"/>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6.</w:t>
            </w:r>
          </w:p>
        </w:tc>
        <w:tc>
          <w:tcPr>
            <w:tcW w:w="1277" w:type="dxa"/>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Можно ли изменить</w:t>
            </w:r>
          </w:p>
          <w:p w:rsidR="00CB521F" w:rsidRPr="00C909A2" w:rsidRDefault="00CB521F" w:rsidP="0026039D">
            <w:pPr>
              <w:spacing w:line="265"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себя?</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 ч.</w:t>
            </w: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Обсуждение проблемы «Почемучка</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это хорошо или плохо?».</w:t>
            </w:r>
          </w:p>
        </w:tc>
        <w:tc>
          <w:tcPr>
            <w:tcW w:w="3260" w:type="dxa"/>
          </w:tcPr>
          <w:p w:rsidR="00CB521F" w:rsidRPr="00C909A2" w:rsidRDefault="00CB521F" w:rsidP="0026039D">
            <w:pPr>
              <w:rPr>
                <w:rFonts w:ascii="Times New Roman" w:eastAsia="Times New Roman" w:hAnsi="Times New Roman" w:cs="Times New Roman"/>
                <w:sz w:val="24"/>
                <w:lang w:val="ru-RU" w:eastAsia="ru-RU" w:bidi="ru-RU"/>
              </w:rPr>
            </w:pPr>
          </w:p>
        </w:tc>
      </w:tr>
      <w:tr w:rsidR="00CB521F" w:rsidRPr="00C909A2" w:rsidTr="0026039D">
        <w:trPr>
          <w:trHeight w:val="3312"/>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7.</w:t>
            </w:r>
          </w:p>
        </w:tc>
        <w:tc>
          <w:tcPr>
            <w:tcW w:w="1277" w:type="dxa"/>
            <w:vMerge w:val="restart"/>
          </w:tcPr>
          <w:p w:rsidR="00CB521F" w:rsidRPr="00C909A2" w:rsidRDefault="00CB521F" w:rsidP="0026039D">
            <w:pPr>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Кто живёт рядом с тобой?</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 ч.</w:t>
            </w:r>
          </w:p>
        </w:tc>
        <w:tc>
          <w:tcPr>
            <w:tcW w:w="4112" w:type="dxa"/>
          </w:tcPr>
          <w:p w:rsidR="00CB521F" w:rsidRPr="00C909A2" w:rsidRDefault="00CB521F" w:rsidP="0026039D">
            <w:pPr>
              <w:ind w:right="12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Способствовать формированию об- ществоведческих (социальных) пред- ставлений: правил поведения</w:t>
            </w:r>
          </w:p>
          <w:p w:rsidR="00CB521F" w:rsidRPr="00C909A2" w:rsidRDefault="00CB521F" w:rsidP="0026039D">
            <w:pPr>
              <w:ind w:right="13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в обществе, со сверстниками и взрослыми, в учреждениях и местах отдыха людей. Формировать знания об особенностях семьи как части об- щества. Права и обязанности, есть ли они у детей? </w:t>
            </w: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основные прави- ла поведения в семье</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Обсуждение проблемной ситуации</w:t>
            </w:r>
          </w:p>
          <w:p w:rsidR="00CB521F" w:rsidRPr="00C909A2" w:rsidRDefault="00CB521F" w:rsidP="0026039D">
            <w:pPr>
              <w:spacing w:line="26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«Может ли мальчик испечь пирог?».</w:t>
            </w:r>
          </w:p>
        </w:tc>
        <w:tc>
          <w:tcPr>
            <w:tcW w:w="3260" w:type="dxa"/>
          </w:tcPr>
          <w:p w:rsidR="00CB521F" w:rsidRPr="00C909A2" w:rsidRDefault="00CB521F" w:rsidP="0026039D">
            <w:pPr>
              <w:ind w:right="15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сотрудничать в сов- местном решении проблемы. Учебно-познавательные (умение задавать вопросы); коммуникативные (умение работать в малых группах); информационные (умение самостоятельно отбирать ин- формацию)</w:t>
            </w:r>
          </w:p>
        </w:tc>
      </w:tr>
      <w:tr w:rsidR="00CB521F" w:rsidRPr="00C909A2" w:rsidTr="0026039D">
        <w:trPr>
          <w:trHeight w:val="6623"/>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8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основные правила поведения в окружающей среде (в общественных местах, со сверстниками, со взрос- лыми, в образовательных учрежде- ниях и местах отдыха. Использовать эти знания для обогащения жизнен- ного опыта</w:t>
            </w:r>
          </w:p>
          <w:p w:rsidR="00CB521F" w:rsidRPr="00C909A2" w:rsidRDefault="00CB521F" w:rsidP="0026039D">
            <w:pPr>
              <w:ind w:right="9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pacing w:val="-3"/>
                <w:sz w:val="24"/>
                <w:lang w:val="ru-RU" w:eastAsia="ru-RU" w:bidi="ru-RU"/>
              </w:rPr>
              <w:t xml:space="preserve">Моделирование ситуаций </w:t>
            </w:r>
            <w:r w:rsidRPr="00C909A2">
              <w:rPr>
                <w:rFonts w:ascii="Times New Roman" w:eastAsia="Times New Roman" w:hAnsi="Times New Roman" w:cs="Times New Roman"/>
                <w:sz w:val="24"/>
                <w:lang w:val="ru-RU" w:eastAsia="ru-RU" w:bidi="ru-RU"/>
              </w:rPr>
              <w:t xml:space="preserve">на </w:t>
            </w:r>
            <w:r w:rsidRPr="00C909A2">
              <w:rPr>
                <w:rFonts w:ascii="Times New Roman" w:eastAsia="Times New Roman" w:hAnsi="Times New Roman" w:cs="Times New Roman"/>
                <w:spacing w:val="-3"/>
                <w:sz w:val="24"/>
                <w:lang w:val="ru-RU" w:eastAsia="ru-RU" w:bidi="ru-RU"/>
              </w:rPr>
              <w:t xml:space="preserve">правила поведения </w:t>
            </w:r>
            <w:r w:rsidRPr="00C909A2">
              <w:rPr>
                <w:rFonts w:ascii="Times New Roman" w:eastAsia="Times New Roman" w:hAnsi="Times New Roman" w:cs="Times New Roman"/>
                <w:sz w:val="24"/>
                <w:lang w:val="ru-RU" w:eastAsia="ru-RU" w:bidi="ru-RU"/>
              </w:rPr>
              <w:t xml:space="preserve">со </w:t>
            </w:r>
            <w:r w:rsidRPr="00C909A2">
              <w:rPr>
                <w:rFonts w:ascii="Times New Roman" w:eastAsia="Times New Roman" w:hAnsi="Times New Roman" w:cs="Times New Roman"/>
                <w:spacing w:val="-4"/>
                <w:sz w:val="24"/>
                <w:lang w:val="ru-RU" w:eastAsia="ru-RU" w:bidi="ru-RU"/>
              </w:rPr>
              <w:t xml:space="preserve">взрослыми, сверстника- </w:t>
            </w:r>
            <w:r w:rsidRPr="00C909A2">
              <w:rPr>
                <w:rFonts w:ascii="Times New Roman" w:eastAsia="Times New Roman" w:hAnsi="Times New Roman" w:cs="Times New Roman"/>
                <w:spacing w:val="-3"/>
                <w:sz w:val="24"/>
                <w:lang w:val="ru-RU" w:eastAsia="ru-RU" w:bidi="ru-RU"/>
              </w:rPr>
              <w:t xml:space="preserve">ми. </w:t>
            </w:r>
            <w:r w:rsidRPr="00C909A2">
              <w:rPr>
                <w:rFonts w:ascii="Times New Roman" w:eastAsia="Times New Roman" w:hAnsi="Times New Roman" w:cs="Times New Roman"/>
                <w:spacing w:val="-4"/>
                <w:sz w:val="24"/>
                <w:lang w:val="ru-RU" w:eastAsia="ru-RU" w:bidi="ru-RU"/>
              </w:rPr>
              <w:t xml:space="preserve">Классификация </w:t>
            </w:r>
            <w:r w:rsidRPr="00C909A2">
              <w:rPr>
                <w:rFonts w:ascii="Times New Roman" w:eastAsia="Times New Roman" w:hAnsi="Times New Roman" w:cs="Times New Roman"/>
                <w:spacing w:val="-3"/>
                <w:sz w:val="24"/>
                <w:lang w:val="ru-RU" w:eastAsia="ru-RU" w:bidi="ru-RU"/>
              </w:rPr>
              <w:t xml:space="preserve">качеств </w:t>
            </w:r>
            <w:r w:rsidRPr="00C909A2">
              <w:rPr>
                <w:rFonts w:ascii="Times New Roman" w:eastAsia="Times New Roman" w:hAnsi="Times New Roman" w:cs="Times New Roman"/>
                <w:sz w:val="24"/>
                <w:lang w:val="ru-RU" w:eastAsia="ru-RU" w:bidi="ru-RU"/>
              </w:rPr>
              <w:t xml:space="preserve">по при- </w:t>
            </w:r>
            <w:r w:rsidRPr="00C909A2">
              <w:rPr>
                <w:rFonts w:ascii="Times New Roman" w:eastAsia="Times New Roman" w:hAnsi="Times New Roman" w:cs="Times New Roman"/>
                <w:spacing w:val="-3"/>
                <w:sz w:val="24"/>
                <w:lang w:val="ru-RU" w:eastAsia="ru-RU" w:bidi="ru-RU"/>
              </w:rPr>
              <w:t xml:space="preserve">знаку положительное </w:t>
            </w:r>
            <w:r w:rsidRPr="00C909A2">
              <w:rPr>
                <w:rFonts w:ascii="Times New Roman" w:eastAsia="Times New Roman" w:hAnsi="Times New Roman" w:cs="Times New Roman"/>
                <w:sz w:val="24"/>
                <w:lang w:val="ru-RU" w:eastAsia="ru-RU" w:bidi="ru-RU"/>
              </w:rPr>
              <w:t xml:space="preserve">— </w:t>
            </w:r>
            <w:r w:rsidRPr="00C909A2">
              <w:rPr>
                <w:rFonts w:ascii="Times New Roman" w:eastAsia="Times New Roman" w:hAnsi="Times New Roman" w:cs="Times New Roman"/>
                <w:spacing w:val="-4"/>
                <w:sz w:val="24"/>
                <w:lang w:val="ru-RU" w:eastAsia="ru-RU" w:bidi="ru-RU"/>
              </w:rPr>
              <w:t xml:space="preserve">отрицатель- </w:t>
            </w:r>
            <w:r w:rsidRPr="00C909A2">
              <w:rPr>
                <w:rFonts w:ascii="Times New Roman" w:eastAsia="Times New Roman" w:hAnsi="Times New Roman" w:cs="Times New Roman"/>
                <w:spacing w:val="-3"/>
                <w:sz w:val="24"/>
                <w:lang w:val="ru-RU" w:eastAsia="ru-RU" w:bidi="ru-RU"/>
              </w:rPr>
              <w:t xml:space="preserve">ное (добрый </w:t>
            </w:r>
            <w:r w:rsidRPr="00C909A2">
              <w:rPr>
                <w:rFonts w:ascii="Times New Roman" w:eastAsia="Times New Roman" w:hAnsi="Times New Roman" w:cs="Times New Roman"/>
                <w:sz w:val="24"/>
                <w:lang w:val="ru-RU" w:eastAsia="ru-RU" w:bidi="ru-RU"/>
              </w:rPr>
              <w:t xml:space="preserve">— </w:t>
            </w:r>
            <w:r w:rsidRPr="00C909A2">
              <w:rPr>
                <w:rFonts w:ascii="Times New Roman" w:eastAsia="Times New Roman" w:hAnsi="Times New Roman" w:cs="Times New Roman"/>
                <w:spacing w:val="-3"/>
                <w:sz w:val="24"/>
                <w:lang w:val="ru-RU" w:eastAsia="ru-RU" w:bidi="ru-RU"/>
              </w:rPr>
              <w:t xml:space="preserve">жадный, </w:t>
            </w:r>
            <w:r w:rsidRPr="00C909A2">
              <w:rPr>
                <w:rFonts w:ascii="Times New Roman" w:eastAsia="Times New Roman" w:hAnsi="Times New Roman" w:cs="Times New Roman"/>
                <w:spacing w:val="-4"/>
                <w:sz w:val="24"/>
                <w:lang w:val="ru-RU" w:eastAsia="ru-RU" w:bidi="ru-RU"/>
              </w:rPr>
              <w:t xml:space="preserve">справедли- </w:t>
            </w:r>
            <w:r w:rsidRPr="00C909A2">
              <w:rPr>
                <w:rFonts w:ascii="Times New Roman" w:eastAsia="Times New Roman" w:hAnsi="Times New Roman" w:cs="Times New Roman"/>
                <w:sz w:val="24"/>
                <w:lang w:val="ru-RU" w:eastAsia="ru-RU" w:bidi="ru-RU"/>
              </w:rPr>
              <w:t xml:space="preserve">вый — </w:t>
            </w:r>
            <w:r w:rsidRPr="00C909A2">
              <w:rPr>
                <w:rFonts w:ascii="Times New Roman" w:eastAsia="Times New Roman" w:hAnsi="Times New Roman" w:cs="Times New Roman"/>
                <w:spacing w:val="-3"/>
                <w:sz w:val="24"/>
                <w:lang w:val="ru-RU" w:eastAsia="ru-RU" w:bidi="ru-RU"/>
              </w:rPr>
              <w:t xml:space="preserve">несправедливый </w:t>
            </w:r>
            <w:r w:rsidRPr="00C909A2">
              <w:rPr>
                <w:rFonts w:ascii="Times New Roman" w:eastAsia="Times New Roman" w:hAnsi="Times New Roman" w:cs="Times New Roman"/>
                <w:sz w:val="24"/>
                <w:lang w:val="ru-RU" w:eastAsia="ru-RU" w:bidi="ru-RU"/>
              </w:rPr>
              <w:t xml:space="preserve">и </w:t>
            </w:r>
            <w:r w:rsidRPr="00C909A2">
              <w:rPr>
                <w:rFonts w:ascii="Times New Roman" w:eastAsia="Times New Roman" w:hAnsi="Times New Roman" w:cs="Times New Roman"/>
                <w:spacing w:val="-3"/>
                <w:sz w:val="24"/>
                <w:lang w:val="ru-RU" w:eastAsia="ru-RU" w:bidi="ru-RU"/>
              </w:rPr>
              <w:t xml:space="preserve">др.). Срав- нение поведения героев </w:t>
            </w:r>
            <w:r w:rsidRPr="00C909A2">
              <w:rPr>
                <w:rFonts w:ascii="Times New Roman" w:eastAsia="Times New Roman" w:hAnsi="Times New Roman" w:cs="Times New Roman"/>
                <w:spacing w:val="-4"/>
                <w:sz w:val="24"/>
                <w:lang w:val="ru-RU" w:eastAsia="ru-RU" w:bidi="ru-RU"/>
              </w:rPr>
              <w:t xml:space="preserve">художествен- </w:t>
            </w:r>
            <w:r w:rsidRPr="00C909A2">
              <w:rPr>
                <w:rFonts w:ascii="Times New Roman" w:eastAsia="Times New Roman" w:hAnsi="Times New Roman" w:cs="Times New Roman"/>
                <w:spacing w:val="-3"/>
                <w:sz w:val="24"/>
                <w:lang w:val="ru-RU" w:eastAsia="ru-RU" w:bidi="ru-RU"/>
              </w:rPr>
              <w:t xml:space="preserve">ных </w:t>
            </w:r>
            <w:r w:rsidRPr="00C909A2">
              <w:rPr>
                <w:rFonts w:ascii="Times New Roman" w:eastAsia="Times New Roman" w:hAnsi="Times New Roman" w:cs="Times New Roman"/>
                <w:spacing w:val="-4"/>
                <w:sz w:val="24"/>
                <w:lang w:val="ru-RU" w:eastAsia="ru-RU" w:bidi="ru-RU"/>
              </w:rPr>
              <w:t xml:space="preserve">произведений, реальных </w:t>
            </w:r>
            <w:r w:rsidRPr="00C909A2">
              <w:rPr>
                <w:rFonts w:ascii="Times New Roman" w:eastAsia="Times New Roman" w:hAnsi="Times New Roman" w:cs="Times New Roman"/>
                <w:spacing w:val="-3"/>
                <w:sz w:val="24"/>
                <w:lang w:val="ru-RU" w:eastAsia="ru-RU" w:bidi="ru-RU"/>
              </w:rPr>
              <w:t xml:space="preserve">лиц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4"/>
                <w:sz w:val="24"/>
                <w:lang w:val="ru-RU" w:eastAsia="ru-RU" w:bidi="ru-RU"/>
              </w:rPr>
              <w:t xml:space="preserve">разных этических </w:t>
            </w:r>
            <w:r w:rsidRPr="00C909A2">
              <w:rPr>
                <w:rFonts w:ascii="Times New Roman" w:eastAsia="Times New Roman" w:hAnsi="Times New Roman" w:cs="Times New Roman"/>
                <w:spacing w:val="-3"/>
                <w:sz w:val="24"/>
                <w:lang w:val="ru-RU" w:eastAsia="ru-RU" w:bidi="ru-RU"/>
              </w:rPr>
              <w:t xml:space="preserve">ситуациях. </w:t>
            </w:r>
            <w:r w:rsidRPr="00C909A2">
              <w:rPr>
                <w:rFonts w:ascii="Times New Roman" w:eastAsia="Times New Roman" w:hAnsi="Times New Roman" w:cs="Times New Roman"/>
                <w:i/>
                <w:spacing w:val="-4"/>
                <w:sz w:val="24"/>
                <w:lang w:val="ru-RU" w:eastAsia="ru-RU" w:bidi="ru-RU"/>
              </w:rPr>
              <w:t xml:space="preserve">Состав- </w:t>
            </w:r>
            <w:r w:rsidRPr="00C909A2">
              <w:rPr>
                <w:rFonts w:ascii="Times New Roman" w:eastAsia="Times New Roman" w:hAnsi="Times New Roman" w:cs="Times New Roman"/>
                <w:i/>
                <w:spacing w:val="-3"/>
                <w:sz w:val="24"/>
                <w:lang w:val="ru-RU" w:eastAsia="ru-RU" w:bidi="ru-RU"/>
              </w:rPr>
              <w:t xml:space="preserve">лять </w:t>
            </w:r>
            <w:r w:rsidRPr="00C909A2">
              <w:rPr>
                <w:rFonts w:ascii="Times New Roman" w:eastAsia="Times New Roman" w:hAnsi="Times New Roman" w:cs="Times New Roman"/>
                <w:spacing w:val="-3"/>
                <w:sz w:val="24"/>
                <w:lang w:val="ru-RU" w:eastAsia="ru-RU" w:bidi="ru-RU"/>
              </w:rPr>
              <w:t xml:space="preserve">небольшие тексты </w:t>
            </w:r>
            <w:r w:rsidRPr="00C909A2">
              <w:rPr>
                <w:rFonts w:ascii="Times New Roman" w:eastAsia="Times New Roman" w:hAnsi="Times New Roman" w:cs="Times New Roman"/>
                <w:sz w:val="24"/>
                <w:lang w:val="ru-RU" w:eastAsia="ru-RU" w:bidi="ru-RU"/>
              </w:rPr>
              <w:t xml:space="preserve">о </w:t>
            </w:r>
            <w:r w:rsidRPr="00C909A2">
              <w:rPr>
                <w:rFonts w:ascii="Times New Roman" w:eastAsia="Times New Roman" w:hAnsi="Times New Roman" w:cs="Times New Roman"/>
                <w:spacing w:val="-3"/>
                <w:sz w:val="24"/>
                <w:lang w:val="ru-RU" w:eastAsia="ru-RU" w:bidi="ru-RU"/>
              </w:rPr>
              <w:t xml:space="preserve">семье: </w:t>
            </w:r>
            <w:r w:rsidRPr="00C909A2">
              <w:rPr>
                <w:rFonts w:ascii="Times New Roman" w:eastAsia="Times New Roman" w:hAnsi="Times New Roman" w:cs="Times New Roman"/>
                <w:spacing w:val="-5"/>
                <w:sz w:val="24"/>
                <w:lang w:val="ru-RU" w:eastAsia="ru-RU" w:bidi="ru-RU"/>
              </w:rPr>
              <w:t xml:space="preserve">тру- </w:t>
            </w:r>
            <w:r w:rsidRPr="00C909A2">
              <w:rPr>
                <w:rFonts w:ascii="Times New Roman" w:eastAsia="Times New Roman" w:hAnsi="Times New Roman" w:cs="Times New Roman"/>
                <w:spacing w:val="-3"/>
                <w:sz w:val="24"/>
                <w:lang w:val="ru-RU" w:eastAsia="ru-RU" w:bidi="ru-RU"/>
              </w:rPr>
              <w:t xml:space="preserve">де, отдыхе, </w:t>
            </w:r>
            <w:r w:rsidRPr="00C909A2">
              <w:rPr>
                <w:rFonts w:ascii="Times New Roman" w:eastAsia="Times New Roman" w:hAnsi="Times New Roman" w:cs="Times New Roman"/>
                <w:spacing w:val="-4"/>
                <w:sz w:val="24"/>
                <w:lang w:val="ru-RU" w:eastAsia="ru-RU" w:bidi="ru-RU"/>
              </w:rPr>
              <w:t xml:space="preserve">взаимоотношениях </w:t>
            </w:r>
            <w:r w:rsidRPr="00C909A2">
              <w:rPr>
                <w:rFonts w:ascii="Times New Roman" w:eastAsia="Times New Roman" w:hAnsi="Times New Roman" w:cs="Times New Roman"/>
                <w:spacing w:val="-3"/>
                <w:sz w:val="24"/>
                <w:lang w:val="ru-RU" w:eastAsia="ru-RU" w:bidi="ru-RU"/>
              </w:rPr>
              <w:t xml:space="preserve">членов семьи. </w:t>
            </w:r>
            <w:r w:rsidRPr="00C909A2">
              <w:rPr>
                <w:rFonts w:ascii="Times New Roman" w:eastAsia="Times New Roman" w:hAnsi="Times New Roman" w:cs="Times New Roman"/>
                <w:i/>
                <w:spacing w:val="-4"/>
                <w:sz w:val="24"/>
                <w:lang w:val="ru-RU" w:eastAsia="ru-RU" w:bidi="ru-RU"/>
              </w:rPr>
              <w:t xml:space="preserve">Характеризовать </w:t>
            </w:r>
            <w:r w:rsidRPr="00C909A2">
              <w:rPr>
                <w:rFonts w:ascii="Times New Roman" w:eastAsia="Times New Roman" w:hAnsi="Times New Roman" w:cs="Times New Roman"/>
                <w:spacing w:val="-3"/>
                <w:sz w:val="24"/>
                <w:lang w:val="ru-RU" w:eastAsia="ru-RU" w:bidi="ru-RU"/>
              </w:rPr>
              <w:t xml:space="preserve">правила по- ведения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3"/>
                <w:sz w:val="24"/>
                <w:lang w:val="ru-RU" w:eastAsia="ru-RU" w:bidi="ru-RU"/>
              </w:rPr>
              <w:t xml:space="preserve">среде </w:t>
            </w:r>
            <w:r w:rsidRPr="00C909A2">
              <w:rPr>
                <w:rFonts w:ascii="Times New Roman" w:eastAsia="Times New Roman" w:hAnsi="Times New Roman" w:cs="Times New Roman"/>
                <w:spacing w:val="-4"/>
                <w:sz w:val="24"/>
                <w:lang w:val="ru-RU" w:eastAsia="ru-RU" w:bidi="ru-RU"/>
              </w:rPr>
              <w:t xml:space="preserve">сверстников, взрос- </w:t>
            </w:r>
            <w:r w:rsidRPr="00C909A2">
              <w:rPr>
                <w:rFonts w:ascii="Times New Roman" w:eastAsia="Times New Roman" w:hAnsi="Times New Roman" w:cs="Times New Roman"/>
                <w:spacing w:val="-3"/>
                <w:sz w:val="24"/>
                <w:lang w:val="ru-RU" w:eastAsia="ru-RU" w:bidi="ru-RU"/>
              </w:rPr>
              <w:t xml:space="preserve">лых, </w:t>
            </w:r>
            <w:r w:rsidRPr="00C909A2">
              <w:rPr>
                <w:rFonts w:ascii="Times New Roman" w:eastAsia="Times New Roman" w:hAnsi="Times New Roman" w:cs="Times New Roman"/>
                <w:sz w:val="24"/>
                <w:lang w:val="ru-RU" w:eastAsia="ru-RU" w:bidi="ru-RU"/>
              </w:rPr>
              <w:t xml:space="preserve">со </w:t>
            </w:r>
            <w:r w:rsidRPr="00C909A2">
              <w:rPr>
                <w:rFonts w:ascii="Times New Roman" w:eastAsia="Times New Roman" w:hAnsi="Times New Roman" w:cs="Times New Roman"/>
                <w:spacing w:val="-3"/>
                <w:sz w:val="24"/>
                <w:lang w:val="ru-RU" w:eastAsia="ru-RU" w:bidi="ru-RU"/>
              </w:rPr>
              <w:t xml:space="preserve">старшими </w:t>
            </w:r>
            <w:r w:rsidRPr="00C909A2">
              <w:rPr>
                <w:rFonts w:ascii="Times New Roman" w:eastAsia="Times New Roman" w:hAnsi="Times New Roman" w:cs="Times New Roman"/>
                <w:sz w:val="24"/>
                <w:lang w:val="ru-RU" w:eastAsia="ru-RU" w:bidi="ru-RU"/>
              </w:rPr>
              <w:t xml:space="preserve">и </w:t>
            </w:r>
            <w:r w:rsidRPr="00C909A2">
              <w:rPr>
                <w:rFonts w:ascii="Times New Roman" w:eastAsia="Times New Roman" w:hAnsi="Times New Roman" w:cs="Times New Roman"/>
                <w:spacing w:val="-4"/>
                <w:sz w:val="24"/>
                <w:lang w:val="ru-RU" w:eastAsia="ru-RU" w:bidi="ru-RU"/>
              </w:rPr>
              <w:t xml:space="preserve">младшими. </w:t>
            </w:r>
            <w:r w:rsidRPr="00C909A2">
              <w:rPr>
                <w:rFonts w:ascii="Times New Roman" w:eastAsia="Times New Roman" w:hAnsi="Times New Roman" w:cs="Times New Roman"/>
                <w:i/>
                <w:spacing w:val="-4"/>
                <w:sz w:val="24"/>
                <w:lang w:val="ru-RU" w:eastAsia="ru-RU" w:bidi="ru-RU"/>
              </w:rPr>
              <w:t xml:space="preserve">Реали- </w:t>
            </w:r>
            <w:r w:rsidRPr="00C909A2">
              <w:rPr>
                <w:rFonts w:ascii="Times New Roman" w:eastAsia="Times New Roman" w:hAnsi="Times New Roman" w:cs="Times New Roman"/>
                <w:i/>
                <w:spacing w:val="-3"/>
                <w:sz w:val="24"/>
                <w:lang w:val="ru-RU" w:eastAsia="ru-RU" w:bidi="ru-RU"/>
              </w:rPr>
              <w:t xml:space="preserve">зовывать </w:t>
            </w:r>
            <w:r w:rsidRPr="00C909A2">
              <w:rPr>
                <w:rFonts w:ascii="Times New Roman" w:eastAsia="Times New Roman" w:hAnsi="Times New Roman" w:cs="Times New Roman"/>
                <w:spacing w:val="-3"/>
                <w:sz w:val="24"/>
                <w:lang w:val="ru-RU" w:eastAsia="ru-RU" w:bidi="ru-RU"/>
              </w:rPr>
              <w:t xml:space="preserve">правила поведения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5"/>
                <w:sz w:val="24"/>
                <w:lang w:val="ru-RU" w:eastAsia="ru-RU" w:bidi="ru-RU"/>
              </w:rPr>
              <w:t>учеб-</w:t>
            </w:r>
          </w:p>
          <w:p w:rsidR="00CB521F" w:rsidRPr="00C909A2" w:rsidRDefault="00CB521F" w:rsidP="0026039D">
            <w:pPr>
              <w:spacing w:line="270" w:lineRule="atLeast"/>
              <w:ind w:right="36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pacing w:val="-3"/>
                <w:sz w:val="24"/>
                <w:lang w:val="ru-RU" w:eastAsia="ru-RU" w:bidi="ru-RU"/>
              </w:rPr>
              <w:t xml:space="preserve">ной, игровой </w:t>
            </w:r>
            <w:r w:rsidRPr="00C909A2">
              <w:rPr>
                <w:rFonts w:ascii="Times New Roman" w:eastAsia="Times New Roman" w:hAnsi="Times New Roman" w:cs="Times New Roman"/>
                <w:spacing w:val="-4"/>
                <w:sz w:val="24"/>
                <w:lang w:val="ru-RU" w:eastAsia="ru-RU" w:bidi="ru-RU"/>
              </w:rPr>
              <w:t xml:space="preserve">деятельности </w:t>
            </w:r>
            <w:r w:rsidRPr="00C909A2">
              <w:rPr>
                <w:rFonts w:ascii="Times New Roman" w:eastAsia="Times New Roman" w:hAnsi="Times New Roman" w:cs="Times New Roman"/>
                <w:sz w:val="24"/>
                <w:lang w:val="ru-RU" w:eastAsia="ru-RU" w:bidi="ru-RU"/>
              </w:rPr>
              <w:t xml:space="preserve">и </w:t>
            </w:r>
            <w:r w:rsidRPr="00C909A2">
              <w:rPr>
                <w:rFonts w:ascii="Times New Roman" w:eastAsia="Times New Roman" w:hAnsi="Times New Roman" w:cs="Times New Roman"/>
                <w:spacing w:val="-3"/>
                <w:sz w:val="24"/>
                <w:lang w:val="ru-RU" w:eastAsia="ru-RU" w:bidi="ru-RU"/>
              </w:rPr>
              <w:t>житей- ских ситуации</w:t>
            </w:r>
          </w:p>
        </w:tc>
        <w:tc>
          <w:tcPr>
            <w:tcW w:w="3260" w:type="dxa"/>
          </w:tcPr>
          <w:p w:rsidR="00CB521F" w:rsidRPr="00C909A2" w:rsidRDefault="00CB521F" w:rsidP="0026039D">
            <w:pPr>
              <w:ind w:right="22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составить рассказ об отдыхе своей семьи.</w:t>
            </w:r>
          </w:p>
        </w:tc>
      </w:tr>
      <w:tr w:rsidR="00CB521F" w:rsidRPr="00C909A2" w:rsidTr="0026039D">
        <w:trPr>
          <w:trHeight w:val="1656"/>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8.</w:t>
            </w:r>
          </w:p>
        </w:tc>
        <w:tc>
          <w:tcPr>
            <w:tcW w:w="1277"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О</w:t>
            </w:r>
          </w:p>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правилах поведения</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 ч.</w:t>
            </w:r>
          </w:p>
        </w:tc>
        <w:tc>
          <w:tcPr>
            <w:tcW w:w="4112" w:type="dxa"/>
          </w:tcPr>
          <w:p w:rsidR="00CB521F" w:rsidRPr="00C909A2" w:rsidRDefault="00CB521F" w:rsidP="0026039D">
            <w:pPr>
              <w:ind w:right="52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pacing w:val="-3"/>
                <w:sz w:val="24"/>
                <w:lang w:val="ru-RU" w:eastAsia="ru-RU" w:bidi="ru-RU"/>
              </w:rPr>
              <w:t xml:space="preserve">Знать </w:t>
            </w:r>
            <w:r w:rsidRPr="00C909A2">
              <w:rPr>
                <w:rFonts w:ascii="Times New Roman" w:eastAsia="Times New Roman" w:hAnsi="Times New Roman" w:cs="Times New Roman"/>
                <w:spacing w:val="-3"/>
                <w:sz w:val="24"/>
                <w:lang w:val="ru-RU" w:eastAsia="ru-RU" w:bidi="ru-RU"/>
              </w:rPr>
              <w:t xml:space="preserve">основные правила </w:t>
            </w:r>
            <w:r w:rsidRPr="00C909A2">
              <w:rPr>
                <w:rFonts w:ascii="Times New Roman" w:eastAsia="Times New Roman" w:hAnsi="Times New Roman" w:cs="Times New Roman"/>
                <w:spacing w:val="-4"/>
                <w:sz w:val="24"/>
                <w:lang w:val="ru-RU" w:eastAsia="ru-RU" w:bidi="ru-RU"/>
              </w:rPr>
              <w:t xml:space="preserve">поведе- </w:t>
            </w:r>
            <w:r w:rsidRPr="00C909A2">
              <w:rPr>
                <w:rFonts w:ascii="Times New Roman" w:eastAsia="Times New Roman" w:hAnsi="Times New Roman" w:cs="Times New Roman"/>
                <w:spacing w:val="-2"/>
                <w:sz w:val="24"/>
                <w:lang w:val="ru-RU" w:eastAsia="ru-RU" w:bidi="ru-RU"/>
              </w:rPr>
              <w:t xml:space="preserve">ния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4"/>
                <w:sz w:val="24"/>
                <w:lang w:val="ru-RU" w:eastAsia="ru-RU" w:bidi="ru-RU"/>
              </w:rPr>
              <w:t xml:space="preserve">окружающей </w:t>
            </w:r>
            <w:r w:rsidRPr="00C909A2">
              <w:rPr>
                <w:rFonts w:ascii="Times New Roman" w:eastAsia="Times New Roman" w:hAnsi="Times New Roman" w:cs="Times New Roman"/>
                <w:spacing w:val="-3"/>
                <w:sz w:val="24"/>
                <w:lang w:val="ru-RU" w:eastAsia="ru-RU" w:bidi="ru-RU"/>
              </w:rPr>
              <w:t xml:space="preserve">среде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4"/>
                <w:sz w:val="24"/>
                <w:lang w:val="ru-RU" w:eastAsia="ru-RU" w:bidi="ru-RU"/>
              </w:rPr>
              <w:t xml:space="preserve">обще- ственных </w:t>
            </w:r>
            <w:r w:rsidRPr="00C909A2">
              <w:rPr>
                <w:rFonts w:ascii="Times New Roman" w:eastAsia="Times New Roman" w:hAnsi="Times New Roman" w:cs="Times New Roman"/>
                <w:spacing w:val="-3"/>
                <w:sz w:val="24"/>
                <w:lang w:val="ru-RU" w:eastAsia="ru-RU" w:bidi="ru-RU"/>
              </w:rPr>
              <w:t xml:space="preserve">местах, </w:t>
            </w:r>
            <w:r w:rsidRPr="00C909A2">
              <w:rPr>
                <w:rFonts w:ascii="Times New Roman" w:eastAsia="Times New Roman" w:hAnsi="Times New Roman" w:cs="Times New Roman"/>
                <w:sz w:val="24"/>
                <w:lang w:val="ru-RU" w:eastAsia="ru-RU" w:bidi="ru-RU"/>
              </w:rPr>
              <w:t xml:space="preserve">со </w:t>
            </w:r>
            <w:r w:rsidRPr="00C909A2">
              <w:rPr>
                <w:rFonts w:ascii="Times New Roman" w:eastAsia="Times New Roman" w:hAnsi="Times New Roman" w:cs="Times New Roman"/>
                <w:spacing w:val="-4"/>
                <w:sz w:val="24"/>
                <w:lang w:val="ru-RU" w:eastAsia="ru-RU" w:bidi="ru-RU"/>
              </w:rPr>
              <w:t xml:space="preserve">сверстника- </w:t>
            </w:r>
            <w:r w:rsidRPr="00C909A2">
              <w:rPr>
                <w:rFonts w:ascii="Times New Roman" w:eastAsia="Times New Roman" w:hAnsi="Times New Roman" w:cs="Times New Roman"/>
                <w:spacing w:val="-3"/>
                <w:sz w:val="24"/>
                <w:lang w:val="ru-RU" w:eastAsia="ru-RU" w:bidi="ru-RU"/>
              </w:rPr>
              <w:t xml:space="preserve">ми, </w:t>
            </w:r>
            <w:r w:rsidRPr="00C909A2">
              <w:rPr>
                <w:rFonts w:ascii="Times New Roman" w:eastAsia="Times New Roman" w:hAnsi="Times New Roman" w:cs="Times New Roman"/>
                <w:sz w:val="24"/>
                <w:lang w:val="ru-RU" w:eastAsia="ru-RU" w:bidi="ru-RU"/>
              </w:rPr>
              <w:t xml:space="preserve">со </w:t>
            </w:r>
            <w:r w:rsidRPr="00C909A2">
              <w:rPr>
                <w:rFonts w:ascii="Times New Roman" w:eastAsia="Times New Roman" w:hAnsi="Times New Roman" w:cs="Times New Roman"/>
                <w:spacing w:val="-3"/>
                <w:sz w:val="24"/>
                <w:lang w:val="ru-RU" w:eastAsia="ru-RU" w:bidi="ru-RU"/>
              </w:rPr>
              <w:t xml:space="preserve">взрослыми,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4"/>
                <w:sz w:val="24"/>
                <w:lang w:val="ru-RU" w:eastAsia="ru-RU" w:bidi="ru-RU"/>
              </w:rPr>
              <w:t>образователь-</w:t>
            </w:r>
          </w:p>
          <w:p w:rsidR="00CB521F" w:rsidRPr="00C909A2" w:rsidRDefault="00CB521F" w:rsidP="0026039D">
            <w:pPr>
              <w:spacing w:line="270" w:lineRule="atLeast"/>
              <w:ind w:right="63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pacing w:val="-3"/>
                <w:sz w:val="24"/>
                <w:lang w:val="ru-RU" w:eastAsia="ru-RU" w:bidi="ru-RU"/>
              </w:rPr>
              <w:t xml:space="preserve">ных </w:t>
            </w:r>
            <w:r w:rsidRPr="00C909A2">
              <w:rPr>
                <w:rFonts w:ascii="Times New Roman" w:eastAsia="Times New Roman" w:hAnsi="Times New Roman" w:cs="Times New Roman"/>
                <w:spacing w:val="-4"/>
                <w:sz w:val="24"/>
                <w:lang w:val="ru-RU" w:eastAsia="ru-RU" w:bidi="ru-RU"/>
              </w:rPr>
              <w:t xml:space="preserve">учреждениях </w:t>
            </w:r>
            <w:r w:rsidRPr="00C909A2">
              <w:rPr>
                <w:rFonts w:ascii="Times New Roman" w:eastAsia="Times New Roman" w:hAnsi="Times New Roman" w:cs="Times New Roman"/>
                <w:sz w:val="24"/>
                <w:lang w:val="ru-RU" w:eastAsia="ru-RU" w:bidi="ru-RU"/>
              </w:rPr>
              <w:t xml:space="preserve">и </w:t>
            </w:r>
            <w:r w:rsidRPr="00C909A2">
              <w:rPr>
                <w:rFonts w:ascii="Times New Roman" w:eastAsia="Times New Roman" w:hAnsi="Times New Roman" w:cs="Times New Roman"/>
                <w:spacing w:val="-4"/>
                <w:sz w:val="24"/>
                <w:lang w:val="ru-RU" w:eastAsia="ru-RU" w:bidi="ru-RU"/>
              </w:rPr>
              <w:t xml:space="preserve">местах </w:t>
            </w:r>
            <w:r w:rsidRPr="00C909A2">
              <w:rPr>
                <w:rFonts w:ascii="Times New Roman" w:eastAsia="Times New Roman" w:hAnsi="Times New Roman" w:cs="Times New Roman"/>
                <w:spacing w:val="-3"/>
                <w:sz w:val="24"/>
                <w:lang w:val="ru-RU" w:eastAsia="ru-RU" w:bidi="ru-RU"/>
              </w:rPr>
              <w:t>отды- ха.</w:t>
            </w:r>
          </w:p>
        </w:tc>
        <w:tc>
          <w:tcPr>
            <w:tcW w:w="3260" w:type="dxa"/>
            <w:vMerge w:val="restart"/>
          </w:tcPr>
          <w:p w:rsidR="00CB521F" w:rsidRPr="00C909A2" w:rsidRDefault="00CB521F" w:rsidP="0026039D">
            <w:pPr>
              <w:ind w:right="9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развитие морально- этического сознания — норм и правил взаимоотношений человека с другими людьми, социальными группами и со- обществами.</w:t>
            </w:r>
          </w:p>
        </w:tc>
      </w:tr>
      <w:tr w:rsidR="00CB521F" w:rsidRPr="00C909A2" w:rsidTr="0026039D">
        <w:trPr>
          <w:trHeight w:val="1053"/>
        </w:trPr>
        <w:tc>
          <w:tcPr>
            <w:tcW w:w="675" w:type="dxa"/>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5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Без друзей человеку жить трудно и не интересно. Нужно знать и выполнять правила дружбы</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bl>
    <w:p w:rsidR="00CB521F" w:rsidRPr="00C909A2" w:rsidRDefault="00CB521F" w:rsidP="00CB521F">
      <w:pPr>
        <w:widowControl w:val="0"/>
        <w:autoSpaceDE w:val="0"/>
        <w:autoSpaceDN w:val="0"/>
        <w:rPr>
          <w:rFonts w:eastAsia="Times New Roman"/>
          <w:sz w:val="2"/>
          <w:szCs w:val="2"/>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2762"/>
        </w:trPr>
        <w:tc>
          <w:tcPr>
            <w:tcW w:w="675" w:type="dxa"/>
            <w:vMerge w:val="restart"/>
            <w:tcBorders>
              <w:bottom w:val="nil"/>
            </w:tcBorders>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lastRenderedPageBreak/>
              <w:t>9.</w:t>
            </w:r>
          </w:p>
        </w:tc>
        <w:tc>
          <w:tcPr>
            <w:tcW w:w="1277" w:type="dxa"/>
            <w:vMerge w:val="restart"/>
            <w:tcBorders>
              <w:bottom w:val="nil"/>
            </w:tcBorders>
          </w:tcPr>
          <w:p w:rsidR="00CB521F" w:rsidRPr="00C909A2" w:rsidRDefault="00CB521F" w:rsidP="0026039D">
            <w:pPr>
              <w:ind w:right="128"/>
              <w:jc w:val="cente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Россия — твоя</w:t>
            </w:r>
          </w:p>
          <w:p w:rsidR="00CB521F" w:rsidRPr="00C909A2" w:rsidRDefault="00CB521F" w:rsidP="0026039D">
            <w:pPr>
              <w:ind w:right="128"/>
              <w:jc w:val="cente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Родина</w:t>
            </w:r>
          </w:p>
        </w:tc>
        <w:tc>
          <w:tcPr>
            <w:tcW w:w="991" w:type="dxa"/>
            <w:vMerge w:val="restart"/>
            <w:tcBorders>
              <w:bottom w:val="nil"/>
            </w:tcBorders>
          </w:tcPr>
          <w:p w:rsidR="00CB521F" w:rsidRPr="00C909A2" w:rsidRDefault="00CB521F" w:rsidP="0026039D">
            <w:pPr>
              <w:spacing w:line="269"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13 ч.</w:t>
            </w:r>
          </w:p>
        </w:tc>
        <w:tc>
          <w:tcPr>
            <w:tcW w:w="4112" w:type="dxa"/>
          </w:tcPr>
          <w:p w:rsidR="00CB521F" w:rsidRPr="00C909A2" w:rsidRDefault="00CB521F" w:rsidP="0026039D">
            <w:pPr>
              <w:ind w:right="33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Осознание понятия «Родина»; про- явление любви к своему Отечеству</w:t>
            </w:r>
          </w:p>
          <w:p w:rsidR="00CB521F" w:rsidRPr="00C909A2" w:rsidRDefault="00CB521F" w:rsidP="0026039D">
            <w:pPr>
              <w:ind w:right="14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взрослыми и детьми. Интерес к исто- рии родного края</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Характеристика понятий «Родина»,</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«родной край».</w:t>
            </w:r>
          </w:p>
          <w:p w:rsidR="00CB521F" w:rsidRPr="00C909A2" w:rsidRDefault="00CB521F" w:rsidP="0026039D">
            <w:pPr>
              <w:ind w:right="39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Подбор синонимов к слову «Роди- на».</w:t>
            </w:r>
          </w:p>
          <w:p w:rsidR="00CB521F" w:rsidRPr="00C909A2" w:rsidRDefault="00CB521F" w:rsidP="0026039D">
            <w:pPr>
              <w:spacing w:line="270" w:lineRule="atLeast"/>
              <w:ind w:right="13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Характеристика прав и обязанностей граждан России</w:t>
            </w:r>
          </w:p>
        </w:tc>
        <w:tc>
          <w:tcPr>
            <w:tcW w:w="3260" w:type="dxa"/>
            <w:vMerge w:val="restart"/>
            <w:tcBorders>
              <w:bottom w:val="nil"/>
            </w:tcBorders>
          </w:tcPr>
          <w:p w:rsidR="00CB521F" w:rsidRPr="00C909A2" w:rsidRDefault="00CB521F" w:rsidP="0026039D">
            <w:pPr>
              <w:ind w:right="89"/>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умения различать государ- ственную символику Россий- ской Федерации и своего ре- гиона, описывать достопри- мечательности столицы и родного края, находить на карте Российскую Федера- цию, Москву — столицу России, свой регион и его столицу; ознакомление с особенностями некоторых зарубежных стран;</w:t>
            </w:r>
          </w:p>
        </w:tc>
      </w:tr>
      <w:tr w:rsidR="00CB521F" w:rsidRPr="00C909A2" w:rsidTr="0026039D">
        <w:trPr>
          <w:trHeight w:val="827"/>
        </w:trPr>
        <w:tc>
          <w:tcPr>
            <w:tcW w:w="675" w:type="dxa"/>
            <w:vMerge/>
            <w:tcBorders>
              <w:top w:val="nil"/>
              <w:bottom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7" w:type="dxa"/>
            <w:vMerge/>
            <w:tcBorders>
              <w:top w:val="nil"/>
              <w:bottom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bottom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112" w:type="dxa"/>
          </w:tcPr>
          <w:p w:rsidR="00CB521F" w:rsidRPr="00C909A2" w:rsidRDefault="00CB521F" w:rsidP="0026039D">
            <w:pPr>
              <w:ind w:right="11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достопримечательности, кото- рые делают известным и знаменитым</w:t>
            </w:r>
          </w:p>
          <w:p w:rsidR="00CB521F" w:rsidRPr="00C909A2" w:rsidRDefault="00CB521F" w:rsidP="0026039D">
            <w:pPr>
              <w:spacing w:line="26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город, в котором ты живёшь</w:t>
            </w:r>
          </w:p>
        </w:tc>
        <w:tc>
          <w:tcPr>
            <w:tcW w:w="3260" w:type="dxa"/>
            <w:vMerge/>
            <w:tcBorders>
              <w:top w:val="nil"/>
              <w:bottom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r w:rsidR="00CB521F" w:rsidRPr="00C909A2" w:rsidTr="0026039D">
        <w:trPr>
          <w:trHeight w:val="6072"/>
        </w:trPr>
        <w:tc>
          <w:tcPr>
            <w:tcW w:w="675"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 xml:space="preserve">название родной страны. Ее столицы, региона, своего города Ис- пользовать знание для поиска допол- нительной информации </w:t>
            </w:r>
            <w:r w:rsidRPr="00C909A2">
              <w:rPr>
                <w:rFonts w:ascii="Times New Roman" w:eastAsia="Times New Roman" w:hAnsi="Times New Roman" w:cs="Times New Roman"/>
                <w:i/>
                <w:sz w:val="24"/>
                <w:lang w:val="ru-RU" w:eastAsia="ru-RU" w:bidi="ru-RU"/>
              </w:rPr>
              <w:t xml:space="preserve">Ориентироваться </w:t>
            </w:r>
            <w:r w:rsidRPr="00C909A2">
              <w:rPr>
                <w:rFonts w:ascii="Times New Roman" w:eastAsia="Times New Roman" w:hAnsi="Times New Roman" w:cs="Times New Roman"/>
                <w:sz w:val="24"/>
                <w:lang w:val="ru-RU" w:eastAsia="ru-RU" w:bidi="ru-RU"/>
              </w:rPr>
              <w:t>в понятии «Роди- на»,</w:t>
            </w:r>
          </w:p>
          <w:p w:rsidR="00CB521F" w:rsidRPr="00C909A2" w:rsidRDefault="00CB521F" w:rsidP="0026039D">
            <w:pPr>
              <w:ind w:right="11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приводить </w:t>
            </w:r>
            <w:r w:rsidRPr="00C909A2">
              <w:rPr>
                <w:rFonts w:ascii="Times New Roman" w:eastAsia="Times New Roman" w:hAnsi="Times New Roman" w:cs="Times New Roman"/>
                <w:sz w:val="24"/>
                <w:lang w:val="ru-RU" w:eastAsia="ru-RU" w:bidi="ru-RU"/>
              </w:rPr>
              <w:t>примеры синонимов к сло- ву «Родина».</w:t>
            </w:r>
          </w:p>
          <w:p w:rsidR="00CB521F" w:rsidRPr="00C909A2" w:rsidRDefault="00CB521F" w:rsidP="0026039D">
            <w:pPr>
              <w:ind w:right="14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Воспроизводить в </w:t>
            </w:r>
            <w:r w:rsidRPr="00C909A2">
              <w:rPr>
                <w:rFonts w:ascii="Times New Roman" w:eastAsia="Times New Roman" w:hAnsi="Times New Roman" w:cs="Times New Roman"/>
                <w:sz w:val="24"/>
                <w:lang w:val="ru-RU" w:eastAsia="ru-RU" w:bidi="ru-RU"/>
              </w:rPr>
              <w:t>небольшом расска- зе-повествовании (рассказе-</w:t>
            </w:r>
          </w:p>
          <w:p w:rsidR="00CB521F" w:rsidRPr="00C909A2" w:rsidRDefault="00CB521F" w:rsidP="0026039D">
            <w:pPr>
              <w:ind w:right="29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рассуждении) события, связанные с историей Москвы.</w:t>
            </w:r>
          </w:p>
          <w:p w:rsidR="00CB521F" w:rsidRPr="00C909A2" w:rsidRDefault="00CB521F" w:rsidP="0026039D">
            <w:pPr>
              <w:ind w:right="2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Различать </w:t>
            </w:r>
            <w:r w:rsidRPr="00C909A2">
              <w:rPr>
                <w:rFonts w:ascii="Times New Roman" w:eastAsia="Times New Roman" w:hAnsi="Times New Roman" w:cs="Times New Roman"/>
                <w:sz w:val="24"/>
                <w:lang w:val="ru-RU" w:eastAsia="ru-RU" w:bidi="ru-RU"/>
              </w:rPr>
              <w:t>основные достопримеча- тельности родного края и описывать их.</w:t>
            </w:r>
          </w:p>
          <w:p w:rsidR="00CB521F" w:rsidRPr="00C909A2" w:rsidRDefault="00CB521F" w:rsidP="0026039D">
            <w:pPr>
              <w:ind w:right="40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Ориентироваться </w:t>
            </w:r>
            <w:r w:rsidRPr="00C909A2">
              <w:rPr>
                <w:rFonts w:ascii="Times New Roman" w:eastAsia="Times New Roman" w:hAnsi="Times New Roman" w:cs="Times New Roman"/>
                <w:sz w:val="24"/>
                <w:lang w:val="ru-RU" w:eastAsia="ru-RU" w:bidi="ru-RU"/>
              </w:rPr>
              <w:t>в понятии «Кон- ституция РФ»:</w:t>
            </w:r>
          </w:p>
          <w:p w:rsidR="00CB521F" w:rsidRPr="00C909A2" w:rsidRDefault="00CB521F" w:rsidP="0026039D">
            <w:pPr>
              <w:ind w:right="10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называть </w:t>
            </w:r>
            <w:r w:rsidRPr="00C909A2">
              <w:rPr>
                <w:rFonts w:ascii="Times New Roman" w:eastAsia="Times New Roman" w:hAnsi="Times New Roman" w:cs="Times New Roman"/>
                <w:sz w:val="24"/>
                <w:lang w:val="ru-RU" w:eastAsia="ru-RU" w:bidi="ru-RU"/>
              </w:rPr>
              <w:t>основные права и обязанно- сти граждан России, права ребёнка.</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Знать </w:t>
            </w:r>
            <w:r w:rsidRPr="00C909A2">
              <w:rPr>
                <w:rFonts w:ascii="Times New Roman" w:eastAsia="Times New Roman" w:hAnsi="Times New Roman" w:cs="Times New Roman"/>
                <w:sz w:val="24"/>
                <w:lang w:val="ru-RU" w:eastAsia="ru-RU" w:bidi="ru-RU"/>
              </w:rPr>
              <w:t>флаг и герб России.</w:t>
            </w:r>
          </w:p>
          <w:p w:rsidR="00CB521F" w:rsidRPr="00C909A2" w:rsidRDefault="00CB521F" w:rsidP="0026039D">
            <w:pPr>
              <w:spacing w:line="270" w:lineRule="atLeast"/>
              <w:ind w:right="47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Знать историю образования своего города</w:t>
            </w:r>
          </w:p>
        </w:tc>
        <w:tc>
          <w:tcPr>
            <w:tcW w:w="3260" w:type="dxa"/>
            <w:tcBorders>
              <w:top w:val="nil"/>
              <w:bottom w:val="nil"/>
            </w:tcBorders>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1"/>
              <w:rPr>
                <w:rFonts w:ascii="Times New Roman" w:eastAsia="Times New Roman" w:hAnsi="Times New Roman" w:cs="Times New Roman"/>
                <w:b/>
                <w:sz w:val="38"/>
                <w:lang w:val="ru-RU" w:eastAsia="ru-RU" w:bidi="ru-RU"/>
              </w:rPr>
            </w:pPr>
          </w:p>
          <w:p w:rsidR="00CB521F" w:rsidRPr="00C909A2" w:rsidRDefault="00CB521F" w:rsidP="0026039D">
            <w:pPr>
              <w:ind w:right="9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формирование основ исторической памяти — умения различать в истори- ческом времени прошлое, настоящее, будущее, ориен- тации в основных историче- ских событиях своего народа и России и ощущения чув- ства гордости за славу и до- стижения своего народа и России, фиксировать в ин- формационной среде элемен- ты истории семьи, своего ре- гиона;</w:t>
            </w:r>
          </w:p>
        </w:tc>
      </w:tr>
      <w:tr w:rsidR="00CB521F" w:rsidRPr="00C909A2" w:rsidTr="0026039D">
        <w:trPr>
          <w:trHeight w:val="1103"/>
        </w:trPr>
        <w:tc>
          <w:tcPr>
            <w:tcW w:w="675"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85"/>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val="ru-RU" w:eastAsia="ru-RU" w:bidi="ru-RU"/>
              </w:rPr>
              <w:t xml:space="preserve">Знать о защитниках своих земель от нападения, которые объединились. </w:t>
            </w:r>
            <w:r w:rsidRPr="00C909A2">
              <w:rPr>
                <w:rFonts w:ascii="Times New Roman" w:eastAsia="Times New Roman" w:hAnsi="Times New Roman" w:cs="Times New Roman"/>
                <w:w w:val="105"/>
                <w:sz w:val="24"/>
                <w:lang w:eastAsia="ru-RU" w:bidi="ru-RU"/>
              </w:rPr>
              <w:t>Уметь находить нужную информа-</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eastAsia="ru-RU" w:bidi="ru-RU"/>
              </w:rPr>
              <w:t>цию в СМИ и ИКТ</w:t>
            </w:r>
          </w:p>
        </w:tc>
        <w:tc>
          <w:tcPr>
            <w:tcW w:w="3260" w:type="dxa"/>
            <w:tcBorders>
              <w:top w:val="nil"/>
              <w:bottom w:val="nil"/>
            </w:tcBorders>
          </w:tcPr>
          <w:p w:rsidR="00CB521F" w:rsidRPr="00C909A2" w:rsidRDefault="00CB521F" w:rsidP="0026039D">
            <w:pPr>
              <w:rPr>
                <w:rFonts w:ascii="Times New Roman" w:eastAsia="Times New Roman" w:hAnsi="Times New Roman" w:cs="Times New Roman"/>
                <w:sz w:val="24"/>
                <w:lang w:eastAsia="ru-RU" w:bidi="ru-RU"/>
              </w:rPr>
            </w:pPr>
          </w:p>
        </w:tc>
      </w:tr>
      <w:tr w:rsidR="00CB521F" w:rsidRPr="00C909A2" w:rsidTr="0026039D">
        <w:trPr>
          <w:trHeight w:val="1380"/>
        </w:trPr>
        <w:tc>
          <w:tcPr>
            <w:tcW w:w="675" w:type="dxa"/>
            <w:tcBorders>
              <w:top w:val="nil"/>
              <w:bottom w:val="nil"/>
            </w:tcBorders>
          </w:tcPr>
          <w:p w:rsidR="00CB521F" w:rsidRPr="00C909A2" w:rsidRDefault="00CB521F" w:rsidP="0026039D">
            <w:pPr>
              <w:rPr>
                <w:rFonts w:ascii="Times New Roman" w:eastAsia="Times New Roman" w:hAnsi="Times New Roman" w:cs="Times New Roman"/>
                <w:sz w:val="24"/>
                <w:lang w:eastAsia="ru-RU" w:bidi="ru-RU"/>
              </w:rPr>
            </w:pPr>
          </w:p>
        </w:tc>
        <w:tc>
          <w:tcPr>
            <w:tcW w:w="1277" w:type="dxa"/>
            <w:tcBorders>
              <w:top w:val="nil"/>
              <w:bottom w:val="nil"/>
            </w:tcBorders>
          </w:tcPr>
          <w:p w:rsidR="00CB521F" w:rsidRPr="00C909A2" w:rsidRDefault="00CB521F" w:rsidP="0026039D">
            <w:pPr>
              <w:rPr>
                <w:rFonts w:ascii="Times New Roman" w:eastAsia="Times New Roman" w:hAnsi="Times New Roman" w:cs="Times New Roman"/>
                <w:sz w:val="24"/>
                <w:lang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ind w:right="39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w w:val="105"/>
                <w:sz w:val="24"/>
                <w:lang w:val="ru-RU" w:eastAsia="ru-RU" w:bidi="ru-RU"/>
              </w:rPr>
              <w:t>Понятие «многонациональный народ России». Каждый человек должен чтить традиции своего народа, беречь свою националь-</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eastAsia="ru-RU" w:bidi="ru-RU"/>
              </w:rPr>
              <w:t>ную культуру</w:t>
            </w:r>
          </w:p>
        </w:tc>
        <w:tc>
          <w:tcPr>
            <w:tcW w:w="3260" w:type="dxa"/>
            <w:tcBorders>
              <w:top w:val="nil"/>
            </w:tcBorders>
          </w:tcPr>
          <w:p w:rsidR="00CB521F" w:rsidRPr="00C909A2" w:rsidRDefault="00CB521F" w:rsidP="0026039D">
            <w:pPr>
              <w:rPr>
                <w:rFonts w:ascii="Times New Roman" w:eastAsia="Times New Roman" w:hAnsi="Times New Roman" w:cs="Times New Roman"/>
                <w:sz w:val="24"/>
                <w:lang w:eastAsia="ru-RU" w:bidi="ru-RU"/>
              </w:rPr>
            </w:pPr>
          </w:p>
        </w:tc>
      </w:tr>
      <w:tr w:rsidR="00CB521F" w:rsidRPr="00C909A2" w:rsidTr="0026039D">
        <w:trPr>
          <w:trHeight w:val="2207"/>
        </w:trPr>
        <w:tc>
          <w:tcPr>
            <w:tcW w:w="675" w:type="dxa"/>
            <w:tcBorders>
              <w:top w:val="nil"/>
            </w:tcBorders>
          </w:tcPr>
          <w:p w:rsidR="00CB521F" w:rsidRPr="00C909A2" w:rsidRDefault="00CB521F" w:rsidP="0026039D">
            <w:pPr>
              <w:rPr>
                <w:rFonts w:ascii="Times New Roman" w:eastAsia="Times New Roman" w:hAnsi="Times New Roman" w:cs="Times New Roman"/>
                <w:sz w:val="24"/>
                <w:lang w:eastAsia="ru-RU" w:bidi="ru-RU"/>
              </w:rPr>
            </w:pPr>
          </w:p>
        </w:tc>
        <w:tc>
          <w:tcPr>
            <w:tcW w:w="1277" w:type="dxa"/>
            <w:tcBorders>
              <w:top w:val="nil"/>
            </w:tcBorders>
          </w:tcPr>
          <w:p w:rsidR="00CB521F" w:rsidRPr="00C909A2" w:rsidRDefault="00CB521F" w:rsidP="0026039D">
            <w:pPr>
              <w:rPr>
                <w:rFonts w:ascii="Times New Roman" w:eastAsia="Times New Roman" w:hAnsi="Times New Roman" w:cs="Times New Roman"/>
                <w:sz w:val="24"/>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ind w:right="20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Решение проблемной ситуации: «За- чем человек трудится?».</w:t>
            </w:r>
          </w:p>
          <w:p w:rsidR="00CB521F" w:rsidRPr="00C909A2" w:rsidRDefault="00CB521F" w:rsidP="0026039D">
            <w:pPr>
              <w:spacing w:line="270" w:lineRule="atLeast"/>
              <w:ind w:right="154"/>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Сформировать важное обществовед- ческое понятие «труд – основа жиз- ни»Иметь представление о с/х труде, о важности бережного отношения к хлебу. </w:t>
            </w:r>
            <w:r w:rsidRPr="00C909A2">
              <w:rPr>
                <w:rFonts w:ascii="Times New Roman" w:eastAsia="Times New Roman" w:hAnsi="Times New Roman" w:cs="Times New Roman"/>
                <w:sz w:val="24"/>
                <w:lang w:eastAsia="ru-RU" w:bidi="ru-RU"/>
              </w:rPr>
              <w:t>Знать пословицы и поговорки о хлебе.</w:t>
            </w:r>
          </w:p>
        </w:tc>
        <w:tc>
          <w:tcPr>
            <w:tcW w:w="3260" w:type="dxa"/>
          </w:tcPr>
          <w:p w:rsidR="00CB521F" w:rsidRPr="00C909A2" w:rsidRDefault="00CB521F" w:rsidP="0026039D">
            <w:pPr>
              <w:ind w:right="93"/>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овладение начальными фор- мами исследовательской де- ятельности, включая умения поиска и работы с информа- цией, в том числе с исполь- зованием различных средств ИКТ;</w:t>
            </w:r>
          </w:p>
        </w:tc>
      </w:tr>
    </w:tbl>
    <w:p w:rsidR="00CB521F" w:rsidRPr="00C909A2" w:rsidRDefault="00CB521F" w:rsidP="00CB521F">
      <w:pPr>
        <w:widowControl w:val="0"/>
        <w:autoSpaceDE w:val="0"/>
        <w:autoSpaceDN w:val="0"/>
        <w:jc w:val="both"/>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3314"/>
        </w:trPr>
        <w:tc>
          <w:tcPr>
            <w:tcW w:w="675" w:type="dxa"/>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w w:val="105"/>
                <w:sz w:val="24"/>
                <w:lang w:val="ru-RU" w:eastAsia="ru-RU" w:bidi="ru-RU"/>
              </w:rPr>
              <w:t>Знать</w:t>
            </w:r>
            <w:r w:rsidRPr="00C909A2">
              <w:rPr>
                <w:rFonts w:ascii="Times New Roman" w:eastAsia="Times New Roman" w:hAnsi="Times New Roman" w:cs="Times New Roman"/>
                <w:w w:val="105"/>
                <w:sz w:val="24"/>
                <w:lang w:val="ru-RU" w:eastAsia="ru-RU" w:bidi="ru-RU"/>
              </w:rPr>
              <w:t>, как человек выбирает про- фессию? Когда задуматься о бу- дущей специальности? Знакомство с трудом фермера и экономиста. В чем их особенность, важность. Со- временная техника требует новых специальностей. Программист Что можно делать с помощью компью- тера.</w:t>
            </w:r>
          </w:p>
          <w:p w:rsidR="00CB521F" w:rsidRPr="00C909A2" w:rsidRDefault="00CB521F" w:rsidP="0026039D">
            <w:pPr>
              <w:spacing w:line="270" w:lineRule="atLeast"/>
              <w:ind w:right="18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w w:val="105"/>
                <w:sz w:val="24"/>
                <w:lang w:val="ru-RU" w:eastAsia="ru-RU" w:bidi="ru-RU"/>
              </w:rPr>
              <w:t xml:space="preserve">Знать </w:t>
            </w:r>
            <w:r w:rsidRPr="00C909A2">
              <w:rPr>
                <w:rFonts w:ascii="Times New Roman" w:eastAsia="Times New Roman" w:hAnsi="Times New Roman" w:cs="Times New Roman"/>
                <w:w w:val="105"/>
                <w:sz w:val="24"/>
                <w:lang w:val="ru-RU" w:eastAsia="ru-RU" w:bidi="ru-RU"/>
              </w:rPr>
              <w:t>названия 2–3 городов, их расположение на карте России; до- стопримечательности города</w:t>
            </w:r>
          </w:p>
        </w:tc>
        <w:tc>
          <w:tcPr>
            <w:tcW w:w="3260" w:type="dxa"/>
          </w:tcPr>
          <w:p w:rsidR="00CB521F" w:rsidRPr="00C909A2" w:rsidRDefault="00CB521F" w:rsidP="0026039D">
            <w:pPr>
              <w:rPr>
                <w:rFonts w:ascii="Times New Roman" w:eastAsia="Times New Roman" w:hAnsi="Times New Roman" w:cs="Times New Roman"/>
                <w:sz w:val="24"/>
                <w:lang w:val="ru-RU" w:eastAsia="ru-RU" w:bidi="ru-RU"/>
              </w:rPr>
            </w:pPr>
          </w:p>
        </w:tc>
      </w:tr>
      <w:tr w:rsidR="00CB521F" w:rsidRPr="00C909A2" w:rsidTr="0026039D">
        <w:trPr>
          <w:trHeight w:val="904"/>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10.</w:t>
            </w:r>
          </w:p>
        </w:tc>
        <w:tc>
          <w:tcPr>
            <w:tcW w:w="1277" w:type="dxa"/>
            <w:vMerge w:val="restart"/>
          </w:tcPr>
          <w:p w:rsidR="00CB521F" w:rsidRPr="00C909A2" w:rsidRDefault="00CB521F" w:rsidP="0026039D">
            <w:pPr>
              <w:ind w:right="75"/>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Твоё пер- вое зна- комство со звёз- дами</w:t>
            </w:r>
          </w:p>
        </w:tc>
        <w:tc>
          <w:tcPr>
            <w:tcW w:w="991"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3 ч.</w:t>
            </w:r>
          </w:p>
        </w:tc>
        <w:tc>
          <w:tcPr>
            <w:tcW w:w="4112" w:type="dxa"/>
          </w:tcPr>
          <w:p w:rsidR="00CB521F" w:rsidRPr="00C909A2" w:rsidRDefault="00CB521F" w:rsidP="0026039D">
            <w:pPr>
              <w:ind w:right="268"/>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w w:val="105"/>
                <w:sz w:val="24"/>
                <w:lang w:val="ru-RU" w:eastAsia="ru-RU" w:bidi="ru-RU"/>
              </w:rPr>
              <w:t xml:space="preserve">Знать </w:t>
            </w:r>
            <w:r w:rsidRPr="00C909A2">
              <w:rPr>
                <w:rFonts w:ascii="Times New Roman" w:eastAsia="Times New Roman" w:hAnsi="Times New Roman" w:cs="Times New Roman"/>
                <w:w w:val="105"/>
                <w:sz w:val="24"/>
                <w:lang w:val="ru-RU" w:eastAsia="ru-RU" w:bidi="ru-RU"/>
              </w:rPr>
              <w:t>Звёзды имеют разный цвет. Солнце — глава большой Солнеч- ной «семьи».</w:t>
            </w:r>
          </w:p>
        </w:tc>
        <w:tc>
          <w:tcPr>
            <w:tcW w:w="3260" w:type="dxa"/>
            <w:vMerge w:val="restart"/>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9"/>
              <w:rPr>
                <w:rFonts w:ascii="Times New Roman" w:eastAsia="Times New Roman" w:hAnsi="Times New Roman" w:cs="Times New Roman"/>
                <w:b/>
                <w:sz w:val="20"/>
                <w:lang w:val="ru-RU" w:eastAsia="ru-RU" w:bidi="ru-RU"/>
              </w:rPr>
            </w:pPr>
          </w:p>
          <w:p w:rsidR="00CB521F" w:rsidRPr="00C909A2" w:rsidRDefault="00CB521F" w:rsidP="0026039D">
            <w:pPr>
              <w:ind w:right="93"/>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формирование </w:t>
            </w:r>
            <w:r w:rsidRPr="00C909A2">
              <w:rPr>
                <w:rFonts w:ascii="Times New Roman" w:eastAsia="Times New Roman" w:hAnsi="Times New Roman" w:cs="Times New Roman"/>
                <w:spacing w:val="-4"/>
                <w:sz w:val="24"/>
                <w:lang w:val="ru-RU" w:eastAsia="ru-RU" w:bidi="ru-RU"/>
              </w:rPr>
              <w:t xml:space="preserve">дей- </w:t>
            </w:r>
            <w:r w:rsidRPr="00C909A2">
              <w:rPr>
                <w:rFonts w:ascii="Times New Roman" w:eastAsia="Times New Roman" w:hAnsi="Times New Roman" w:cs="Times New Roman"/>
                <w:sz w:val="24"/>
                <w:lang w:val="ru-RU" w:eastAsia="ru-RU" w:bidi="ru-RU"/>
              </w:rPr>
              <w:t>ствий замещения и модели- рования (использования го- товых моделей для объясне- ния явлений или выявления свойств объектов и создания моделей, в том числе в</w:t>
            </w:r>
            <w:r w:rsidRPr="00C909A2">
              <w:rPr>
                <w:rFonts w:ascii="Times New Roman" w:eastAsia="Times New Roman" w:hAnsi="Times New Roman" w:cs="Times New Roman"/>
                <w:spacing w:val="56"/>
                <w:sz w:val="24"/>
                <w:lang w:val="ru-RU" w:eastAsia="ru-RU" w:bidi="ru-RU"/>
              </w:rPr>
              <w:t xml:space="preserve"> </w:t>
            </w:r>
            <w:r w:rsidRPr="00C909A2">
              <w:rPr>
                <w:rFonts w:ascii="Times New Roman" w:eastAsia="Times New Roman" w:hAnsi="Times New Roman" w:cs="Times New Roman"/>
                <w:sz w:val="24"/>
                <w:lang w:val="ru-RU" w:eastAsia="ru-RU" w:bidi="ru-RU"/>
              </w:rPr>
              <w:t>ин-</w:t>
            </w:r>
          </w:p>
          <w:p w:rsidR="00CB521F" w:rsidRPr="00C909A2" w:rsidRDefault="00CB521F" w:rsidP="0026039D">
            <w:pPr>
              <w:spacing w:before="1"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терактивной среде);</w:t>
            </w:r>
          </w:p>
        </w:tc>
      </w:tr>
      <w:tr w:rsidR="00CB521F" w:rsidRPr="00C909A2" w:rsidTr="0026039D">
        <w:trPr>
          <w:trHeight w:val="1104"/>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4112" w:type="dxa"/>
          </w:tcPr>
          <w:p w:rsidR="00CB521F" w:rsidRPr="00C909A2" w:rsidRDefault="00CB521F" w:rsidP="0026039D">
            <w:pPr>
              <w:ind w:right="1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w w:val="105"/>
                <w:sz w:val="24"/>
                <w:lang w:val="ru-RU" w:eastAsia="ru-RU" w:bidi="ru-RU"/>
              </w:rPr>
              <w:t>Знакомство с солнечной системой. В чем отличия Земли от других</w:t>
            </w:r>
          </w:p>
          <w:p w:rsidR="00CB521F" w:rsidRPr="00C909A2" w:rsidRDefault="00CB521F" w:rsidP="0026039D">
            <w:pPr>
              <w:spacing w:line="270" w:lineRule="atLeast"/>
              <w:ind w:right="16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w w:val="105"/>
                <w:sz w:val="24"/>
                <w:lang w:val="ru-RU" w:eastAsia="ru-RU" w:bidi="ru-RU"/>
              </w:rPr>
              <w:t>планет. Солнечная система. Девять планет</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r w:rsidR="00CB521F" w:rsidRPr="00C909A2" w:rsidTr="0026039D">
        <w:trPr>
          <w:trHeight w:val="731"/>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112" w:type="dxa"/>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eastAsia="ru-RU" w:bidi="ru-RU"/>
              </w:rPr>
              <w:t>Практическая работа с глобусом</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2263"/>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11.</w:t>
            </w:r>
          </w:p>
        </w:tc>
        <w:tc>
          <w:tcPr>
            <w:tcW w:w="1277" w:type="dxa"/>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Царства живой природы</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 ч.</w:t>
            </w:r>
          </w:p>
        </w:tc>
        <w:tc>
          <w:tcPr>
            <w:tcW w:w="4112" w:type="dxa"/>
          </w:tcPr>
          <w:p w:rsidR="00CB521F" w:rsidRPr="00C909A2" w:rsidRDefault="00CB521F" w:rsidP="0026039D">
            <w:pPr>
              <w:spacing w:line="268"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Четыре царства живой природы.</w:t>
            </w:r>
          </w:p>
          <w:p w:rsidR="00CB521F" w:rsidRPr="00C909A2" w:rsidRDefault="00CB521F" w:rsidP="0026039D">
            <w:pPr>
              <w:spacing w:line="242" w:lineRule="auto"/>
              <w:ind w:right="15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Знать представителей каждого цар- ства. Уточняются знания об основ- ных качествах животных (передви- гаются, питаются, дышат, строят жи- лища, воспитывают потомства) </w:t>
            </w:r>
            <w:r w:rsidRPr="00C909A2">
              <w:rPr>
                <w:rFonts w:ascii="Times New Roman" w:eastAsia="Times New Roman" w:hAnsi="Times New Roman" w:cs="Times New Roman"/>
                <w:i/>
                <w:sz w:val="24"/>
                <w:lang w:val="ru-RU" w:eastAsia="ru-RU" w:bidi="ru-RU"/>
              </w:rPr>
              <w:t xml:space="preserve">Называть </w:t>
            </w:r>
            <w:r w:rsidRPr="00C909A2">
              <w:rPr>
                <w:rFonts w:ascii="Times New Roman" w:eastAsia="Times New Roman" w:hAnsi="Times New Roman" w:cs="Times New Roman"/>
                <w:sz w:val="24"/>
                <w:lang w:val="ru-RU" w:eastAsia="ru-RU" w:bidi="ru-RU"/>
              </w:rPr>
              <w:t>царства природы.</w:t>
            </w:r>
          </w:p>
        </w:tc>
        <w:tc>
          <w:tcPr>
            <w:tcW w:w="3260" w:type="dxa"/>
          </w:tcPr>
          <w:p w:rsidR="00CB521F" w:rsidRPr="00C909A2" w:rsidRDefault="00CB521F" w:rsidP="0026039D">
            <w:pPr>
              <w:rPr>
                <w:rFonts w:ascii="Times New Roman" w:eastAsia="Times New Roman" w:hAnsi="Times New Roman" w:cs="Times New Roman"/>
                <w:sz w:val="24"/>
                <w:lang w:val="ru-RU" w:eastAsia="ru-RU" w:bidi="ru-RU"/>
              </w:rPr>
            </w:pPr>
          </w:p>
        </w:tc>
      </w:tr>
      <w:tr w:rsidR="00CB521F" w:rsidRPr="00C909A2" w:rsidTr="0026039D">
        <w:trPr>
          <w:trHeight w:val="2207"/>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12.</w:t>
            </w:r>
          </w:p>
        </w:tc>
        <w:tc>
          <w:tcPr>
            <w:tcW w:w="1277" w:type="dxa"/>
            <w:vMerge w:val="restart"/>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Жизнь животных</w:t>
            </w:r>
          </w:p>
        </w:tc>
        <w:tc>
          <w:tcPr>
            <w:tcW w:w="991"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5 ч.</w:t>
            </w:r>
          </w:p>
        </w:tc>
        <w:tc>
          <w:tcPr>
            <w:tcW w:w="4112" w:type="dxa"/>
            <w:vMerge w:val="restart"/>
          </w:tcPr>
          <w:p w:rsidR="00CB521F" w:rsidRPr="00C909A2" w:rsidRDefault="00CB521F" w:rsidP="0026039D">
            <w:pPr>
              <w:ind w:right="9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Органы чувств животных. Почему у животных некоторые органы чувств отсутствуют, а другие лучше развиты </w:t>
            </w:r>
            <w:r w:rsidRPr="00C909A2">
              <w:rPr>
                <w:rFonts w:ascii="Times New Roman" w:eastAsia="Times New Roman" w:hAnsi="Times New Roman" w:cs="Times New Roman"/>
                <w:i/>
                <w:sz w:val="24"/>
                <w:lang w:val="ru-RU" w:eastAsia="ru-RU" w:bidi="ru-RU"/>
              </w:rPr>
              <w:t xml:space="preserve">Описывать </w:t>
            </w:r>
            <w:r w:rsidRPr="00C909A2">
              <w:rPr>
                <w:rFonts w:ascii="Times New Roman" w:eastAsia="Times New Roman" w:hAnsi="Times New Roman" w:cs="Times New Roman"/>
                <w:sz w:val="24"/>
                <w:lang w:val="ru-RU" w:eastAsia="ru-RU" w:bidi="ru-RU"/>
              </w:rPr>
              <w:t>признаки животного и растения как живого существа.</w:t>
            </w:r>
          </w:p>
          <w:p w:rsidR="00CB521F" w:rsidRPr="00C909A2" w:rsidRDefault="00CB521F" w:rsidP="0026039D">
            <w:pPr>
              <w:ind w:right="36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Уметь работать с дополнительным материалом</w:t>
            </w:r>
          </w:p>
          <w:p w:rsidR="00CB521F" w:rsidRPr="00C909A2" w:rsidRDefault="00CB521F" w:rsidP="0026039D">
            <w:pPr>
              <w:ind w:right="94"/>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Пищевые цепи. Для чего нужны жи- вотные. Защита от врагов, выращи- вание потомства</w:t>
            </w:r>
          </w:p>
          <w:p w:rsidR="00CB521F" w:rsidRPr="00C909A2" w:rsidRDefault="00CB521F" w:rsidP="0026039D">
            <w:pPr>
              <w:ind w:right="2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Называть </w:t>
            </w:r>
            <w:r w:rsidRPr="00C909A2">
              <w:rPr>
                <w:rFonts w:ascii="Times New Roman" w:eastAsia="Times New Roman" w:hAnsi="Times New Roman" w:cs="Times New Roman"/>
                <w:sz w:val="24"/>
                <w:lang w:val="ru-RU" w:eastAsia="ru-RU" w:bidi="ru-RU"/>
              </w:rPr>
              <w:t xml:space="preserve">царства природы. </w:t>
            </w:r>
            <w:r w:rsidRPr="00C909A2">
              <w:rPr>
                <w:rFonts w:ascii="Times New Roman" w:eastAsia="Times New Roman" w:hAnsi="Times New Roman" w:cs="Times New Roman"/>
                <w:i/>
                <w:sz w:val="24"/>
                <w:lang w:val="ru-RU" w:eastAsia="ru-RU" w:bidi="ru-RU"/>
              </w:rPr>
              <w:t xml:space="preserve">Описывать </w:t>
            </w:r>
            <w:r w:rsidRPr="00C909A2">
              <w:rPr>
                <w:rFonts w:ascii="Times New Roman" w:eastAsia="Times New Roman" w:hAnsi="Times New Roman" w:cs="Times New Roman"/>
                <w:sz w:val="24"/>
                <w:lang w:val="ru-RU" w:eastAsia="ru-RU" w:bidi="ru-RU"/>
              </w:rPr>
              <w:t>признаки животного и растения как живого существа.</w:t>
            </w:r>
          </w:p>
        </w:tc>
        <w:tc>
          <w:tcPr>
            <w:tcW w:w="3260" w:type="dxa"/>
          </w:tcPr>
          <w:p w:rsidR="00CB521F" w:rsidRPr="00C909A2" w:rsidRDefault="00CB521F" w:rsidP="0026039D">
            <w:pPr>
              <w:ind w:right="93"/>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формирование основ экологического сознания, грамотности и культуры учащихся, освоение элемен- тарных норм адекватного природосообразного поведе- ния;</w:t>
            </w:r>
          </w:p>
        </w:tc>
      </w:tr>
      <w:tr w:rsidR="00CB521F" w:rsidRPr="00C909A2" w:rsidTr="0026039D">
        <w:trPr>
          <w:trHeight w:val="1466"/>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112"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3260" w:type="dxa"/>
          </w:tcPr>
          <w:p w:rsidR="00CB521F" w:rsidRPr="00C909A2" w:rsidRDefault="00CB521F" w:rsidP="0026039D">
            <w:pPr>
              <w:ind w:right="95"/>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 сотрудничать в сов- местном решении проблемы, искать информацию</w:t>
            </w:r>
          </w:p>
        </w:tc>
      </w:tr>
      <w:tr w:rsidR="00CB521F" w:rsidRPr="00C909A2" w:rsidTr="0026039D">
        <w:trPr>
          <w:trHeight w:val="561"/>
        </w:trPr>
        <w:tc>
          <w:tcPr>
            <w:tcW w:w="675" w:type="dxa"/>
          </w:tcPr>
          <w:p w:rsidR="00CB521F" w:rsidRPr="00C909A2" w:rsidRDefault="00CB521F" w:rsidP="0026039D">
            <w:pPr>
              <w:spacing w:line="268"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13.</w:t>
            </w:r>
          </w:p>
        </w:tc>
        <w:tc>
          <w:tcPr>
            <w:tcW w:w="1277" w:type="dxa"/>
          </w:tcPr>
          <w:p w:rsidR="00CB521F" w:rsidRPr="00C909A2" w:rsidRDefault="00CB521F" w:rsidP="0026039D">
            <w:pPr>
              <w:spacing w:line="268"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Жизнь</w:t>
            </w:r>
          </w:p>
          <w:p w:rsidR="00CB521F" w:rsidRPr="00C909A2" w:rsidRDefault="00CB521F" w:rsidP="0026039D">
            <w:pPr>
              <w:spacing w:line="274"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растений</w:t>
            </w:r>
          </w:p>
        </w:tc>
        <w:tc>
          <w:tcPr>
            <w:tcW w:w="991" w:type="dxa"/>
          </w:tcPr>
          <w:p w:rsidR="00CB521F" w:rsidRPr="00C909A2" w:rsidRDefault="00CB521F" w:rsidP="0026039D">
            <w:pPr>
              <w:spacing w:line="268"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 ч.</w:t>
            </w:r>
          </w:p>
        </w:tc>
        <w:tc>
          <w:tcPr>
            <w:tcW w:w="4112" w:type="dxa"/>
            <w:vMerge w:val="restart"/>
          </w:tcPr>
          <w:p w:rsidR="00CB521F" w:rsidRPr="00C909A2" w:rsidRDefault="00CB521F" w:rsidP="0026039D">
            <w:pPr>
              <w:ind w:right="53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Различать </w:t>
            </w:r>
            <w:r w:rsidRPr="00C909A2">
              <w:rPr>
                <w:rFonts w:ascii="Times New Roman" w:eastAsia="Times New Roman" w:hAnsi="Times New Roman" w:cs="Times New Roman"/>
                <w:sz w:val="24"/>
                <w:lang w:val="ru-RU" w:eastAsia="ru-RU" w:bidi="ru-RU"/>
              </w:rPr>
              <w:t>этажи леса: называть особенности каждого этажа.</w:t>
            </w:r>
          </w:p>
          <w:p w:rsidR="00CB521F" w:rsidRPr="00C909A2" w:rsidRDefault="00CB521F" w:rsidP="0026039D">
            <w:pPr>
              <w:spacing w:line="270" w:lineRule="atLeast"/>
              <w:ind w:right="11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Узнавать </w:t>
            </w:r>
            <w:r w:rsidRPr="00C909A2">
              <w:rPr>
                <w:rFonts w:ascii="Times New Roman" w:eastAsia="Times New Roman" w:hAnsi="Times New Roman" w:cs="Times New Roman"/>
                <w:sz w:val="24"/>
                <w:lang w:val="ru-RU" w:eastAsia="ru-RU" w:bidi="ru-RU"/>
              </w:rPr>
              <w:t xml:space="preserve">в реальной обстановке и на рисунке деревья, леса (с ориентиров- кой на растительность родного края). </w:t>
            </w:r>
            <w:r w:rsidRPr="00C909A2">
              <w:rPr>
                <w:rFonts w:ascii="Times New Roman" w:eastAsia="Times New Roman" w:hAnsi="Times New Roman" w:cs="Times New Roman"/>
                <w:i/>
                <w:sz w:val="24"/>
                <w:lang w:val="ru-RU" w:eastAsia="ru-RU" w:bidi="ru-RU"/>
              </w:rPr>
              <w:t xml:space="preserve">Различать </w:t>
            </w:r>
            <w:r w:rsidRPr="00C909A2">
              <w:rPr>
                <w:rFonts w:ascii="Times New Roman" w:eastAsia="Times New Roman" w:hAnsi="Times New Roman" w:cs="Times New Roman"/>
                <w:sz w:val="24"/>
                <w:lang w:val="ru-RU" w:eastAsia="ru-RU" w:bidi="ru-RU"/>
              </w:rPr>
              <w:t>понятия (без термина): сообщества, деревья, кустарники, травы, лекарственные и ядовитые растения.</w:t>
            </w:r>
          </w:p>
        </w:tc>
        <w:tc>
          <w:tcPr>
            <w:tcW w:w="3260" w:type="dxa"/>
            <w:vMerge w:val="restart"/>
          </w:tcPr>
          <w:p w:rsidR="00CB521F" w:rsidRPr="00C909A2" w:rsidRDefault="00CB521F" w:rsidP="0026039D">
            <w:pPr>
              <w:spacing w:before="9"/>
              <w:rPr>
                <w:rFonts w:ascii="Times New Roman" w:eastAsia="Times New Roman" w:hAnsi="Times New Roman" w:cs="Times New Roman"/>
                <w:b/>
                <w:lang w:val="ru-RU" w:eastAsia="ru-RU" w:bidi="ru-RU"/>
              </w:rPr>
            </w:pPr>
          </w:p>
          <w:p w:rsidR="00CB521F" w:rsidRPr="00C909A2" w:rsidRDefault="00CB521F" w:rsidP="0026039D">
            <w:pPr>
              <w:spacing w:line="270" w:lineRule="atLeast"/>
              <w:ind w:right="21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формированию логических действий сравнения, подве- дения под понятия, анало- гии, классификации объек- тов живой и неживой при- роды на основе внешних признаков или известных характерных свойств; уста-</w:t>
            </w:r>
          </w:p>
        </w:tc>
      </w:tr>
      <w:tr w:rsidR="00CB521F" w:rsidRPr="00C909A2" w:rsidTr="0026039D">
        <w:trPr>
          <w:trHeight w:val="1912"/>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14.</w:t>
            </w:r>
          </w:p>
        </w:tc>
        <w:tc>
          <w:tcPr>
            <w:tcW w:w="1277" w:type="dxa"/>
          </w:tcPr>
          <w:p w:rsidR="00CB521F" w:rsidRPr="00C909A2" w:rsidRDefault="00CB521F" w:rsidP="0026039D">
            <w:pPr>
              <w:ind w:right="75"/>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Лес и его обитател и</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11 ч.</w:t>
            </w:r>
          </w:p>
        </w:tc>
        <w:tc>
          <w:tcPr>
            <w:tcW w:w="4112"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bl>
    <w:p w:rsidR="00CB521F" w:rsidRPr="00C909A2" w:rsidRDefault="00CB521F" w:rsidP="00CB521F">
      <w:pPr>
        <w:widowControl w:val="0"/>
        <w:autoSpaceDE w:val="0"/>
        <w:autoSpaceDN w:val="0"/>
        <w:rPr>
          <w:rFonts w:eastAsia="Times New Roman"/>
          <w:sz w:val="2"/>
          <w:szCs w:val="2"/>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9661"/>
        </w:trPr>
        <w:tc>
          <w:tcPr>
            <w:tcW w:w="675"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1277"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991"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ind w:right="8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Составлять </w:t>
            </w:r>
            <w:r w:rsidRPr="00C909A2">
              <w:rPr>
                <w:rFonts w:ascii="Times New Roman" w:eastAsia="Times New Roman" w:hAnsi="Times New Roman" w:cs="Times New Roman"/>
                <w:sz w:val="24"/>
                <w:lang w:val="ru-RU" w:eastAsia="ru-RU" w:bidi="ru-RU"/>
              </w:rPr>
              <w:t>небольшое описание на тему «Лес – сообщество».</w:t>
            </w:r>
          </w:p>
          <w:p w:rsidR="00CB521F" w:rsidRPr="00C909A2" w:rsidRDefault="00CB521F" w:rsidP="0026039D">
            <w:pPr>
              <w:ind w:right="16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Моделировать </w:t>
            </w:r>
            <w:r w:rsidRPr="00C909A2">
              <w:rPr>
                <w:rFonts w:ascii="Times New Roman" w:eastAsia="Times New Roman" w:hAnsi="Times New Roman" w:cs="Times New Roman"/>
                <w:sz w:val="24"/>
                <w:lang w:val="ru-RU" w:eastAsia="ru-RU" w:bidi="ru-RU"/>
              </w:rPr>
              <w:t>на примере цепи пи- тания жизнь</w:t>
            </w:r>
            <w:r w:rsidRPr="00C909A2">
              <w:rPr>
                <w:rFonts w:ascii="Times New Roman" w:eastAsia="Times New Roman" w:hAnsi="Times New Roman" w:cs="Times New Roman"/>
                <w:spacing w:val="-1"/>
                <w:sz w:val="24"/>
                <w:lang w:val="ru-RU" w:eastAsia="ru-RU" w:bidi="ru-RU"/>
              </w:rPr>
              <w:t xml:space="preserve"> </w:t>
            </w:r>
            <w:r w:rsidRPr="00C909A2">
              <w:rPr>
                <w:rFonts w:ascii="Times New Roman" w:eastAsia="Times New Roman" w:hAnsi="Times New Roman" w:cs="Times New Roman"/>
                <w:sz w:val="24"/>
                <w:lang w:val="ru-RU" w:eastAsia="ru-RU" w:bidi="ru-RU"/>
              </w:rPr>
              <w:t>леса.</w:t>
            </w:r>
          </w:p>
          <w:p w:rsidR="00CB521F" w:rsidRPr="00C909A2" w:rsidRDefault="00CB521F" w:rsidP="0026039D">
            <w:pPr>
              <w:ind w:right="19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Конструировать </w:t>
            </w:r>
            <w:r w:rsidRPr="00C909A2">
              <w:rPr>
                <w:rFonts w:ascii="Times New Roman" w:eastAsia="Times New Roman" w:hAnsi="Times New Roman" w:cs="Times New Roman"/>
                <w:sz w:val="24"/>
                <w:lang w:val="ru-RU" w:eastAsia="ru-RU" w:bidi="ru-RU"/>
              </w:rPr>
              <w:t>в игровых и учеб- ных ситуациях правила безопасного поведения в</w:t>
            </w:r>
            <w:r w:rsidRPr="00C909A2">
              <w:rPr>
                <w:rFonts w:ascii="Times New Roman" w:eastAsia="Times New Roman" w:hAnsi="Times New Roman" w:cs="Times New Roman"/>
                <w:spacing w:val="-2"/>
                <w:sz w:val="24"/>
                <w:lang w:val="ru-RU" w:eastAsia="ru-RU" w:bidi="ru-RU"/>
              </w:rPr>
              <w:t xml:space="preserve"> </w:t>
            </w:r>
            <w:r w:rsidRPr="00C909A2">
              <w:rPr>
                <w:rFonts w:ascii="Times New Roman" w:eastAsia="Times New Roman" w:hAnsi="Times New Roman" w:cs="Times New Roman"/>
                <w:sz w:val="24"/>
                <w:lang w:val="ru-RU" w:eastAsia="ru-RU" w:bidi="ru-RU"/>
              </w:rPr>
              <w:t>лесу.</w:t>
            </w:r>
          </w:p>
          <w:p w:rsidR="00CB521F" w:rsidRPr="00C909A2" w:rsidRDefault="00CB521F" w:rsidP="0026039D">
            <w:pPr>
              <w:ind w:right="23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Отличать </w:t>
            </w:r>
            <w:r w:rsidRPr="00C909A2">
              <w:rPr>
                <w:rFonts w:ascii="Times New Roman" w:eastAsia="Times New Roman" w:hAnsi="Times New Roman" w:cs="Times New Roman"/>
                <w:sz w:val="24"/>
                <w:lang w:val="ru-RU" w:eastAsia="ru-RU" w:bidi="ru-RU"/>
              </w:rPr>
              <w:t>водоём как сообщество от других сообществ; кратко харак- теризовать его особенности.</w:t>
            </w:r>
          </w:p>
          <w:p w:rsidR="00CB521F" w:rsidRPr="00C909A2" w:rsidRDefault="00CB521F" w:rsidP="0026039D">
            <w:pPr>
              <w:ind w:right="13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Различать </w:t>
            </w:r>
            <w:r w:rsidRPr="00C909A2">
              <w:rPr>
                <w:rFonts w:ascii="Times New Roman" w:eastAsia="Times New Roman" w:hAnsi="Times New Roman" w:cs="Times New Roman"/>
                <w:sz w:val="24"/>
                <w:lang w:val="ru-RU" w:eastAsia="ru-RU" w:bidi="ru-RU"/>
              </w:rPr>
              <w:t xml:space="preserve">состояния воды как ве- щества, приводить примеры различ- ных состояний воды. </w:t>
            </w:r>
            <w:r w:rsidRPr="00C909A2">
              <w:rPr>
                <w:rFonts w:ascii="Times New Roman" w:eastAsia="Times New Roman" w:hAnsi="Times New Roman" w:cs="Times New Roman"/>
                <w:i/>
                <w:sz w:val="24"/>
                <w:lang w:val="ru-RU" w:eastAsia="ru-RU" w:bidi="ru-RU"/>
              </w:rPr>
              <w:t xml:space="preserve">Проводить </w:t>
            </w:r>
            <w:r w:rsidRPr="00C909A2">
              <w:rPr>
                <w:rFonts w:ascii="Times New Roman" w:eastAsia="Times New Roman" w:hAnsi="Times New Roman" w:cs="Times New Roman"/>
                <w:sz w:val="24"/>
                <w:lang w:val="ru-RU" w:eastAsia="ru-RU" w:bidi="ru-RU"/>
              </w:rPr>
              <w:t>не- сложные опыты по определению свойств воды.</w:t>
            </w:r>
          </w:p>
          <w:p w:rsidR="00CB521F" w:rsidRPr="00C909A2" w:rsidRDefault="00CB521F" w:rsidP="0026039D">
            <w:pPr>
              <w:ind w:right="18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Отличать </w:t>
            </w:r>
            <w:r w:rsidRPr="00C909A2">
              <w:rPr>
                <w:rFonts w:ascii="Times New Roman" w:eastAsia="Times New Roman" w:hAnsi="Times New Roman" w:cs="Times New Roman"/>
                <w:sz w:val="24"/>
                <w:lang w:val="ru-RU" w:eastAsia="ru-RU" w:bidi="ru-RU"/>
              </w:rPr>
              <w:t xml:space="preserve">водоём от реки как вод- ного потока. </w:t>
            </w:r>
            <w:r w:rsidRPr="00C909A2">
              <w:rPr>
                <w:rFonts w:ascii="Times New Roman" w:eastAsia="Times New Roman" w:hAnsi="Times New Roman" w:cs="Times New Roman"/>
                <w:i/>
                <w:sz w:val="24"/>
                <w:lang w:val="ru-RU" w:eastAsia="ru-RU" w:bidi="ru-RU"/>
              </w:rPr>
              <w:t xml:space="preserve">Описывать </w:t>
            </w:r>
            <w:r w:rsidRPr="00C909A2">
              <w:rPr>
                <w:rFonts w:ascii="Times New Roman" w:eastAsia="Times New Roman" w:hAnsi="Times New Roman" w:cs="Times New Roman"/>
                <w:sz w:val="24"/>
                <w:lang w:val="ru-RU" w:eastAsia="ru-RU" w:bidi="ru-RU"/>
              </w:rPr>
              <w:t>представи- телей растительного и животного мира луга (поля, сада).</w:t>
            </w:r>
          </w:p>
          <w:p w:rsidR="00CB521F" w:rsidRPr="00C909A2" w:rsidRDefault="00CB521F" w:rsidP="0026039D">
            <w:pPr>
              <w:ind w:right="11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Приводить </w:t>
            </w:r>
            <w:r w:rsidRPr="00C909A2">
              <w:rPr>
                <w:rFonts w:ascii="Times New Roman" w:eastAsia="Times New Roman" w:hAnsi="Times New Roman" w:cs="Times New Roman"/>
                <w:sz w:val="24"/>
                <w:lang w:val="ru-RU" w:eastAsia="ru-RU" w:bidi="ru-RU"/>
              </w:rPr>
              <w:t>примеры лекарственных растений луга.</w:t>
            </w:r>
          </w:p>
          <w:p w:rsidR="00CB521F" w:rsidRPr="00C909A2" w:rsidRDefault="00CB521F" w:rsidP="0026039D">
            <w:pPr>
              <w:ind w:right="14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Узнавать </w:t>
            </w:r>
            <w:r w:rsidRPr="00C909A2">
              <w:rPr>
                <w:rFonts w:ascii="Times New Roman" w:eastAsia="Times New Roman" w:hAnsi="Times New Roman" w:cs="Times New Roman"/>
                <w:sz w:val="24"/>
                <w:lang w:val="ru-RU" w:eastAsia="ru-RU" w:bidi="ru-RU"/>
              </w:rPr>
              <w:t>в процессе наблюдения (по рисункам) опасные для человека растения.</w:t>
            </w:r>
          </w:p>
          <w:p w:rsidR="00CB521F" w:rsidRPr="00C909A2" w:rsidRDefault="00CB521F" w:rsidP="0026039D">
            <w:pPr>
              <w:ind w:right="20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Отличать </w:t>
            </w:r>
            <w:r w:rsidRPr="00C909A2">
              <w:rPr>
                <w:rFonts w:ascii="Times New Roman" w:eastAsia="Times New Roman" w:hAnsi="Times New Roman" w:cs="Times New Roman"/>
                <w:sz w:val="24"/>
                <w:lang w:val="ru-RU" w:eastAsia="ru-RU" w:bidi="ru-RU"/>
              </w:rPr>
              <w:t>поле (луг, сад) как сооб- щество от других сообществ.</w:t>
            </w:r>
          </w:p>
          <w:p w:rsidR="00CB521F" w:rsidRPr="00C909A2" w:rsidRDefault="00CB521F" w:rsidP="0026039D">
            <w:pPr>
              <w:ind w:right="2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Приводить </w:t>
            </w:r>
            <w:r w:rsidRPr="00C909A2">
              <w:rPr>
                <w:rFonts w:ascii="Times New Roman" w:eastAsia="Times New Roman" w:hAnsi="Times New Roman" w:cs="Times New Roman"/>
                <w:sz w:val="24"/>
                <w:lang w:val="ru-RU" w:eastAsia="ru-RU" w:bidi="ru-RU"/>
              </w:rPr>
              <w:t>примеры культур, вы- ращиваемых на полях.</w:t>
            </w:r>
          </w:p>
          <w:p w:rsidR="00CB521F" w:rsidRPr="00C909A2" w:rsidRDefault="00CB521F" w:rsidP="0026039D">
            <w:pPr>
              <w:ind w:right="1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«Читать» </w:t>
            </w:r>
            <w:r w:rsidRPr="00C909A2">
              <w:rPr>
                <w:rFonts w:ascii="Times New Roman" w:eastAsia="Times New Roman" w:hAnsi="Times New Roman" w:cs="Times New Roman"/>
                <w:sz w:val="24"/>
                <w:lang w:val="ru-RU" w:eastAsia="ru-RU" w:bidi="ru-RU"/>
              </w:rPr>
              <w:t>информацию, представ- ленную в виде схемы.</w:t>
            </w:r>
          </w:p>
          <w:p w:rsidR="00CB521F" w:rsidRPr="00C909A2" w:rsidRDefault="00CB521F" w:rsidP="0026039D">
            <w:pPr>
              <w:ind w:right="244"/>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Описывать </w:t>
            </w:r>
            <w:r w:rsidRPr="00C909A2">
              <w:rPr>
                <w:rFonts w:ascii="Times New Roman" w:eastAsia="Times New Roman" w:hAnsi="Times New Roman" w:cs="Times New Roman"/>
                <w:sz w:val="24"/>
                <w:lang w:val="ru-RU" w:eastAsia="ru-RU" w:bidi="ru-RU"/>
              </w:rPr>
              <w:t>сезонный труд в саду и в огороде (по проведённым наблю- дениям).</w:t>
            </w:r>
          </w:p>
          <w:p w:rsidR="00CB521F" w:rsidRPr="00C909A2" w:rsidRDefault="00CB521F" w:rsidP="0026039D">
            <w:pPr>
              <w:spacing w:line="270" w:lineRule="atLeast"/>
              <w:ind w:right="60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i/>
                <w:sz w:val="24"/>
                <w:lang w:val="ru-RU" w:eastAsia="ru-RU" w:bidi="ru-RU"/>
              </w:rPr>
              <w:t xml:space="preserve">Различать </w:t>
            </w:r>
            <w:r w:rsidRPr="00C909A2">
              <w:rPr>
                <w:rFonts w:ascii="Times New Roman" w:eastAsia="Times New Roman" w:hAnsi="Times New Roman" w:cs="Times New Roman"/>
                <w:sz w:val="24"/>
                <w:lang w:val="ru-RU" w:eastAsia="ru-RU" w:bidi="ru-RU"/>
              </w:rPr>
              <w:t>плодовые и ягодные культуры</w:t>
            </w:r>
          </w:p>
        </w:tc>
        <w:tc>
          <w:tcPr>
            <w:tcW w:w="3260" w:type="dxa"/>
            <w:vMerge w:val="restart"/>
          </w:tcPr>
          <w:p w:rsidR="00CB521F" w:rsidRPr="00C909A2" w:rsidRDefault="00CB521F" w:rsidP="0026039D">
            <w:pPr>
              <w:ind w:right="44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новления причинно- следственных связей в окружающем мире, в том</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числе на многообразном ма- териале природы и культуры родного края. Умеют со- трудничать в группе, в паре</w:t>
            </w: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219"/>
              <w:ind w:right="2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формированию логических действий сравнения, подве-</w:t>
            </w:r>
          </w:p>
          <w:p w:rsidR="00CB521F" w:rsidRPr="00C909A2" w:rsidRDefault="00CB521F" w:rsidP="0026039D">
            <w:pPr>
              <w:ind w:right="10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дения под понятия, аналогии, классификации объектов жи- вой и неживой природы на основе внешних признаков или известных характерных свойств; установления при- чинно-следственных связей в окружающем мире, в том числе на многообразном ма- териале природы и культуры родного края.Учебно- познавательные (умение за- давать вопро-</w:t>
            </w:r>
          </w:p>
          <w:p w:rsidR="00CB521F" w:rsidRPr="00C909A2" w:rsidRDefault="00CB521F" w:rsidP="0026039D">
            <w:pPr>
              <w:ind w:right="22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сы);коммуникативные (уме- ние работать в малых груп- пах); информационные (умение самостоятельно от- бирать информацию)</w:t>
            </w:r>
          </w:p>
        </w:tc>
      </w:tr>
      <w:tr w:rsidR="00CB521F" w:rsidRPr="00C909A2" w:rsidTr="0026039D">
        <w:trPr>
          <w:trHeight w:val="827"/>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w w:val="105"/>
                <w:sz w:val="24"/>
                <w:lang w:val="ru-RU" w:eastAsia="ru-RU" w:bidi="ru-RU"/>
              </w:rPr>
              <w:t>Знать основные отличия деревьев</w:t>
            </w:r>
          </w:p>
          <w:p w:rsidR="00CB521F" w:rsidRPr="00C909A2" w:rsidRDefault="00CB521F" w:rsidP="0026039D">
            <w:pPr>
              <w:spacing w:line="270" w:lineRule="atLeast"/>
              <w:ind w:right="113"/>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val="ru-RU" w:eastAsia="ru-RU" w:bidi="ru-RU"/>
              </w:rPr>
              <w:t xml:space="preserve">от других растений. </w:t>
            </w:r>
            <w:r w:rsidRPr="00C909A2">
              <w:rPr>
                <w:rFonts w:ascii="Times New Roman" w:eastAsia="Times New Roman" w:hAnsi="Times New Roman" w:cs="Times New Roman"/>
                <w:w w:val="105"/>
                <w:sz w:val="24"/>
                <w:lang w:eastAsia="ru-RU" w:bidi="ru-RU"/>
              </w:rPr>
              <w:t>Проектная де- ятельность</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1106"/>
        </w:trPr>
        <w:tc>
          <w:tcPr>
            <w:tcW w:w="675"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ind w:right="289"/>
              <w:jc w:val="both"/>
              <w:rPr>
                <w:rFonts w:ascii="Times New Roman" w:eastAsia="Times New Roman" w:hAnsi="Times New Roman" w:cs="Times New Roman"/>
                <w:sz w:val="24"/>
                <w:lang w:eastAsia="ru-RU" w:bidi="ru-RU"/>
              </w:rPr>
            </w:pPr>
            <w:r w:rsidRPr="00C909A2">
              <w:rPr>
                <w:rFonts w:ascii="Times New Roman" w:eastAsia="Times New Roman" w:hAnsi="Times New Roman" w:cs="Times New Roman"/>
                <w:spacing w:val="-3"/>
                <w:w w:val="105"/>
                <w:sz w:val="24"/>
                <w:lang w:val="ru-RU" w:eastAsia="ru-RU" w:bidi="ru-RU"/>
              </w:rPr>
              <w:t xml:space="preserve">Знать основные отличия </w:t>
            </w:r>
            <w:r w:rsidRPr="00C909A2">
              <w:rPr>
                <w:rFonts w:ascii="Times New Roman" w:eastAsia="Times New Roman" w:hAnsi="Times New Roman" w:cs="Times New Roman"/>
                <w:spacing w:val="-4"/>
                <w:w w:val="105"/>
                <w:sz w:val="24"/>
                <w:lang w:val="ru-RU" w:eastAsia="ru-RU" w:bidi="ru-RU"/>
              </w:rPr>
              <w:t xml:space="preserve">кустарни- </w:t>
            </w:r>
            <w:r w:rsidRPr="00C909A2">
              <w:rPr>
                <w:rFonts w:ascii="Times New Roman" w:eastAsia="Times New Roman" w:hAnsi="Times New Roman" w:cs="Times New Roman"/>
                <w:spacing w:val="-3"/>
                <w:w w:val="105"/>
                <w:sz w:val="24"/>
                <w:lang w:val="ru-RU" w:eastAsia="ru-RU" w:bidi="ru-RU"/>
              </w:rPr>
              <w:t xml:space="preserve">ков </w:t>
            </w:r>
            <w:r w:rsidRPr="00C909A2">
              <w:rPr>
                <w:rFonts w:ascii="Times New Roman" w:eastAsia="Times New Roman" w:hAnsi="Times New Roman" w:cs="Times New Roman"/>
                <w:w w:val="105"/>
                <w:sz w:val="24"/>
                <w:lang w:val="ru-RU" w:eastAsia="ru-RU" w:bidi="ru-RU"/>
              </w:rPr>
              <w:t xml:space="preserve">от </w:t>
            </w:r>
            <w:r w:rsidRPr="00C909A2">
              <w:rPr>
                <w:rFonts w:ascii="Times New Roman" w:eastAsia="Times New Roman" w:hAnsi="Times New Roman" w:cs="Times New Roman"/>
                <w:spacing w:val="-3"/>
                <w:w w:val="105"/>
                <w:sz w:val="24"/>
                <w:lang w:val="ru-RU" w:eastAsia="ru-RU" w:bidi="ru-RU"/>
              </w:rPr>
              <w:t xml:space="preserve">других </w:t>
            </w:r>
            <w:r w:rsidRPr="00C909A2">
              <w:rPr>
                <w:rFonts w:ascii="Times New Roman" w:eastAsia="Times New Roman" w:hAnsi="Times New Roman" w:cs="Times New Roman"/>
                <w:spacing w:val="-4"/>
                <w:w w:val="105"/>
                <w:sz w:val="24"/>
                <w:lang w:val="ru-RU" w:eastAsia="ru-RU" w:bidi="ru-RU"/>
              </w:rPr>
              <w:t xml:space="preserve">растений..Проектная деятельность. </w:t>
            </w:r>
            <w:r w:rsidRPr="00C909A2">
              <w:rPr>
                <w:rFonts w:ascii="Times New Roman" w:eastAsia="Times New Roman" w:hAnsi="Times New Roman" w:cs="Times New Roman"/>
                <w:spacing w:val="-5"/>
                <w:w w:val="105"/>
                <w:sz w:val="24"/>
                <w:lang w:eastAsia="ru-RU" w:bidi="ru-RU"/>
              </w:rPr>
              <w:t xml:space="preserve">Работа </w:t>
            </w:r>
            <w:r w:rsidRPr="00C909A2">
              <w:rPr>
                <w:rFonts w:ascii="Times New Roman" w:eastAsia="Times New Roman" w:hAnsi="Times New Roman" w:cs="Times New Roman"/>
                <w:w w:val="105"/>
                <w:sz w:val="24"/>
                <w:lang w:eastAsia="ru-RU" w:bidi="ru-RU"/>
              </w:rPr>
              <w:t xml:space="preserve">с </w:t>
            </w:r>
            <w:r w:rsidRPr="00C909A2">
              <w:rPr>
                <w:rFonts w:ascii="Times New Roman" w:eastAsia="Times New Roman" w:hAnsi="Times New Roman" w:cs="Times New Roman"/>
                <w:spacing w:val="-5"/>
                <w:w w:val="105"/>
                <w:sz w:val="24"/>
                <w:lang w:eastAsia="ru-RU" w:bidi="ru-RU"/>
              </w:rPr>
              <w:t xml:space="preserve">текстами </w:t>
            </w:r>
            <w:r w:rsidRPr="00C909A2">
              <w:rPr>
                <w:rFonts w:ascii="Times New Roman" w:eastAsia="Times New Roman" w:hAnsi="Times New Roman" w:cs="Times New Roman"/>
                <w:w w:val="105"/>
                <w:sz w:val="24"/>
                <w:lang w:eastAsia="ru-RU" w:bidi="ru-RU"/>
              </w:rPr>
              <w:t>и</w:t>
            </w:r>
          </w:p>
          <w:p w:rsidR="00CB521F" w:rsidRPr="00C909A2" w:rsidRDefault="00CB521F" w:rsidP="0026039D">
            <w:pPr>
              <w:spacing w:line="269" w:lineRule="exact"/>
              <w:jc w:val="both"/>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eastAsia="ru-RU" w:bidi="ru-RU"/>
              </w:rPr>
              <w:t>иллюстрациями учебника</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2121"/>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4112" w:type="dxa"/>
            <w:vMerge w:val="restart"/>
          </w:tcPr>
          <w:p w:rsidR="00CB521F" w:rsidRPr="00C909A2" w:rsidRDefault="00CB521F" w:rsidP="0026039D">
            <w:pPr>
              <w:ind w:right="11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pacing w:val="-6"/>
                <w:sz w:val="24"/>
                <w:lang w:val="ru-RU" w:eastAsia="ru-RU" w:bidi="ru-RU"/>
              </w:rPr>
              <w:t xml:space="preserve">Знать </w:t>
            </w:r>
            <w:r w:rsidRPr="00C909A2">
              <w:rPr>
                <w:rFonts w:ascii="Times New Roman" w:eastAsia="Times New Roman" w:hAnsi="Times New Roman" w:cs="Times New Roman"/>
                <w:spacing w:val="-7"/>
                <w:sz w:val="24"/>
                <w:lang w:val="ru-RU" w:eastAsia="ru-RU" w:bidi="ru-RU"/>
              </w:rPr>
              <w:t xml:space="preserve">основные отличия травянистых растений. Использование растений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7"/>
                <w:sz w:val="24"/>
                <w:lang w:val="ru-RU" w:eastAsia="ru-RU" w:bidi="ru-RU"/>
              </w:rPr>
              <w:t xml:space="preserve">изготовлении </w:t>
            </w:r>
            <w:r w:rsidRPr="00C909A2">
              <w:rPr>
                <w:rFonts w:ascii="Times New Roman" w:eastAsia="Times New Roman" w:hAnsi="Times New Roman" w:cs="Times New Roman"/>
                <w:spacing w:val="-8"/>
                <w:sz w:val="24"/>
                <w:lang w:val="ru-RU" w:eastAsia="ru-RU" w:bidi="ru-RU"/>
              </w:rPr>
              <w:t xml:space="preserve">лекарств. </w:t>
            </w:r>
            <w:r w:rsidRPr="00C909A2">
              <w:rPr>
                <w:rFonts w:ascii="Times New Roman" w:eastAsia="Times New Roman" w:hAnsi="Times New Roman" w:cs="Times New Roman"/>
                <w:sz w:val="24"/>
                <w:lang w:val="ru-RU" w:eastAsia="ru-RU" w:bidi="ru-RU"/>
              </w:rPr>
              <w:t xml:space="preserve">Обитатели леса: кто они? К животным относят- ся не только звери. </w:t>
            </w: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 xml:space="preserve">предста- вителей всех ярусов и подземелья </w:t>
            </w:r>
            <w:r w:rsidRPr="00C909A2">
              <w:rPr>
                <w:rFonts w:ascii="Times New Roman" w:eastAsia="Times New Roman" w:hAnsi="Times New Roman" w:cs="Times New Roman"/>
                <w:spacing w:val="-4"/>
                <w:sz w:val="24"/>
                <w:lang w:val="ru-RU" w:eastAsia="ru-RU" w:bidi="ru-RU"/>
              </w:rPr>
              <w:t xml:space="preserve">Решение проблемной ситуации </w:t>
            </w:r>
            <w:r w:rsidRPr="00C909A2">
              <w:rPr>
                <w:rFonts w:ascii="Times New Roman" w:eastAsia="Times New Roman" w:hAnsi="Times New Roman" w:cs="Times New Roman"/>
                <w:spacing w:val="-6"/>
                <w:sz w:val="24"/>
                <w:lang w:val="ru-RU" w:eastAsia="ru-RU" w:bidi="ru-RU"/>
              </w:rPr>
              <w:t xml:space="preserve">«За- </w:t>
            </w:r>
            <w:r w:rsidRPr="00C909A2">
              <w:rPr>
                <w:rFonts w:ascii="Times New Roman" w:eastAsia="Times New Roman" w:hAnsi="Times New Roman" w:cs="Times New Roman"/>
                <w:spacing w:val="-4"/>
                <w:sz w:val="24"/>
                <w:lang w:val="ru-RU" w:eastAsia="ru-RU" w:bidi="ru-RU"/>
              </w:rPr>
              <w:t xml:space="preserve">чем </w:t>
            </w:r>
            <w:r w:rsidRPr="00C909A2">
              <w:rPr>
                <w:rFonts w:ascii="Times New Roman" w:eastAsia="Times New Roman" w:hAnsi="Times New Roman" w:cs="Times New Roman"/>
                <w:spacing w:val="-3"/>
                <w:sz w:val="24"/>
                <w:lang w:val="ru-RU" w:eastAsia="ru-RU" w:bidi="ru-RU"/>
              </w:rPr>
              <w:t xml:space="preserve">птице </w:t>
            </w:r>
            <w:r w:rsidRPr="00C909A2">
              <w:rPr>
                <w:rFonts w:ascii="Times New Roman" w:eastAsia="Times New Roman" w:hAnsi="Times New Roman" w:cs="Times New Roman"/>
                <w:spacing w:val="-6"/>
                <w:sz w:val="24"/>
                <w:lang w:val="ru-RU" w:eastAsia="ru-RU" w:bidi="ru-RU"/>
              </w:rPr>
              <w:t>перья?».</w:t>
            </w:r>
          </w:p>
          <w:p w:rsidR="00CB521F" w:rsidRPr="00C909A2" w:rsidRDefault="00CB521F" w:rsidP="0026039D">
            <w:pPr>
              <w:spacing w:line="270" w:lineRule="atLeast"/>
              <w:ind w:right="49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Рассказывание: насекомые, какие они разные.</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r w:rsidR="00CB521F" w:rsidRPr="00C909A2" w:rsidTr="0026039D">
        <w:trPr>
          <w:trHeight w:val="628"/>
        </w:trPr>
        <w:tc>
          <w:tcPr>
            <w:tcW w:w="675" w:type="dxa"/>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r>
    </w:tbl>
    <w:p w:rsidR="00CB521F" w:rsidRPr="00C909A2" w:rsidRDefault="0046702F" w:rsidP="00CB521F">
      <w:pPr>
        <w:widowControl w:val="0"/>
        <w:autoSpaceDE w:val="0"/>
        <w:autoSpaceDN w:val="0"/>
        <w:rPr>
          <w:rFonts w:eastAsia="Times New Roman"/>
          <w:sz w:val="2"/>
          <w:szCs w:val="2"/>
          <w:lang w:bidi="ru-RU"/>
        </w:rPr>
      </w:pPr>
      <w:r>
        <w:rPr>
          <w:noProof/>
        </w:rPr>
        <w:pict>
          <v:rect id="Прямоугольник 1" o:spid="_x0000_s1146" style="position:absolute;margin-left:149.9pt;margin-top:837.35pt;width:.75pt;height:4.55pt;z-index:251720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" fillcolor="black" stroked="f">
            <w10:wrap anchorx="page" anchory="page"/>
          </v:rect>
        </w:pict>
      </w:r>
    </w:p>
    <w:p w:rsidR="00CB521F" w:rsidRPr="00C909A2" w:rsidRDefault="00CB521F" w:rsidP="00CB521F">
      <w:pPr>
        <w:widowControl w:val="0"/>
        <w:autoSpaceDE w:val="0"/>
        <w:autoSpaceDN w:val="0"/>
        <w:rPr>
          <w:rFonts w:eastAsia="Times New Roman"/>
          <w:sz w:val="2"/>
          <w:szCs w:val="2"/>
          <w:lang w:bidi="ru-RU"/>
        </w:rPr>
        <w:sectPr w:rsidR="00CB521F" w:rsidRPr="00C909A2">
          <w:pgSz w:w="11910" w:h="16840"/>
          <w:pgMar w:top="1120" w:right="440" w:bottom="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991"/>
        <w:gridCol w:w="4112"/>
        <w:gridCol w:w="3260"/>
      </w:tblGrid>
      <w:tr w:rsidR="00CB521F" w:rsidRPr="00C909A2" w:rsidTr="0026039D">
        <w:trPr>
          <w:trHeight w:val="1382"/>
        </w:trPr>
        <w:tc>
          <w:tcPr>
            <w:tcW w:w="675" w:type="dxa"/>
            <w:tcBorders>
              <w:top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1277" w:type="dxa"/>
            <w:tcBorders>
              <w:top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4"/>
                <w:lang w:val="ru-RU" w:eastAsia="ru-RU" w:bidi="ru-RU"/>
              </w:rPr>
            </w:pPr>
          </w:p>
        </w:tc>
        <w:tc>
          <w:tcPr>
            <w:tcW w:w="4112" w:type="dxa"/>
          </w:tcPr>
          <w:p w:rsidR="00CB521F" w:rsidRPr="00C909A2" w:rsidRDefault="00CB521F" w:rsidP="0026039D">
            <w:pPr>
              <w:ind w:right="1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Классификация рисунков: полезные и вредные насекомые леса Роль че- ловека в жизни леса. Когда человек друг, а когда враг. Лес помогает че-</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ловеку. </w:t>
            </w:r>
            <w:r w:rsidRPr="00C909A2">
              <w:rPr>
                <w:rFonts w:ascii="Times New Roman" w:eastAsia="Times New Roman" w:hAnsi="Times New Roman" w:cs="Times New Roman"/>
                <w:sz w:val="24"/>
                <w:lang w:eastAsia="ru-RU" w:bidi="ru-RU"/>
              </w:rPr>
              <w:t>В чем?</w:t>
            </w:r>
          </w:p>
        </w:tc>
        <w:tc>
          <w:tcPr>
            <w:tcW w:w="3260" w:type="dxa"/>
            <w:vMerge w:val="restart"/>
          </w:tcPr>
          <w:p w:rsidR="00CB521F" w:rsidRPr="00C909A2" w:rsidRDefault="00CB521F" w:rsidP="0026039D">
            <w:pPr>
              <w:rPr>
                <w:rFonts w:ascii="Times New Roman" w:eastAsia="Times New Roman" w:hAnsi="Times New Roman" w:cs="Times New Roman"/>
                <w:sz w:val="24"/>
                <w:lang w:eastAsia="ru-RU" w:bidi="ru-RU"/>
              </w:rPr>
            </w:pPr>
          </w:p>
        </w:tc>
      </w:tr>
      <w:tr w:rsidR="00CB521F" w:rsidRPr="00C909A2" w:rsidTr="0026039D">
        <w:trPr>
          <w:trHeight w:val="1655"/>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15.</w:t>
            </w:r>
          </w:p>
        </w:tc>
        <w:tc>
          <w:tcPr>
            <w:tcW w:w="1277" w:type="dxa"/>
            <w:vMerge w:val="restart"/>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Водоём и его обитатели</w:t>
            </w:r>
          </w:p>
        </w:tc>
        <w:tc>
          <w:tcPr>
            <w:tcW w:w="991"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5 ч.</w:t>
            </w:r>
          </w:p>
        </w:tc>
        <w:tc>
          <w:tcPr>
            <w:tcW w:w="4112" w:type="dxa"/>
          </w:tcPr>
          <w:p w:rsidR="00CB521F" w:rsidRPr="00C909A2" w:rsidRDefault="00CB521F" w:rsidP="0026039D">
            <w:pPr>
              <w:ind w:right="29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Учебный диалог: «Поговорим о во- де».</w:t>
            </w:r>
          </w:p>
          <w:p w:rsidR="00CB521F" w:rsidRPr="00C909A2" w:rsidRDefault="00CB521F" w:rsidP="0026039D">
            <w:pPr>
              <w:spacing w:line="270" w:lineRule="atLeast"/>
              <w:ind w:right="23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Построение рисунка-схемы «Вода и её состояния».Свойства воды выяс- няются опытным путем. </w:t>
            </w:r>
            <w:r w:rsidRPr="00C909A2">
              <w:rPr>
                <w:rFonts w:ascii="Times New Roman" w:eastAsia="Times New Roman" w:hAnsi="Times New Roman" w:cs="Times New Roman"/>
                <w:sz w:val="24"/>
                <w:lang w:eastAsia="ru-RU" w:bidi="ru-RU"/>
              </w:rPr>
              <w:t>Состояние вод</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3588"/>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4112" w:type="dxa"/>
          </w:tcPr>
          <w:p w:rsidR="00CB521F" w:rsidRPr="00C909A2" w:rsidRDefault="00CB521F" w:rsidP="0026039D">
            <w:pPr>
              <w:ind w:right="182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Опыты: определение свойств воды</w:t>
            </w:r>
          </w:p>
          <w:p w:rsidR="00CB521F" w:rsidRPr="00C909A2" w:rsidRDefault="00CB521F" w:rsidP="0026039D">
            <w:pPr>
              <w:ind w:right="41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 xml:space="preserve">виды водоемов. Обитатели. </w:t>
            </w:r>
            <w:r w:rsidRPr="00C909A2">
              <w:rPr>
                <w:rFonts w:ascii="Times New Roman" w:eastAsia="Times New Roman" w:hAnsi="Times New Roman" w:cs="Times New Roman"/>
                <w:b/>
                <w:sz w:val="24"/>
                <w:lang w:val="ru-RU" w:eastAsia="ru-RU" w:bidi="ru-RU"/>
              </w:rPr>
              <w:t xml:space="preserve">Называть </w:t>
            </w:r>
            <w:r w:rsidRPr="00C909A2">
              <w:rPr>
                <w:rFonts w:ascii="Times New Roman" w:eastAsia="Times New Roman" w:hAnsi="Times New Roman" w:cs="Times New Roman"/>
                <w:sz w:val="24"/>
                <w:lang w:val="ru-RU" w:eastAsia="ru-RU" w:bidi="ru-RU"/>
              </w:rPr>
              <w:t>по 2–3 представителя. Земноводные и их польза</w:t>
            </w:r>
          </w:p>
          <w:p w:rsidR="00CB521F" w:rsidRPr="00C909A2" w:rsidRDefault="00CB521F" w:rsidP="0026039D">
            <w:pPr>
              <w:ind w:right="20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Вода – источник жизни на земле. </w:t>
            </w:r>
            <w:r w:rsidRPr="00C909A2">
              <w:rPr>
                <w:rFonts w:ascii="Times New Roman" w:eastAsia="Times New Roman" w:hAnsi="Times New Roman" w:cs="Times New Roman"/>
                <w:b/>
                <w:sz w:val="24"/>
                <w:lang w:val="ru-RU" w:eastAsia="ru-RU" w:bidi="ru-RU"/>
              </w:rPr>
              <w:t xml:space="preserve">Уметь </w:t>
            </w:r>
            <w:r w:rsidRPr="00C909A2">
              <w:rPr>
                <w:rFonts w:ascii="Times New Roman" w:eastAsia="Times New Roman" w:hAnsi="Times New Roman" w:cs="Times New Roman"/>
                <w:sz w:val="24"/>
                <w:lang w:val="ru-RU" w:eastAsia="ru-RU" w:bidi="ru-RU"/>
              </w:rPr>
              <w:t xml:space="preserve">доказать утверждение. </w:t>
            </w: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водные растения (ряска, кувшинка</w:t>
            </w:r>
          </w:p>
          <w:p w:rsidR="00CB521F" w:rsidRPr="00C909A2" w:rsidRDefault="00CB521F" w:rsidP="0026039D">
            <w:pPr>
              <w:spacing w:line="270" w:lineRule="atLeast"/>
              <w:ind w:right="105"/>
              <w:rPr>
                <w:rFonts w:ascii="Times New Roman" w:eastAsia="Times New Roman" w:hAnsi="Times New Roman" w:cs="Times New Roman"/>
                <w:sz w:val="24"/>
                <w:lang w:eastAsia="ru-RU" w:bidi="ru-RU"/>
              </w:rPr>
            </w:pPr>
            <w:r w:rsidRPr="00C909A2">
              <w:rPr>
                <w:rFonts w:ascii="Times New Roman" w:eastAsia="Times New Roman" w:hAnsi="Times New Roman" w:cs="Times New Roman"/>
                <w:w w:val="105"/>
                <w:sz w:val="24"/>
                <w:lang w:val="ru-RU" w:eastAsia="ru-RU" w:bidi="ru-RU"/>
              </w:rPr>
              <w:t>белая,</w:t>
            </w:r>
            <w:r w:rsidRPr="00C909A2">
              <w:rPr>
                <w:rFonts w:ascii="Times New Roman" w:eastAsia="Times New Roman" w:hAnsi="Times New Roman" w:cs="Times New Roman"/>
                <w:spacing w:val="-39"/>
                <w:w w:val="105"/>
                <w:sz w:val="24"/>
                <w:lang w:val="ru-RU" w:eastAsia="ru-RU" w:bidi="ru-RU"/>
              </w:rPr>
              <w:t xml:space="preserve"> </w:t>
            </w:r>
            <w:r w:rsidRPr="00C909A2">
              <w:rPr>
                <w:rFonts w:ascii="Times New Roman" w:eastAsia="Times New Roman" w:hAnsi="Times New Roman" w:cs="Times New Roman"/>
                <w:w w:val="105"/>
                <w:sz w:val="24"/>
                <w:lang w:val="ru-RU" w:eastAsia="ru-RU" w:bidi="ru-RU"/>
              </w:rPr>
              <w:t>кубышка</w:t>
            </w:r>
            <w:r w:rsidRPr="00C909A2">
              <w:rPr>
                <w:rFonts w:ascii="Times New Roman" w:eastAsia="Times New Roman" w:hAnsi="Times New Roman" w:cs="Times New Roman"/>
                <w:spacing w:val="-39"/>
                <w:w w:val="105"/>
                <w:sz w:val="24"/>
                <w:lang w:val="ru-RU" w:eastAsia="ru-RU" w:bidi="ru-RU"/>
              </w:rPr>
              <w:t xml:space="preserve"> </w:t>
            </w:r>
            <w:r w:rsidRPr="00C909A2">
              <w:rPr>
                <w:rFonts w:ascii="Times New Roman" w:eastAsia="Times New Roman" w:hAnsi="Times New Roman" w:cs="Times New Roman"/>
                <w:w w:val="105"/>
                <w:sz w:val="24"/>
                <w:lang w:val="ru-RU" w:eastAsia="ru-RU" w:bidi="ru-RU"/>
              </w:rPr>
              <w:t>желтая)</w:t>
            </w:r>
            <w:r w:rsidRPr="00C909A2">
              <w:rPr>
                <w:rFonts w:ascii="Times New Roman" w:eastAsia="Times New Roman" w:hAnsi="Times New Roman" w:cs="Times New Roman"/>
                <w:spacing w:val="-40"/>
                <w:w w:val="105"/>
                <w:sz w:val="24"/>
                <w:lang w:val="ru-RU" w:eastAsia="ru-RU" w:bidi="ru-RU"/>
              </w:rPr>
              <w:t xml:space="preserve"> </w:t>
            </w:r>
            <w:r w:rsidRPr="00C909A2">
              <w:rPr>
                <w:rFonts w:ascii="Times New Roman" w:eastAsia="Times New Roman" w:hAnsi="Times New Roman" w:cs="Times New Roman"/>
                <w:spacing w:val="-5"/>
                <w:w w:val="105"/>
                <w:sz w:val="24"/>
                <w:lang w:val="ru-RU" w:eastAsia="ru-RU" w:bidi="ru-RU"/>
              </w:rPr>
              <w:t xml:space="preserve">Образование болот. </w:t>
            </w:r>
            <w:r w:rsidRPr="00C909A2">
              <w:rPr>
                <w:rFonts w:ascii="Times New Roman" w:eastAsia="Times New Roman" w:hAnsi="Times New Roman" w:cs="Times New Roman"/>
                <w:spacing w:val="-4"/>
                <w:w w:val="105"/>
                <w:sz w:val="24"/>
                <w:lang w:val="ru-RU" w:eastAsia="ru-RU" w:bidi="ru-RU"/>
              </w:rPr>
              <w:t xml:space="preserve">Обитатели болот. </w:t>
            </w:r>
            <w:r w:rsidRPr="00C909A2">
              <w:rPr>
                <w:rFonts w:ascii="Times New Roman" w:eastAsia="Times New Roman" w:hAnsi="Times New Roman" w:cs="Times New Roman"/>
                <w:w w:val="105"/>
                <w:sz w:val="24"/>
                <w:lang w:val="ru-RU" w:eastAsia="ru-RU" w:bidi="ru-RU"/>
              </w:rPr>
              <w:t xml:space="preserve">К </w:t>
            </w:r>
            <w:r w:rsidRPr="00C909A2">
              <w:rPr>
                <w:rFonts w:ascii="Times New Roman" w:eastAsia="Times New Roman" w:hAnsi="Times New Roman" w:cs="Times New Roman"/>
                <w:spacing w:val="-4"/>
                <w:w w:val="105"/>
                <w:sz w:val="24"/>
                <w:lang w:val="ru-RU" w:eastAsia="ru-RU" w:bidi="ru-RU"/>
              </w:rPr>
              <w:t xml:space="preserve">чему </w:t>
            </w:r>
            <w:r w:rsidRPr="00C909A2">
              <w:rPr>
                <w:rFonts w:ascii="Times New Roman" w:eastAsia="Times New Roman" w:hAnsi="Times New Roman" w:cs="Times New Roman"/>
                <w:spacing w:val="-5"/>
                <w:w w:val="105"/>
                <w:sz w:val="24"/>
                <w:lang w:val="ru-RU" w:eastAsia="ru-RU" w:bidi="ru-RU"/>
              </w:rPr>
              <w:t xml:space="preserve">при- водит осушение </w:t>
            </w:r>
            <w:r w:rsidRPr="00C909A2">
              <w:rPr>
                <w:rFonts w:ascii="Times New Roman" w:eastAsia="Times New Roman" w:hAnsi="Times New Roman" w:cs="Times New Roman"/>
                <w:spacing w:val="-4"/>
                <w:w w:val="105"/>
                <w:sz w:val="24"/>
                <w:lang w:val="ru-RU" w:eastAsia="ru-RU" w:bidi="ru-RU"/>
              </w:rPr>
              <w:t xml:space="preserve">болот? </w:t>
            </w:r>
            <w:r w:rsidRPr="00C909A2">
              <w:rPr>
                <w:rFonts w:ascii="Times New Roman" w:eastAsia="Times New Roman" w:hAnsi="Times New Roman" w:cs="Times New Roman"/>
                <w:spacing w:val="-4"/>
                <w:w w:val="105"/>
                <w:sz w:val="24"/>
                <w:lang w:eastAsia="ru-RU" w:bidi="ru-RU"/>
              </w:rPr>
              <w:t xml:space="preserve">Обсуждение </w:t>
            </w:r>
            <w:r w:rsidRPr="00C909A2">
              <w:rPr>
                <w:rFonts w:ascii="Times New Roman" w:eastAsia="Times New Roman" w:hAnsi="Times New Roman" w:cs="Times New Roman"/>
                <w:spacing w:val="-5"/>
                <w:w w:val="105"/>
                <w:sz w:val="24"/>
                <w:lang w:eastAsia="ru-RU" w:bidi="ru-RU"/>
              </w:rPr>
              <w:t xml:space="preserve">проблемного </w:t>
            </w:r>
            <w:r w:rsidRPr="00C909A2">
              <w:rPr>
                <w:rFonts w:ascii="Times New Roman" w:eastAsia="Times New Roman" w:hAnsi="Times New Roman" w:cs="Times New Roman"/>
                <w:spacing w:val="-4"/>
                <w:w w:val="105"/>
                <w:sz w:val="24"/>
                <w:lang w:eastAsia="ru-RU" w:bidi="ru-RU"/>
              </w:rPr>
              <w:t xml:space="preserve">вопроса: </w:t>
            </w:r>
            <w:r w:rsidRPr="00C909A2">
              <w:rPr>
                <w:rFonts w:ascii="Times New Roman" w:eastAsia="Times New Roman" w:hAnsi="Times New Roman" w:cs="Times New Roman"/>
                <w:spacing w:val="-5"/>
                <w:w w:val="105"/>
                <w:sz w:val="24"/>
                <w:lang w:eastAsia="ru-RU" w:bidi="ru-RU"/>
              </w:rPr>
              <w:t xml:space="preserve">«Почему </w:t>
            </w:r>
            <w:r w:rsidRPr="00C909A2">
              <w:rPr>
                <w:rFonts w:ascii="Times New Roman" w:eastAsia="Times New Roman" w:hAnsi="Times New Roman" w:cs="Times New Roman"/>
                <w:spacing w:val="-3"/>
                <w:w w:val="105"/>
                <w:sz w:val="24"/>
                <w:lang w:eastAsia="ru-RU" w:bidi="ru-RU"/>
              </w:rPr>
              <w:t xml:space="preserve">природе </w:t>
            </w:r>
            <w:r w:rsidRPr="00C909A2">
              <w:rPr>
                <w:rFonts w:ascii="Times New Roman" w:eastAsia="Times New Roman" w:hAnsi="Times New Roman" w:cs="Times New Roman"/>
                <w:w w:val="105"/>
                <w:sz w:val="24"/>
                <w:lang w:eastAsia="ru-RU" w:bidi="ru-RU"/>
              </w:rPr>
              <w:t>нужны</w:t>
            </w:r>
            <w:r w:rsidRPr="00C909A2">
              <w:rPr>
                <w:rFonts w:ascii="Times New Roman" w:eastAsia="Times New Roman" w:hAnsi="Times New Roman" w:cs="Times New Roman"/>
                <w:spacing w:val="-10"/>
                <w:w w:val="105"/>
                <w:sz w:val="24"/>
                <w:lang w:eastAsia="ru-RU" w:bidi="ru-RU"/>
              </w:rPr>
              <w:t xml:space="preserve"> </w:t>
            </w:r>
            <w:r w:rsidRPr="00C909A2">
              <w:rPr>
                <w:rFonts w:ascii="Times New Roman" w:eastAsia="Times New Roman" w:hAnsi="Times New Roman" w:cs="Times New Roman"/>
                <w:w w:val="105"/>
                <w:sz w:val="24"/>
                <w:lang w:eastAsia="ru-RU" w:bidi="ru-RU"/>
              </w:rPr>
              <w:t>все?»</w:t>
            </w:r>
          </w:p>
        </w:tc>
        <w:tc>
          <w:tcPr>
            <w:tcW w:w="3260" w:type="dxa"/>
          </w:tcPr>
          <w:p w:rsidR="00CB521F" w:rsidRPr="00C909A2" w:rsidRDefault="00CB521F" w:rsidP="0026039D">
            <w:pPr>
              <w:ind w:right="2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формирование логических действий сравнения, подве-</w:t>
            </w:r>
          </w:p>
          <w:p w:rsidR="00CB521F" w:rsidRPr="00C909A2" w:rsidRDefault="00CB521F" w:rsidP="0026039D">
            <w:pPr>
              <w:ind w:right="10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дения под понятия, аналогии, классификации объектов жи- вой и неживой природы на основе внешних признаков или известных характерных свойств; установления при- чинно-следственных связей в окружающем мире, в том числе на многообразном ма- териале природы и культуры</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родного края.</w:t>
            </w:r>
          </w:p>
        </w:tc>
      </w:tr>
      <w:tr w:rsidR="00CB521F" w:rsidRPr="00C909A2" w:rsidTr="0026039D">
        <w:trPr>
          <w:trHeight w:val="1932"/>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16.</w:t>
            </w:r>
          </w:p>
        </w:tc>
        <w:tc>
          <w:tcPr>
            <w:tcW w:w="1277" w:type="dxa"/>
          </w:tcPr>
          <w:p w:rsidR="00CB521F" w:rsidRPr="00C909A2" w:rsidRDefault="00CB521F" w:rsidP="0026039D">
            <w:pPr>
              <w:ind w:right="216"/>
              <w:jc w:val="both"/>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pacing w:val="-3"/>
                <w:sz w:val="24"/>
                <w:lang w:val="ru-RU" w:eastAsia="ru-RU" w:bidi="ru-RU"/>
              </w:rPr>
              <w:t xml:space="preserve">Луг </w:t>
            </w:r>
            <w:r w:rsidRPr="00C909A2">
              <w:rPr>
                <w:rFonts w:ascii="Times New Roman" w:eastAsia="Times New Roman" w:hAnsi="Times New Roman" w:cs="Times New Roman"/>
                <w:b/>
                <w:sz w:val="24"/>
                <w:lang w:val="ru-RU" w:eastAsia="ru-RU" w:bidi="ru-RU"/>
              </w:rPr>
              <w:t xml:space="preserve">и </w:t>
            </w:r>
            <w:r w:rsidRPr="00C909A2">
              <w:rPr>
                <w:rFonts w:ascii="Times New Roman" w:eastAsia="Times New Roman" w:hAnsi="Times New Roman" w:cs="Times New Roman"/>
                <w:b/>
                <w:spacing w:val="-4"/>
                <w:sz w:val="24"/>
                <w:lang w:val="ru-RU" w:eastAsia="ru-RU" w:bidi="ru-RU"/>
              </w:rPr>
              <w:t xml:space="preserve">его </w:t>
            </w:r>
            <w:r w:rsidRPr="00C909A2">
              <w:rPr>
                <w:rFonts w:ascii="Times New Roman" w:eastAsia="Times New Roman" w:hAnsi="Times New Roman" w:cs="Times New Roman"/>
                <w:b/>
                <w:spacing w:val="-5"/>
                <w:sz w:val="24"/>
                <w:lang w:val="ru-RU" w:eastAsia="ru-RU" w:bidi="ru-RU"/>
              </w:rPr>
              <w:t xml:space="preserve">обитател </w:t>
            </w:r>
            <w:r w:rsidRPr="00C909A2">
              <w:rPr>
                <w:rFonts w:ascii="Times New Roman" w:eastAsia="Times New Roman" w:hAnsi="Times New Roman" w:cs="Times New Roman"/>
                <w:b/>
                <w:sz w:val="24"/>
                <w:lang w:val="ru-RU" w:eastAsia="ru-RU" w:bidi="ru-RU"/>
              </w:rPr>
              <w:t>и</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 ч.</w:t>
            </w:r>
          </w:p>
        </w:tc>
        <w:tc>
          <w:tcPr>
            <w:tcW w:w="4112" w:type="dxa"/>
          </w:tcPr>
          <w:p w:rsidR="00CB521F" w:rsidRPr="00C909A2" w:rsidRDefault="00CB521F" w:rsidP="0026039D">
            <w:pPr>
              <w:ind w:right="176"/>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Ярусы луга: первый – светолюби- вый, второй – менее прихотливый к свету, третий – мхи. Значение луга. Каким животным раздолье на лугу (насекомые или пауки – животные?). </w:t>
            </w:r>
            <w:r w:rsidRPr="00C909A2">
              <w:rPr>
                <w:rFonts w:ascii="Times New Roman" w:eastAsia="Times New Roman" w:hAnsi="Times New Roman" w:cs="Times New Roman"/>
                <w:sz w:val="24"/>
                <w:lang w:eastAsia="ru-RU" w:bidi="ru-RU"/>
              </w:rPr>
              <w:t>Луг – украшение Земли</w:t>
            </w:r>
          </w:p>
        </w:tc>
        <w:tc>
          <w:tcPr>
            <w:tcW w:w="3260" w:type="dxa"/>
            <w:vMerge w:val="restart"/>
          </w:tcPr>
          <w:p w:rsidR="00CB521F" w:rsidRPr="00C909A2" w:rsidRDefault="00CB521F" w:rsidP="0026039D">
            <w:pPr>
              <w:ind w:right="92"/>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овладение начальными фор- мами исследовательской де- ятельности, включая умения поиска и работы с информа- цией, в том числе с исполь- зованием различных средств ИКТ;</w:t>
            </w:r>
          </w:p>
        </w:tc>
      </w:tr>
      <w:tr w:rsidR="00CB521F" w:rsidRPr="00C909A2" w:rsidTr="0026039D">
        <w:trPr>
          <w:trHeight w:val="1379"/>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17.</w:t>
            </w:r>
          </w:p>
        </w:tc>
        <w:tc>
          <w:tcPr>
            <w:tcW w:w="1277" w:type="dxa"/>
          </w:tcPr>
          <w:p w:rsidR="00CB521F" w:rsidRPr="00C909A2" w:rsidRDefault="00CB521F" w:rsidP="0026039D">
            <w:pPr>
              <w:ind w:right="75"/>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Поле и его обитател и</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 ч.</w:t>
            </w:r>
          </w:p>
        </w:tc>
        <w:tc>
          <w:tcPr>
            <w:tcW w:w="4112" w:type="dxa"/>
          </w:tcPr>
          <w:p w:rsidR="00CB521F" w:rsidRPr="00C909A2" w:rsidRDefault="00CB521F" w:rsidP="0026039D">
            <w:pPr>
              <w:ind w:right="18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Отличие луга и поля. Поле – боль- шой огород. Знать несколько расте- ний зерновых культур, овощных, бо- бовых, масличных, прядильных</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культур</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827"/>
        </w:trPr>
        <w:tc>
          <w:tcPr>
            <w:tcW w:w="675"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18.</w:t>
            </w:r>
          </w:p>
        </w:tc>
        <w:tc>
          <w:tcPr>
            <w:tcW w:w="1277" w:type="dxa"/>
          </w:tcPr>
          <w:p w:rsidR="00CB521F" w:rsidRPr="00C909A2" w:rsidRDefault="00CB521F" w:rsidP="0026039D">
            <w:pPr>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Сад и его обитател</w:t>
            </w:r>
          </w:p>
          <w:p w:rsidR="00CB521F" w:rsidRPr="00C909A2" w:rsidRDefault="00CB521F" w:rsidP="0026039D">
            <w:pPr>
              <w:spacing w:line="265" w:lineRule="exact"/>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и</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 ч.</w:t>
            </w:r>
          </w:p>
        </w:tc>
        <w:tc>
          <w:tcPr>
            <w:tcW w:w="4112" w:type="dxa"/>
          </w:tcPr>
          <w:p w:rsidR="00CB521F" w:rsidRPr="00C909A2" w:rsidRDefault="00CB521F" w:rsidP="0026039D">
            <w:pPr>
              <w:ind w:right="15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 xml:space="preserve">Знать </w:t>
            </w:r>
            <w:r w:rsidRPr="00C909A2">
              <w:rPr>
                <w:rFonts w:ascii="Times New Roman" w:eastAsia="Times New Roman" w:hAnsi="Times New Roman" w:cs="Times New Roman"/>
                <w:sz w:val="24"/>
                <w:lang w:val="ru-RU" w:eastAsia="ru-RU" w:bidi="ru-RU"/>
              </w:rPr>
              <w:t>плодовые культуры: семечко- вые, цитрусовые, косточковые,</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ягодные</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827"/>
        </w:trPr>
        <w:tc>
          <w:tcPr>
            <w:tcW w:w="675" w:type="dxa"/>
            <w:vMerge w:val="restart"/>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19.</w:t>
            </w:r>
          </w:p>
        </w:tc>
        <w:tc>
          <w:tcPr>
            <w:tcW w:w="1277" w:type="dxa"/>
            <w:vMerge w:val="restart"/>
          </w:tcPr>
          <w:p w:rsidR="00CB521F" w:rsidRPr="00C909A2" w:rsidRDefault="00CB521F" w:rsidP="0026039D">
            <w:pPr>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Природа и человек</w:t>
            </w:r>
          </w:p>
        </w:tc>
        <w:tc>
          <w:tcPr>
            <w:tcW w:w="991" w:type="dxa"/>
          </w:tcPr>
          <w:p w:rsidR="00CB521F" w:rsidRPr="00C909A2" w:rsidRDefault="00CB521F" w:rsidP="0026039D">
            <w:pPr>
              <w:spacing w:line="267"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2 ч.</w:t>
            </w:r>
          </w:p>
        </w:tc>
        <w:tc>
          <w:tcPr>
            <w:tcW w:w="4112"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b/>
                <w:sz w:val="24"/>
                <w:lang w:val="ru-RU" w:eastAsia="ru-RU" w:bidi="ru-RU"/>
              </w:rPr>
              <w:t>Знать</w:t>
            </w:r>
            <w:r w:rsidRPr="00C909A2">
              <w:rPr>
                <w:rFonts w:ascii="Times New Roman" w:eastAsia="Times New Roman" w:hAnsi="Times New Roman" w:cs="Times New Roman"/>
                <w:sz w:val="24"/>
                <w:lang w:val="ru-RU" w:eastAsia="ru-RU" w:bidi="ru-RU"/>
              </w:rPr>
              <w:t>, что такое «Красная книга». Рас-</w:t>
            </w:r>
          </w:p>
          <w:p w:rsidR="00CB521F" w:rsidRPr="00C909A2" w:rsidRDefault="00CB521F" w:rsidP="0026039D">
            <w:pPr>
              <w:spacing w:line="270" w:lineRule="atLeast"/>
              <w:ind w:right="251"/>
              <w:rPr>
                <w:rFonts w:ascii="Times New Roman" w:eastAsia="Times New Roman" w:hAnsi="Times New Roman" w:cs="Times New Roman"/>
                <w:sz w:val="24"/>
                <w:lang w:eastAsia="ru-RU" w:bidi="ru-RU"/>
              </w:rPr>
            </w:pPr>
            <w:r w:rsidRPr="00C909A2">
              <w:rPr>
                <w:rFonts w:ascii="Times New Roman" w:eastAsia="Times New Roman" w:hAnsi="Times New Roman" w:cs="Times New Roman"/>
                <w:spacing w:val="-6"/>
                <w:sz w:val="24"/>
                <w:lang w:val="ru-RU" w:eastAsia="ru-RU" w:bidi="ru-RU"/>
              </w:rPr>
              <w:t xml:space="preserve">тения </w:t>
            </w:r>
            <w:r w:rsidRPr="00C909A2">
              <w:rPr>
                <w:rFonts w:ascii="Times New Roman" w:eastAsia="Times New Roman" w:hAnsi="Times New Roman" w:cs="Times New Roman"/>
                <w:sz w:val="24"/>
                <w:lang w:val="ru-RU" w:eastAsia="ru-RU" w:bidi="ru-RU"/>
              </w:rPr>
              <w:t xml:space="preserve">и </w:t>
            </w:r>
            <w:r w:rsidRPr="00C909A2">
              <w:rPr>
                <w:rFonts w:ascii="Times New Roman" w:eastAsia="Times New Roman" w:hAnsi="Times New Roman" w:cs="Times New Roman"/>
                <w:spacing w:val="-7"/>
                <w:sz w:val="24"/>
                <w:lang w:val="ru-RU" w:eastAsia="ru-RU" w:bidi="ru-RU"/>
              </w:rPr>
              <w:t xml:space="preserve">животные Томской области, </w:t>
            </w:r>
            <w:r w:rsidRPr="00C909A2">
              <w:rPr>
                <w:rFonts w:ascii="Times New Roman" w:eastAsia="Times New Roman" w:hAnsi="Times New Roman" w:cs="Times New Roman"/>
                <w:spacing w:val="-8"/>
                <w:sz w:val="24"/>
                <w:lang w:val="ru-RU" w:eastAsia="ru-RU" w:bidi="ru-RU"/>
              </w:rPr>
              <w:t xml:space="preserve">занесенные </w:t>
            </w:r>
            <w:r w:rsidRPr="00C909A2">
              <w:rPr>
                <w:rFonts w:ascii="Times New Roman" w:eastAsia="Times New Roman" w:hAnsi="Times New Roman" w:cs="Times New Roman"/>
                <w:sz w:val="24"/>
                <w:lang w:val="ru-RU" w:eastAsia="ru-RU" w:bidi="ru-RU"/>
              </w:rPr>
              <w:t xml:space="preserve">в </w:t>
            </w:r>
            <w:r w:rsidRPr="00C909A2">
              <w:rPr>
                <w:rFonts w:ascii="Times New Roman" w:eastAsia="Times New Roman" w:hAnsi="Times New Roman" w:cs="Times New Roman"/>
                <w:spacing w:val="-7"/>
                <w:sz w:val="24"/>
                <w:lang w:val="ru-RU" w:eastAsia="ru-RU" w:bidi="ru-RU"/>
              </w:rPr>
              <w:t xml:space="preserve">Красную </w:t>
            </w:r>
            <w:r w:rsidRPr="00C909A2">
              <w:rPr>
                <w:rFonts w:ascii="Times New Roman" w:eastAsia="Times New Roman" w:hAnsi="Times New Roman" w:cs="Times New Roman"/>
                <w:spacing w:val="-5"/>
                <w:sz w:val="24"/>
                <w:lang w:eastAsia="ru-RU" w:bidi="ru-RU"/>
              </w:rPr>
              <w:t>Книгу</w:t>
            </w:r>
          </w:p>
        </w:tc>
        <w:tc>
          <w:tcPr>
            <w:tcW w:w="3260"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r>
      <w:tr w:rsidR="00CB521F" w:rsidRPr="00C909A2" w:rsidTr="0026039D">
        <w:trPr>
          <w:trHeight w:val="552"/>
        </w:trPr>
        <w:tc>
          <w:tcPr>
            <w:tcW w:w="67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277"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4112" w:type="dxa"/>
          </w:tcPr>
          <w:p w:rsidR="00CB521F" w:rsidRPr="00C909A2" w:rsidRDefault="00CB521F" w:rsidP="0026039D">
            <w:pPr>
              <w:tabs>
                <w:tab w:val="left" w:pos="988"/>
                <w:tab w:val="left" w:pos="2343"/>
                <w:tab w:val="left" w:pos="3899"/>
              </w:tabs>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Умеют</w:t>
            </w:r>
            <w:r w:rsidRPr="00C909A2">
              <w:rPr>
                <w:rFonts w:ascii="Times New Roman" w:eastAsia="Times New Roman" w:hAnsi="Times New Roman" w:cs="Times New Roman"/>
                <w:sz w:val="24"/>
                <w:lang w:val="ru-RU" w:eastAsia="ru-RU" w:bidi="ru-RU"/>
              </w:rPr>
              <w:tab/>
              <w:t>соотносить</w:t>
            </w:r>
            <w:r w:rsidRPr="00C909A2">
              <w:rPr>
                <w:rFonts w:ascii="Times New Roman" w:eastAsia="Times New Roman" w:hAnsi="Times New Roman" w:cs="Times New Roman"/>
                <w:sz w:val="24"/>
                <w:lang w:val="ru-RU" w:eastAsia="ru-RU" w:bidi="ru-RU"/>
              </w:rPr>
              <w:tab/>
              <w:t>информацию</w:t>
            </w:r>
            <w:r w:rsidRPr="00C909A2">
              <w:rPr>
                <w:rFonts w:ascii="Times New Roman" w:eastAsia="Times New Roman" w:hAnsi="Times New Roman" w:cs="Times New Roman"/>
                <w:sz w:val="24"/>
                <w:lang w:val="ru-RU" w:eastAsia="ru-RU" w:bidi="ru-RU"/>
              </w:rPr>
              <w:tab/>
              <w:t>с</w:t>
            </w:r>
          </w:p>
          <w:p w:rsidR="00CB521F" w:rsidRPr="00C909A2" w:rsidRDefault="00CB521F" w:rsidP="0026039D">
            <w:pPr>
              <w:spacing w:line="26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имеющимися знаниями.</w:t>
            </w:r>
          </w:p>
        </w:tc>
        <w:tc>
          <w:tcPr>
            <w:tcW w:w="3260" w:type="dxa"/>
          </w:tcPr>
          <w:p w:rsidR="00CB521F" w:rsidRPr="00C909A2" w:rsidRDefault="00CB521F" w:rsidP="0026039D">
            <w:pPr>
              <w:rPr>
                <w:rFonts w:ascii="Times New Roman" w:eastAsia="Times New Roman" w:hAnsi="Times New Roman" w:cs="Times New Roman"/>
                <w:sz w:val="24"/>
                <w:lang w:val="ru-RU" w:eastAsia="ru-RU" w:bidi="ru-RU"/>
              </w:rPr>
            </w:pPr>
          </w:p>
        </w:tc>
      </w:tr>
      <w:tr w:rsidR="00CB521F" w:rsidRPr="00C909A2" w:rsidTr="0026039D">
        <w:trPr>
          <w:trHeight w:val="553"/>
        </w:trPr>
        <w:tc>
          <w:tcPr>
            <w:tcW w:w="675" w:type="dxa"/>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Ито</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го</w:t>
            </w:r>
          </w:p>
        </w:tc>
        <w:tc>
          <w:tcPr>
            <w:tcW w:w="1277" w:type="dxa"/>
          </w:tcPr>
          <w:p w:rsidR="00CB521F" w:rsidRPr="00C909A2" w:rsidRDefault="00CB521F" w:rsidP="0026039D">
            <w:pPr>
              <w:rPr>
                <w:rFonts w:ascii="Times New Roman" w:eastAsia="Times New Roman" w:hAnsi="Times New Roman" w:cs="Times New Roman"/>
                <w:sz w:val="24"/>
                <w:lang w:eastAsia="ru-RU" w:bidi="ru-RU"/>
              </w:rPr>
            </w:pPr>
          </w:p>
        </w:tc>
        <w:tc>
          <w:tcPr>
            <w:tcW w:w="991" w:type="dxa"/>
          </w:tcPr>
          <w:p w:rsidR="00CB521F" w:rsidRPr="00C909A2" w:rsidRDefault="00CB521F" w:rsidP="0026039D">
            <w:pPr>
              <w:spacing w:line="269"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68ч.</w:t>
            </w:r>
          </w:p>
        </w:tc>
        <w:tc>
          <w:tcPr>
            <w:tcW w:w="4112" w:type="dxa"/>
          </w:tcPr>
          <w:p w:rsidR="00CB521F" w:rsidRPr="00C909A2" w:rsidRDefault="00CB521F" w:rsidP="0026039D">
            <w:pPr>
              <w:rPr>
                <w:rFonts w:ascii="Times New Roman" w:eastAsia="Times New Roman" w:hAnsi="Times New Roman" w:cs="Times New Roman"/>
                <w:sz w:val="24"/>
                <w:lang w:eastAsia="ru-RU" w:bidi="ru-RU"/>
              </w:rPr>
            </w:pPr>
          </w:p>
        </w:tc>
        <w:tc>
          <w:tcPr>
            <w:tcW w:w="3260" w:type="dxa"/>
          </w:tcPr>
          <w:p w:rsidR="00CB521F" w:rsidRPr="00C909A2" w:rsidRDefault="00CB521F" w:rsidP="0026039D">
            <w:pPr>
              <w:rPr>
                <w:rFonts w:ascii="Times New Roman" w:eastAsia="Times New Roman" w:hAnsi="Times New Roman" w:cs="Times New Roman"/>
                <w:sz w:val="24"/>
                <w:lang w:eastAsia="ru-RU" w:bidi="ru-RU"/>
              </w:rPr>
            </w:pP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120" w:right="440" w:bottom="280" w:left="660" w:header="720" w:footer="720" w:gutter="0"/>
          <w:cols w:space="720"/>
        </w:sectPr>
      </w:pPr>
    </w:p>
    <w:p w:rsidR="00CB521F" w:rsidRPr="00D80272" w:rsidRDefault="00CB521F" w:rsidP="00CB521F">
      <w:pPr>
        <w:pStyle w:val="TableParagraph"/>
        <w:jc w:val="center"/>
        <w:rPr>
          <w:b/>
          <w:sz w:val="24"/>
          <w:szCs w:val="24"/>
        </w:rPr>
      </w:pPr>
      <w:r>
        <w:rPr>
          <w:b/>
          <w:sz w:val="24"/>
          <w:szCs w:val="24"/>
        </w:rPr>
        <w:lastRenderedPageBreak/>
        <w:t xml:space="preserve">3 </w:t>
      </w:r>
      <w:r w:rsidRPr="00D80272">
        <w:rPr>
          <w:b/>
          <w:sz w:val="24"/>
          <w:szCs w:val="24"/>
        </w:rPr>
        <w:t>класс</w:t>
      </w:r>
    </w:p>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rPr>
          <w:rFonts w:eastAsia="Times New Roman"/>
          <w:b/>
          <w:sz w:val="20"/>
          <w:szCs w:val="24"/>
          <w:lang w:bidi="ru-RU"/>
        </w:rPr>
      </w:pPr>
    </w:p>
    <w:p w:rsidR="00CB521F" w:rsidRPr="00C909A2" w:rsidRDefault="00CB521F" w:rsidP="00CB521F">
      <w:pPr>
        <w:widowControl w:val="0"/>
        <w:autoSpaceDE w:val="0"/>
        <w:autoSpaceDN w:val="0"/>
        <w:spacing w:before="3"/>
        <w:rPr>
          <w:rFonts w:eastAsia="Times New Roman"/>
          <w:b/>
          <w:sz w:val="26"/>
          <w:szCs w:val="24"/>
          <w:lang w:bidi="ru-RU"/>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128"/>
        <w:gridCol w:w="1135"/>
        <w:gridCol w:w="4395"/>
        <w:gridCol w:w="2974"/>
      </w:tblGrid>
      <w:tr w:rsidR="00CB521F" w:rsidRPr="00C909A2" w:rsidTr="0026039D">
        <w:trPr>
          <w:trHeight w:val="666"/>
        </w:trPr>
        <w:tc>
          <w:tcPr>
            <w:tcW w:w="682" w:type="dxa"/>
            <w:vMerge w:val="restart"/>
          </w:tcPr>
          <w:p w:rsidR="00CB521F" w:rsidRPr="00C909A2" w:rsidRDefault="00CB521F" w:rsidP="0026039D">
            <w:pPr>
              <w:spacing w:before="49"/>
              <w:ind w:right="15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 п\п</w:t>
            </w:r>
          </w:p>
        </w:tc>
        <w:tc>
          <w:tcPr>
            <w:tcW w:w="1128" w:type="dxa"/>
            <w:vMerge w:val="restart"/>
          </w:tcPr>
          <w:p w:rsidR="00CB521F" w:rsidRPr="00C909A2" w:rsidRDefault="00CB521F" w:rsidP="0026039D">
            <w:pPr>
              <w:spacing w:before="181"/>
              <w:ind w:right="155"/>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Раздел- про- граммы</w:t>
            </w:r>
          </w:p>
        </w:tc>
        <w:tc>
          <w:tcPr>
            <w:tcW w:w="1135" w:type="dxa"/>
            <w:vMerge w:val="restart"/>
          </w:tcPr>
          <w:p w:rsidR="00CB521F" w:rsidRPr="00C909A2" w:rsidRDefault="00CB521F" w:rsidP="0026039D">
            <w:pPr>
              <w:spacing w:before="7"/>
              <w:rPr>
                <w:rFonts w:ascii="Times New Roman" w:eastAsia="Times New Roman" w:hAnsi="Times New Roman" w:cs="Times New Roman"/>
                <w:b/>
                <w:sz w:val="27"/>
                <w:lang w:eastAsia="ru-RU" w:bidi="ru-RU"/>
              </w:rPr>
            </w:pPr>
          </w:p>
          <w:p w:rsidR="00CB521F" w:rsidRPr="00C909A2" w:rsidRDefault="00CB521F" w:rsidP="0026039D">
            <w:pPr>
              <w:ind w:right="237"/>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Кол-о часов</w:t>
            </w:r>
          </w:p>
        </w:tc>
        <w:tc>
          <w:tcPr>
            <w:tcW w:w="7369" w:type="dxa"/>
            <w:gridSpan w:val="2"/>
          </w:tcPr>
          <w:p w:rsidR="00CB521F" w:rsidRPr="00C909A2" w:rsidRDefault="00CB521F" w:rsidP="0026039D">
            <w:pPr>
              <w:spacing w:before="54"/>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Планируемые образовательные результаты по теме</w:t>
            </w:r>
          </w:p>
        </w:tc>
      </w:tr>
      <w:tr w:rsidR="00CB521F" w:rsidRPr="00C909A2" w:rsidTr="0026039D">
        <w:trPr>
          <w:trHeight w:val="527"/>
        </w:trPr>
        <w:tc>
          <w:tcPr>
            <w:tcW w:w="682"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28"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3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4395" w:type="dxa"/>
          </w:tcPr>
          <w:p w:rsidR="00CB521F" w:rsidRPr="00C909A2" w:rsidRDefault="00CB521F" w:rsidP="0026039D">
            <w:pPr>
              <w:spacing w:before="116"/>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универсальные учебные действия</w:t>
            </w:r>
          </w:p>
        </w:tc>
        <w:tc>
          <w:tcPr>
            <w:tcW w:w="2974" w:type="dxa"/>
          </w:tcPr>
          <w:p w:rsidR="00CB521F" w:rsidRPr="00C909A2" w:rsidRDefault="00CB521F" w:rsidP="0026039D">
            <w:pPr>
              <w:spacing w:before="49"/>
              <w:ind w:right="1024"/>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учебные</w:t>
            </w:r>
          </w:p>
        </w:tc>
      </w:tr>
      <w:tr w:rsidR="00CB521F" w:rsidRPr="00C909A2" w:rsidTr="0026039D">
        <w:trPr>
          <w:trHeight w:val="7013"/>
        </w:trPr>
        <w:tc>
          <w:tcPr>
            <w:tcW w:w="682" w:type="dxa"/>
          </w:tcPr>
          <w:p w:rsidR="00CB521F" w:rsidRPr="00C909A2" w:rsidRDefault="00CB521F" w:rsidP="0026039D">
            <w:pPr>
              <w:spacing w:before="49"/>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w:t>
            </w:r>
          </w:p>
        </w:tc>
        <w:tc>
          <w:tcPr>
            <w:tcW w:w="1128"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4"/>
              <w:rPr>
                <w:rFonts w:ascii="Times New Roman" w:eastAsia="Times New Roman" w:hAnsi="Times New Roman" w:cs="Times New Roman"/>
                <w:b/>
                <w:sz w:val="34"/>
                <w:lang w:val="ru-RU" w:eastAsia="ru-RU" w:bidi="ru-RU"/>
              </w:rPr>
            </w:pPr>
          </w:p>
          <w:p w:rsidR="00CB521F" w:rsidRPr="00C909A2" w:rsidRDefault="00CB521F" w:rsidP="0026039D">
            <w:pPr>
              <w:ind w:right="7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Земля — наш об- щий дом</w:t>
            </w:r>
          </w:p>
        </w:tc>
        <w:tc>
          <w:tcPr>
            <w:tcW w:w="1135"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4"/>
              <w:rPr>
                <w:rFonts w:ascii="Times New Roman" w:eastAsia="Times New Roman" w:hAnsi="Times New Roman" w:cs="Times New Roman"/>
                <w:b/>
                <w:sz w:val="32"/>
                <w:lang w:val="ru-RU" w:eastAsia="ru-RU" w:bidi="ru-RU"/>
              </w:rPr>
            </w:pPr>
          </w:p>
          <w:p w:rsidR="00CB521F" w:rsidRPr="00C909A2" w:rsidRDefault="00CB521F" w:rsidP="0026039D">
            <w:pPr>
              <w:ind w:right="416"/>
              <w:jc w:val="cente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7ч</w:t>
            </w:r>
          </w:p>
        </w:tc>
        <w:tc>
          <w:tcPr>
            <w:tcW w:w="4395" w:type="dxa"/>
          </w:tcPr>
          <w:p w:rsidR="00CB521F" w:rsidRPr="00C909A2" w:rsidRDefault="00CB521F" w:rsidP="0026039D">
            <w:pPr>
              <w:spacing w:before="4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w:t>
            </w:r>
          </w:p>
          <w:p w:rsidR="00CB521F" w:rsidRPr="00C909A2" w:rsidRDefault="00CB521F" w:rsidP="0026039D">
            <w:pPr>
              <w:ind w:right="23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классификация, сравнение, высказыва- ние предположений; осуществление контроля своих действий по точному и оперативному ориентированию в учеб- нике, умение высказываться в устной форме о телах природы.</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spacing w:before="1"/>
              <w:ind w:right="14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общеучебные – осознанное речевое вы- сказывание в устной форме об особен- ностях Солнца; формулирование отве- тов на вопросы учителя; осуществление поиска суще-ственной информации (из материалов учебника) и отражение её в схеме, «чтение» схемы.</w:t>
            </w:r>
          </w:p>
          <w:p w:rsidR="00CB521F" w:rsidRPr="00C909A2" w:rsidRDefault="00CB521F" w:rsidP="0026039D">
            <w:pPr>
              <w:spacing w:line="274"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10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активно слушать одноклассников, учи- теля, вступать в коллективное учебное со-трудничество, принимая его условия и правила, совместно рассуждать и нахо-дить ответы на вопросы, формули- ровать их.</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w:t>
            </w:r>
          </w:p>
          <w:p w:rsidR="00CB521F" w:rsidRPr="00C909A2" w:rsidRDefault="00CB521F" w:rsidP="0026039D">
            <w:pPr>
              <w:ind w:right="319"/>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sz w:val="24"/>
                <w:lang w:val="ru-RU" w:eastAsia="ru-RU" w:bidi="ru-RU"/>
              </w:rPr>
              <w:t>проявлять интерес к новому учебному материалу</w:t>
            </w:r>
            <w:r w:rsidRPr="00C909A2">
              <w:rPr>
                <w:rFonts w:ascii="Times New Roman" w:eastAsia="Times New Roman" w:hAnsi="Times New Roman" w:cs="Times New Roman"/>
                <w:b/>
                <w:sz w:val="24"/>
                <w:lang w:val="ru-RU" w:eastAsia="ru-RU" w:bidi="ru-RU"/>
              </w:rPr>
              <w:t>.</w:t>
            </w:r>
          </w:p>
        </w:tc>
        <w:tc>
          <w:tcPr>
            <w:tcW w:w="2974" w:type="dxa"/>
          </w:tcPr>
          <w:p w:rsidR="00CB521F" w:rsidRPr="00C909A2" w:rsidRDefault="00CB521F" w:rsidP="0026039D">
            <w:pPr>
              <w:spacing w:before="49"/>
              <w:ind w:right="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Название нашей планеты; родной страны и ее столи- цы; региона, где живут учащиеся; родного города; государственную симво- лику России</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04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128"/>
        <w:gridCol w:w="1135"/>
        <w:gridCol w:w="4395"/>
        <w:gridCol w:w="2974"/>
      </w:tblGrid>
      <w:tr w:rsidR="00CB521F" w:rsidRPr="00C909A2" w:rsidTr="0026039D">
        <w:trPr>
          <w:trHeight w:val="5635"/>
        </w:trPr>
        <w:tc>
          <w:tcPr>
            <w:tcW w:w="682" w:type="dxa"/>
          </w:tcPr>
          <w:p w:rsidR="00CB521F" w:rsidRPr="00C909A2" w:rsidRDefault="00CB521F" w:rsidP="0026039D">
            <w:pPr>
              <w:spacing w:before="43"/>
              <w:ind w:right="240"/>
              <w:jc w:val="righ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lastRenderedPageBreak/>
              <w:t>2.</w:t>
            </w:r>
          </w:p>
        </w:tc>
        <w:tc>
          <w:tcPr>
            <w:tcW w:w="1128"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11"/>
              <w:rPr>
                <w:rFonts w:ascii="Times New Roman" w:eastAsia="Times New Roman" w:hAnsi="Times New Roman" w:cs="Times New Roman"/>
                <w:b/>
                <w:sz w:val="25"/>
                <w:lang w:eastAsia="ru-RU" w:bidi="ru-RU"/>
              </w:rPr>
            </w:pPr>
          </w:p>
          <w:p w:rsidR="00CB521F" w:rsidRPr="00C909A2" w:rsidRDefault="00CB521F" w:rsidP="0026039D">
            <w:pPr>
              <w:ind w:right="133"/>
              <w:jc w:val="both"/>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Человек изучает Землю</w:t>
            </w:r>
          </w:p>
        </w:tc>
        <w:tc>
          <w:tcPr>
            <w:tcW w:w="1135"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11"/>
              <w:rPr>
                <w:rFonts w:ascii="Times New Roman" w:eastAsia="Times New Roman" w:hAnsi="Times New Roman" w:cs="Times New Roman"/>
                <w:b/>
                <w:sz w:val="23"/>
                <w:lang w:eastAsia="ru-RU" w:bidi="ru-RU"/>
              </w:rPr>
            </w:pPr>
          </w:p>
          <w:p w:rsidR="00CB521F" w:rsidRPr="00C909A2" w:rsidRDefault="00CB521F" w:rsidP="0026039D">
            <w:pPr>
              <w:ind w:right="433"/>
              <w:jc w:val="righ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4ч</w:t>
            </w:r>
          </w:p>
        </w:tc>
        <w:tc>
          <w:tcPr>
            <w:tcW w:w="4395" w:type="dxa"/>
          </w:tcPr>
          <w:p w:rsidR="00CB521F" w:rsidRPr="00C909A2" w:rsidRDefault="00CB521F" w:rsidP="0026039D">
            <w:pPr>
              <w:spacing w:before="4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w:t>
            </w:r>
          </w:p>
          <w:p w:rsidR="00CB521F" w:rsidRPr="00C909A2" w:rsidRDefault="00CB521F" w:rsidP="0026039D">
            <w:pPr>
              <w:ind w:right="16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контролировать свои действия по точ- ному и оператив-ному ориентированию в учебнике.</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ind w:right="29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моделирование, «чтение» информации на схеме, осуществление поиска суще- ственной ин-формации (из материалов учебника).</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9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уметь строить понятное монологическое высказывание, обмениваться мнениями в паре, понимать позицию партнера, со- гласо-вывать свои действия с партне- ром, активно слушать одноклассников, учителя, вступать в коллективное учеб- ное</w:t>
            </w:r>
            <w:r w:rsidRPr="00C909A2">
              <w:rPr>
                <w:rFonts w:ascii="Times New Roman" w:eastAsia="Times New Roman" w:hAnsi="Times New Roman" w:cs="Times New Roman"/>
                <w:spacing w:val="-2"/>
                <w:sz w:val="24"/>
                <w:lang w:val="ru-RU" w:eastAsia="ru-RU" w:bidi="ru-RU"/>
              </w:rPr>
              <w:t xml:space="preserve"> </w:t>
            </w:r>
            <w:r w:rsidRPr="00C909A2">
              <w:rPr>
                <w:rFonts w:ascii="Times New Roman" w:eastAsia="Times New Roman" w:hAnsi="Times New Roman" w:cs="Times New Roman"/>
                <w:sz w:val="24"/>
                <w:lang w:val="ru-RU" w:eastAsia="ru-RU" w:bidi="ru-RU"/>
              </w:rPr>
              <w:t>сотрудничество.</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w:t>
            </w:r>
          </w:p>
          <w:p w:rsidR="00CB521F" w:rsidRPr="00C909A2" w:rsidRDefault="00CB521F" w:rsidP="0026039D">
            <w:pPr>
              <w:ind w:right="264"/>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sz w:val="24"/>
                <w:lang w:val="ru-RU" w:eastAsia="ru-RU" w:bidi="ru-RU"/>
              </w:rPr>
              <w:t>освоение личностного смысла учения, желания учиться</w:t>
            </w:r>
            <w:r w:rsidRPr="00C909A2">
              <w:rPr>
                <w:rFonts w:ascii="Times New Roman" w:eastAsia="Times New Roman" w:hAnsi="Times New Roman" w:cs="Times New Roman"/>
                <w:b/>
                <w:sz w:val="24"/>
                <w:lang w:val="ru-RU" w:eastAsia="ru-RU" w:bidi="ru-RU"/>
              </w:rPr>
              <w:t>.</w:t>
            </w:r>
          </w:p>
        </w:tc>
        <w:tc>
          <w:tcPr>
            <w:tcW w:w="2974" w:type="dxa"/>
          </w:tcPr>
          <w:p w:rsidR="00CB521F" w:rsidRPr="00C909A2" w:rsidRDefault="00CB521F" w:rsidP="0026039D">
            <w:pPr>
              <w:spacing w:before="43"/>
              <w:ind w:right="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Различие глобуса, карты и плана. Выполнение прак- тической работы.</w:t>
            </w:r>
          </w:p>
          <w:p w:rsidR="00CB521F" w:rsidRPr="00C909A2" w:rsidRDefault="00CB521F" w:rsidP="0026039D">
            <w:pPr>
              <w:spacing w:before="1"/>
              <w:ind w:right="19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Преобразование инфор- мации, представленной в виде схемы: условных обозначений, масштаба. Понятия: меридианы и параллели. Полюса, эква- тор, Северное и Южное полушария. </w:t>
            </w:r>
            <w:r w:rsidRPr="00C909A2">
              <w:rPr>
                <w:rFonts w:ascii="Times New Roman" w:eastAsia="Times New Roman" w:hAnsi="Times New Roman" w:cs="Times New Roman"/>
                <w:sz w:val="24"/>
                <w:lang w:eastAsia="ru-RU" w:bidi="ru-RU"/>
              </w:rPr>
              <w:t>Экваториаль- ный пояс. Арктический пояс.</w:t>
            </w:r>
          </w:p>
        </w:tc>
      </w:tr>
      <w:tr w:rsidR="00CB521F" w:rsidRPr="00C909A2" w:rsidTr="0026039D">
        <w:trPr>
          <w:trHeight w:val="5356"/>
        </w:trPr>
        <w:tc>
          <w:tcPr>
            <w:tcW w:w="682" w:type="dxa"/>
          </w:tcPr>
          <w:p w:rsidR="00CB521F" w:rsidRPr="00C909A2" w:rsidRDefault="00CB521F" w:rsidP="0026039D">
            <w:pPr>
              <w:spacing w:before="43"/>
              <w:ind w:right="240"/>
              <w:jc w:val="righ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3.</w:t>
            </w:r>
          </w:p>
        </w:tc>
        <w:tc>
          <w:tcPr>
            <w:tcW w:w="1128"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8"/>
              <w:rPr>
                <w:rFonts w:ascii="Times New Roman" w:eastAsia="Times New Roman" w:hAnsi="Times New Roman" w:cs="Times New Roman"/>
                <w:b/>
                <w:sz w:val="25"/>
                <w:lang w:eastAsia="ru-RU" w:bidi="ru-RU"/>
              </w:rPr>
            </w:pPr>
          </w:p>
          <w:p w:rsidR="00CB521F" w:rsidRPr="00C909A2" w:rsidRDefault="00CB521F" w:rsidP="0026039D">
            <w:pPr>
              <w:ind w:right="82"/>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Царства природы</w:t>
            </w:r>
          </w:p>
        </w:tc>
        <w:tc>
          <w:tcPr>
            <w:tcW w:w="1135"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9"/>
              <w:rPr>
                <w:rFonts w:ascii="Times New Roman" w:eastAsia="Times New Roman" w:hAnsi="Times New Roman" w:cs="Times New Roman"/>
                <w:b/>
                <w:sz w:val="37"/>
                <w:lang w:eastAsia="ru-RU" w:bidi="ru-RU"/>
              </w:rPr>
            </w:pPr>
          </w:p>
          <w:p w:rsidR="00CB521F" w:rsidRPr="00C909A2" w:rsidRDefault="00CB521F" w:rsidP="0026039D">
            <w:pPr>
              <w:spacing w:before="1"/>
              <w:ind w:right="373"/>
              <w:jc w:val="righ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26ч</w:t>
            </w:r>
          </w:p>
        </w:tc>
        <w:tc>
          <w:tcPr>
            <w:tcW w:w="4395" w:type="dxa"/>
          </w:tcPr>
          <w:p w:rsidR="00CB521F" w:rsidRPr="00C909A2" w:rsidRDefault="00CB521F" w:rsidP="0026039D">
            <w:pPr>
              <w:spacing w:before="4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w:t>
            </w:r>
          </w:p>
          <w:p w:rsidR="00CB521F" w:rsidRPr="00C909A2" w:rsidRDefault="00CB521F" w:rsidP="0026039D">
            <w:pPr>
              <w:ind w:right="16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контролировать свои действия по точ- ному и оператив-ному ориентированию в учебнике.</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рассказ — рассуждение; пересказ;</w:t>
            </w:r>
          </w:p>
          <w:p w:rsidR="00CB521F" w:rsidRPr="00C909A2" w:rsidRDefault="00CB521F" w:rsidP="0026039D">
            <w:pPr>
              <w:ind w:right="26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формулирование ответов на вопросы учителя; осуществ-ление поиска суще- ственной информации (из материалов учебника).</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8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вступать в коллективное учебное со- трудничество, принимая его условия и правила, совместно рассуждать и нахо- дить ответы на вопросы, формулировать их.</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w:t>
            </w:r>
          </w:p>
          <w:p w:rsidR="00CB521F" w:rsidRPr="00C909A2" w:rsidRDefault="00CB521F" w:rsidP="0026039D">
            <w:pPr>
              <w:ind w:right="26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освоение личностного смысла учения, желания учиться.</w:t>
            </w:r>
          </w:p>
        </w:tc>
        <w:tc>
          <w:tcPr>
            <w:tcW w:w="2974" w:type="dxa"/>
          </w:tcPr>
          <w:p w:rsidR="00CB521F" w:rsidRPr="00C909A2" w:rsidRDefault="00CB521F" w:rsidP="0026039D">
            <w:pPr>
              <w:spacing w:before="43"/>
              <w:ind w:right="11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Формулировать ответ на проблемный вопрос в процессе мини-дискуссии. Составлять рассказ- рас- суждение и пересказывать текст. Осуществлять вза- имный контроль и оказы- вать в сотрудничестве не- обходимую взаимопо- мощь (работа в парах).</w:t>
            </w:r>
          </w:p>
          <w:p w:rsidR="00CB521F" w:rsidRPr="00C909A2" w:rsidRDefault="00CB521F" w:rsidP="0026039D">
            <w:pPr>
              <w:spacing w:before="1"/>
              <w:ind w:right="228"/>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Составление творческого проекта</w:t>
            </w:r>
          </w:p>
        </w:tc>
      </w:tr>
      <w:tr w:rsidR="00CB521F" w:rsidRPr="00C909A2" w:rsidTr="0026039D">
        <w:trPr>
          <w:trHeight w:val="2599"/>
        </w:trPr>
        <w:tc>
          <w:tcPr>
            <w:tcW w:w="682" w:type="dxa"/>
          </w:tcPr>
          <w:p w:rsidR="00CB521F" w:rsidRPr="00C909A2" w:rsidRDefault="00CB521F" w:rsidP="0026039D">
            <w:pPr>
              <w:spacing w:before="4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4.</w:t>
            </w:r>
          </w:p>
        </w:tc>
        <w:tc>
          <w:tcPr>
            <w:tcW w:w="1128"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60"/>
              <w:ind w:right="1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Наша Родина: от Руси до Рос- сии (11ч)</w:t>
            </w:r>
          </w:p>
        </w:tc>
        <w:tc>
          <w:tcPr>
            <w:tcW w:w="1135"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9"/>
              <w:rPr>
                <w:rFonts w:ascii="Times New Roman" w:eastAsia="Times New Roman" w:hAnsi="Times New Roman" w:cs="Times New Roman"/>
                <w:b/>
                <w:sz w:val="21"/>
                <w:lang w:val="ru-RU" w:eastAsia="ru-RU" w:bidi="ru-RU"/>
              </w:rPr>
            </w:pPr>
          </w:p>
          <w:p w:rsidR="00CB521F" w:rsidRPr="00C909A2" w:rsidRDefault="00CB521F" w:rsidP="0026039D">
            <w:pPr>
              <w:spacing w:before="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11ч</w:t>
            </w:r>
          </w:p>
        </w:tc>
        <w:tc>
          <w:tcPr>
            <w:tcW w:w="4395" w:type="dxa"/>
          </w:tcPr>
          <w:p w:rsidR="00CB521F" w:rsidRPr="00C909A2" w:rsidRDefault="00CB521F" w:rsidP="0026039D">
            <w:pPr>
              <w:spacing w:before="43"/>
              <w:ind w:right="247"/>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 учебно- интеллекту- альные – формирование приёмов мыс- лительной деятельности: анализ, обоб- щение, сюжетно-ролевая игра, модели- рование ситуаций.</w:t>
            </w:r>
          </w:p>
          <w:p w:rsidR="00CB521F" w:rsidRPr="00C909A2" w:rsidRDefault="00CB521F" w:rsidP="0026039D">
            <w:pPr>
              <w:spacing w:before="1"/>
              <w:ind w:right="316"/>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 осуществлять самокон- троль при выполнении работы.</w:t>
            </w:r>
          </w:p>
          <w:p w:rsidR="00CB521F" w:rsidRPr="00C909A2" w:rsidRDefault="00CB521F" w:rsidP="0026039D">
            <w:pPr>
              <w:ind w:right="57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 освоение личностного смысла учения, желания учиться.</w:t>
            </w:r>
          </w:p>
        </w:tc>
        <w:tc>
          <w:tcPr>
            <w:tcW w:w="2974" w:type="dxa"/>
          </w:tcPr>
          <w:p w:rsidR="00CB521F" w:rsidRPr="00C909A2" w:rsidRDefault="00CB521F" w:rsidP="0026039D">
            <w:pPr>
              <w:spacing w:before="43"/>
              <w:ind w:right="29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Обогащение словаря (названия народов, насе- ляющих Древнерусское государство; устаревшие выражения). </w:t>
            </w:r>
            <w:r w:rsidRPr="00C909A2">
              <w:rPr>
                <w:rFonts w:ascii="Times New Roman" w:eastAsia="Times New Roman" w:hAnsi="Times New Roman" w:cs="Times New Roman"/>
                <w:sz w:val="24"/>
                <w:lang w:eastAsia="ru-RU" w:bidi="ru-RU"/>
              </w:rPr>
              <w:t>Творческая работа: составление рас- сказа-описания по иллю- страции.</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128"/>
        <w:gridCol w:w="1135"/>
        <w:gridCol w:w="4395"/>
        <w:gridCol w:w="2974"/>
      </w:tblGrid>
      <w:tr w:rsidR="00CB521F" w:rsidRPr="00C909A2" w:rsidTr="0026039D">
        <w:trPr>
          <w:trHeight w:val="5083"/>
        </w:trPr>
        <w:tc>
          <w:tcPr>
            <w:tcW w:w="682" w:type="dxa"/>
          </w:tcPr>
          <w:p w:rsidR="00CB521F" w:rsidRPr="00C909A2" w:rsidRDefault="00CB521F" w:rsidP="0026039D">
            <w:pPr>
              <w:spacing w:before="4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lastRenderedPageBreak/>
              <w:t>5.</w:t>
            </w:r>
          </w:p>
        </w:tc>
        <w:tc>
          <w:tcPr>
            <w:tcW w:w="1128"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82"/>
              <w:ind w:right="119"/>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Как лю- ди жили в стари- ну (12 ч)</w:t>
            </w:r>
          </w:p>
        </w:tc>
        <w:tc>
          <w:tcPr>
            <w:tcW w:w="1135"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1"/>
              <w:rPr>
                <w:rFonts w:ascii="Times New Roman" w:eastAsia="Times New Roman" w:hAnsi="Times New Roman" w:cs="Times New Roman"/>
                <w:b/>
                <w:sz w:val="25"/>
                <w:lang w:val="ru-RU" w:eastAsia="ru-RU" w:bidi="ru-RU"/>
              </w:rPr>
            </w:pPr>
          </w:p>
          <w:p w:rsidR="00CB521F" w:rsidRPr="00C909A2" w:rsidRDefault="00CB521F" w:rsidP="0026039D">
            <w:pP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12ч</w:t>
            </w:r>
          </w:p>
        </w:tc>
        <w:tc>
          <w:tcPr>
            <w:tcW w:w="4395" w:type="dxa"/>
          </w:tcPr>
          <w:p w:rsidR="00CB521F" w:rsidRPr="00C909A2" w:rsidRDefault="00CB521F" w:rsidP="0026039D">
            <w:pPr>
              <w:spacing w:before="4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ind w:right="20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поиск и анализ информации по после- довательной серии рисунков; соотнесе- ние результата своей деятельности с эталоном, образцом, правилом.</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w:t>
            </w:r>
          </w:p>
          <w:p w:rsidR="00CB521F" w:rsidRPr="00C909A2" w:rsidRDefault="00CB521F" w:rsidP="0026039D">
            <w:pPr>
              <w:ind w:right="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анализ, сравнение, объяснение; рассказ- рассуждение; учиться работать по пред- ложенному учителем плану; освоение начальных форм познавательной и лич- ностной рефлексии.</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139"/>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учиться работать в паре, группе; выпол- нять раз-личные роли (лидера, исполни- теля).</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w:t>
            </w:r>
          </w:p>
          <w:p w:rsidR="00CB521F" w:rsidRPr="00C909A2" w:rsidRDefault="00CB521F" w:rsidP="0026039D">
            <w:pPr>
              <w:spacing w:before="1"/>
              <w:ind w:right="26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освоение личностного смысла учения, желания учиться.</w:t>
            </w:r>
          </w:p>
        </w:tc>
        <w:tc>
          <w:tcPr>
            <w:tcW w:w="2974" w:type="dxa"/>
          </w:tcPr>
          <w:p w:rsidR="00CB521F" w:rsidRPr="00C909A2" w:rsidRDefault="00CB521F" w:rsidP="0026039D">
            <w:pPr>
              <w:spacing w:before="9"/>
              <w:rPr>
                <w:rFonts w:ascii="Times New Roman" w:eastAsia="Times New Roman" w:hAnsi="Times New Roman" w:cs="Times New Roman"/>
                <w:b/>
                <w:sz w:val="27"/>
                <w:lang w:val="ru-RU" w:eastAsia="ru-RU" w:bidi="ru-RU"/>
              </w:rPr>
            </w:pPr>
          </w:p>
          <w:p w:rsidR="00CB521F" w:rsidRPr="00C909A2" w:rsidRDefault="00CB521F" w:rsidP="0026039D">
            <w:pPr>
              <w:ind w:right="10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Характеристика особен- ностей быта, труда росси- янина в разные историче- ские эпохи. Коммуника- тивная деятельность: опи- сательный рассказ на тему</w:t>
            </w:r>
          </w:p>
          <w:p w:rsidR="00CB521F" w:rsidRPr="00C909A2" w:rsidRDefault="00CB521F" w:rsidP="0026039D">
            <w:pPr>
              <w:spacing w:before="1"/>
              <w:ind w:right="9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«Портрет славянина». Различение внешнего ви- да людей разных сословий (дворянин, крестьянин и</w:t>
            </w:r>
          </w:p>
          <w:p w:rsidR="00CB521F" w:rsidRPr="00C909A2" w:rsidRDefault="00CB521F" w:rsidP="0026039D">
            <w:pP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др.)</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128"/>
        <w:gridCol w:w="1135"/>
        <w:gridCol w:w="4395"/>
        <w:gridCol w:w="2974"/>
      </w:tblGrid>
      <w:tr w:rsidR="00CB521F" w:rsidRPr="00C909A2" w:rsidTr="0026039D">
        <w:trPr>
          <w:trHeight w:val="12536"/>
        </w:trPr>
        <w:tc>
          <w:tcPr>
            <w:tcW w:w="682" w:type="dxa"/>
          </w:tcPr>
          <w:p w:rsidR="00CB521F" w:rsidRPr="00C909A2" w:rsidRDefault="00CB521F" w:rsidP="0026039D">
            <w:pPr>
              <w:spacing w:before="4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lastRenderedPageBreak/>
              <w:t>6.</w:t>
            </w:r>
          </w:p>
        </w:tc>
        <w:tc>
          <w:tcPr>
            <w:tcW w:w="1128"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60"/>
              <w:ind w:right="115"/>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Как тру- дились в старину</w:t>
            </w:r>
          </w:p>
        </w:tc>
        <w:tc>
          <w:tcPr>
            <w:tcW w:w="1135"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0"/>
              <w:rPr>
                <w:rFonts w:ascii="Times New Roman" w:eastAsia="Times New Roman" w:hAnsi="Times New Roman" w:cs="Times New Roman"/>
                <w:b/>
                <w:sz w:val="37"/>
                <w:lang w:val="ru-RU" w:eastAsia="ru-RU" w:bidi="ru-RU"/>
              </w:rPr>
            </w:pPr>
          </w:p>
          <w:p w:rsidR="00CB521F" w:rsidRPr="00C909A2" w:rsidRDefault="00CB521F" w:rsidP="0026039D">
            <w:pP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7ч</w:t>
            </w:r>
          </w:p>
        </w:tc>
        <w:tc>
          <w:tcPr>
            <w:tcW w:w="4395" w:type="dxa"/>
          </w:tcPr>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rPr>
                <w:rFonts w:ascii="Times New Roman" w:eastAsia="Times New Roman" w:hAnsi="Times New Roman" w:cs="Times New Roman"/>
                <w:b/>
                <w:sz w:val="26"/>
                <w:lang w:val="ru-RU" w:eastAsia="ru-RU" w:bidi="ru-RU"/>
              </w:rPr>
            </w:pPr>
          </w:p>
          <w:p w:rsidR="00CB521F" w:rsidRPr="00C909A2" w:rsidRDefault="00CB521F" w:rsidP="0026039D">
            <w:pPr>
              <w:spacing w:before="11"/>
              <w:rPr>
                <w:rFonts w:ascii="Times New Roman" w:eastAsia="Times New Roman" w:hAnsi="Times New Roman" w:cs="Times New Roman"/>
                <w:b/>
                <w:sz w:val="27"/>
                <w:lang w:val="ru-RU" w:eastAsia="ru-RU" w:bidi="ru-RU"/>
              </w:rPr>
            </w:pP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ind w:right="29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обобщение по-лученной информации; анализ, сравнение, подготовка вывода. Регулятивные:</w:t>
            </w:r>
          </w:p>
          <w:p w:rsidR="00CB521F" w:rsidRPr="00C909A2" w:rsidRDefault="00CB521F" w:rsidP="0026039D">
            <w:pPr>
              <w:ind w:right="15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рассказ-рассуждение, рассказ- повествование; учиться работать по предложенному учителем плану; осваи- вать начальные формы познавательной и личностной рефлек-сии.</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400"/>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учиться работать в паре, группе; вы- полнять раз-личные роли (лидера, ис- полнителя).</w:t>
            </w:r>
          </w:p>
          <w:p w:rsidR="00CB521F" w:rsidRPr="00C909A2" w:rsidRDefault="00CB521F" w:rsidP="0026039D">
            <w:pPr>
              <w:ind w:right="57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 освоение личностного смысла учения, желания учиться.</w:t>
            </w:r>
          </w:p>
        </w:tc>
        <w:tc>
          <w:tcPr>
            <w:tcW w:w="2974" w:type="dxa"/>
          </w:tcPr>
          <w:p w:rsidR="00CB521F" w:rsidRPr="00C909A2" w:rsidRDefault="00CB521F" w:rsidP="0026039D">
            <w:pPr>
              <w:spacing w:before="43"/>
              <w:ind w:right="24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Обобщение учебного ма- териала: возникновение земледелия.</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Различение: ремёсла и их результаты — продукты. Коммуникативная дея- тельность: описательный рассказ на темы «Как тру- дятся люди родного края»,</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«Первые космонавты»,</w:t>
            </w:r>
          </w:p>
          <w:p w:rsidR="00CB521F" w:rsidRPr="00C909A2" w:rsidRDefault="00CB521F" w:rsidP="0026039D">
            <w:pPr>
              <w:ind w:right="29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«Как создали первый ав- томобиль.»</w:t>
            </w:r>
          </w:p>
          <w:p w:rsidR="00CB521F" w:rsidRPr="00C909A2" w:rsidRDefault="00CB521F" w:rsidP="0026039D">
            <w:pPr>
              <w:ind w:right="8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Как трудились в старину. Что создавалось трудом крестьянина? (ком-</w:t>
            </w:r>
          </w:p>
          <w:p w:rsidR="00CB521F" w:rsidRPr="00C909A2" w:rsidRDefault="00CB521F" w:rsidP="0026039D">
            <w:pPr>
              <w:tabs>
                <w:tab w:val="left" w:pos="2232"/>
              </w:tabs>
              <w:ind w:right="1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би-нированный)</w:t>
            </w:r>
            <w:r w:rsidRPr="00C909A2">
              <w:rPr>
                <w:rFonts w:ascii="Times New Roman" w:eastAsia="Times New Roman" w:hAnsi="Times New Roman" w:cs="Times New Roman"/>
                <w:sz w:val="24"/>
                <w:lang w:val="ru-RU" w:eastAsia="ru-RU" w:bidi="ru-RU"/>
              </w:rPr>
              <w:tab/>
            </w:r>
            <w:r w:rsidRPr="00C909A2">
              <w:rPr>
                <w:rFonts w:ascii="Times New Roman" w:eastAsia="Times New Roman" w:hAnsi="Times New Roman" w:cs="Times New Roman"/>
                <w:spacing w:val="-4"/>
                <w:sz w:val="24"/>
                <w:lang w:val="ru-RU" w:eastAsia="ru-RU" w:bidi="ru-RU"/>
              </w:rPr>
              <w:t xml:space="preserve">Сель- </w:t>
            </w:r>
            <w:r w:rsidRPr="00C909A2">
              <w:rPr>
                <w:rFonts w:ascii="Times New Roman" w:eastAsia="Times New Roman" w:hAnsi="Times New Roman" w:cs="Times New Roman"/>
                <w:sz w:val="24"/>
                <w:lang w:val="ru-RU" w:eastAsia="ru-RU" w:bidi="ru-RU"/>
              </w:rPr>
              <w:t>скохозяй-ственные</w:t>
            </w:r>
            <w:r w:rsidRPr="00C909A2">
              <w:rPr>
                <w:rFonts w:ascii="Times New Roman" w:eastAsia="Times New Roman" w:hAnsi="Times New Roman" w:cs="Times New Roman"/>
                <w:spacing w:val="-4"/>
                <w:sz w:val="24"/>
                <w:lang w:val="ru-RU" w:eastAsia="ru-RU" w:bidi="ru-RU"/>
              </w:rPr>
              <w:t xml:space="preserve"> </w:t>
            </w:r>
            <w:r w:rsidRPr="00C909A2">
              <w:rPr>
                <w:rFonts w:ascii="Times New Roman" w:eastAsia="Times New Roman" w:hAnsi="Times New Roman" w:cs="Times New Roman"/>
                <w:sz w:val="24"/>
                <w:lang w:val="ru-RU" w:eastAsia="ru-RU" w:bidi="ru-RU"/>
              </w:rPr>
              <w:t>ору-</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дия. Крепостное право.</w:t>
            </w:r>
          </w:p>
          <w:p w:rsidR="00CB521F" w:rsidRPr="00C909A2" w:rsidRDefault="00CB521F" w:rsidP="0026039D">
            <w:pPr>
              <w:ind w:right="114"/>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Фронтальная – рас- сказ учителя о крепостном праве.</w:t>
            </w:r>
          </w:p>
          <w:p w:rsidR="00CB521F" w:rsidRPr="00C909A2" w:rsidRDefault="00CB521F" w:rsidP="0026039D">
            <w:pPr>
              <w:ind w:right="20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Коллективная – учебный диалог: обсуждение про- блемы «При каких усло- виях человек лучше тру- дится: если он сам распо- ряжается результатами своего труда или если ра- ботает на своего господи- на и отдаёт ему всё, что сделал своими руками?» Работа в парах– работа с рубрикой «Картинная га- лерея»: обсуждение про- блемы «Можно ли прода- вать людей?»; рассказ- повествова-ние «Торг».</w:t>
            </w:r>
          </w:p>
          <w:p w:rsidR="00CB521F" w:rsidRPr="00C909A2" w:rsidRDefault="00CB521F" w:rsidP="0026039D">
            <w:pPr>
              <w:spacing w:before="1"/>
              <w:ind w:right="25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Индивидуальная – обсуж- дение вывода: «Самосто- ятельный, свободный труд земледельца помо- жет развитию России».</w:t>
            </w:r>
          </w:p>
          <w:p w:rsidR="00CB521F" w:rsidRPr="00C909A2" w:rsidRDefault="00CB521F" w:rsidP="0026039D">
            <w:pPr>
              <w:ind w:right="33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Крепостное право в Рос- сии: что оно давало по- ме-щикам и крестьянам.</w:t>
            </w:r>
          </w:p>
        </w:tc>
      </w:tr>
    </w:tbl>
    <w:p w:rsidR="00CB521F" w:rsidRPr="00C909A2" w:rsidRDefault="00CB521F" w:rsidP="00CB521F">
      <w:pPr>
        <w:widowControl w:val="0"/>
        <w:autoSpaceDE w:val="0"/>
        <w:autoSpaceDN w:val="0"/>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128"/>
        <w:gridCol w:w="1135"/>
        <w:gridCol w:w="4395"/>
        <w:gridCol w:w="2974"/>
      </w:tblGrid>
      <w:tr w:rsidR="00CB521F" w:rsidRPr="00C909A2" w:rsidTr="0026039D">
        <w:trPr>
          <w:trHeight w:val="5359"/>
        </w:trPr>
        <w:tc>
          <w:tcPr>
            <w:tcW w:w="682" w:type="dxa"/>
          </w:tcPr>
          <w:p w:rsidR="00CB521F" w:rsidRPr="00C909A2" w:rsidRDefault="00CB521F" w:rsidP="0026039D">
            <w:pPr>
              <w:spacing w:before="43"/>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lastRenderedPageBreak/>
              <w:t>7.</w:t>
            </w:r>
          </w:p>
        </w:tc>
        <w:tc>
          <w:tcPr>
            <w:tcW w:w="1128"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159"/>
              <w:ind w:right="15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Уроки- обобще- ния</w:t>
            </w:r>
          </w:p>
        </w:tc>
        <w:tc>
          <w:tcPr>
            <w:tcW w:w="1135" w:type="dxa"/>
          </w:tcPr>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rPr>
                <w:rFonts w:ascii="Times New Roman" w:eastAsia="Times New Roman" w:hAnsi="Times New Roman" w:cs="Times New Roman"/>
                <w:b/>
                <w:sz w:val="26"/>
                <w:lang w:eastAsia="ru-RU" w:bidi="ru-RU"/>
              </w:rPr>
            </w:pPr>
          </w:p>
          <w:p w:rsidR="00CB521F" w:rsidRPr="00C909A2" w:rsidRDefault="00CB521F" w:rsidP="0026039D">
            <w:pPr>
              <w:spacing w:before="9"/>
              <w:rPr>
                <w:rFonts w:ascii="Times New Roman" w:eastAsia="Times New Roman" w:hAnsi="Times New Roman" w:cs="Times New Roman"/>
                <w:b/>
                <w:sz w:val="37"/>
                <w:lang w:eastAsia="ru-RU" w:bidi="ru-RU"/>
              </w:rPr>
            </w:pPr>
          </w:p>
          <w:p w:rsidR="00CB521F" w:rsidRPr="00C909A2" w:rsidRDefault="00CB521F" w:rsidP="0026039D">
            <w:pPr>
              <w:spacing w:before="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2ч</w:t>
            </w:r>
          </w:p>
        </w:tc>
        <w:tc>
          <w:tcPr>
            <w:tcW w:w="4395" w:type="dxa"/>
          </w:tcPr>
          <w:p w:rsidR="00CB521F" w:rsidRPr="00C909A2" w:rsidRDefault="00CB521F" w:rsidP="0026039D">
            <w:pPr>
              <w:spacing w:before="4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Познавательные:</w:t>
            </w:r>
          </w:p>
          <w:p w:rsidR="00CB521F" w:rsidRPr="00C909A2" w:rsidRDefault="00CB521F" w:rsidP="0026039D">
            <w:pPr>
              <w:ind w:right="42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учебно- организационные: анализ, обобщение полученной информации,</w:t>
            </w:r>
          </w:p>
          <w:p w:rsidR="00CB521F" w:rsidRPr="00C909A2" w:rsidRDefault="00CB521F" w:rsidP="0026039D">
            <w:pPr>
              <w:spacing w:before="1"/>
              <w:ind w:right="15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«чтение» схемы; умение определять по- следовательность действий.</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Регулятивные:</w:t>
            </w:r>
          </w:p>
          <w:p w:rsidR="00CB521F" w:rsidRPr="00C909A2" w:rsidRDefault="00CB521F" w:rsidP="0026039D">
            <w:pPr>
              <w:ind w:right="15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освоение начальных форм познава- тель-ной и личностной рефлексии; пе- ресказ, рассказ- повествование, рассказ- рассуждение, воображаемая ситуация (по картине).</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Коммуникативные:</w:t>
            </w:r>
          </w:p>
          <w:p w:rsidR="00CB521F" w:rsidRPr="00C909A2" w:rsidRDefault="00CB521F" w:rsidP="0026039D">
            <w:pPr>
              <w:ind w:right="29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правила работы в группах; готовность конструктивно разрешать конфликты посредством учёта интересов сторон и сотрудничества.</w:t>
            </w:r>
          </w:p>
          <w:p w:rsidR="00CB521F" w:rsidRPr="00C909A2" w:rsidRDefault="00CB521F" w:rsidP="0026039D">
            <w:pPr>
              <w:spacing w:before="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Личностные:</w:t>
            </w:r>
          </w:p>
          <w:p w:rsidR="00CB521F" w:rsidRPr="00C909A2" w:rsidRDefault="00CB521F" w:rsidP="0026039D">
            <w:pPr>
              <w:ind w:right="32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освоение личностного смысла учения, желания учиться.</w:t>
            </w:r>
          </w:p>
        </w:tc>
        <w:tc>
          <w:tcPr>
            <w:tcW w:w="2974" w:type="dxa"/>
          </w:tcPr>
          <w:p w:rsidR="00CB521F" w:rsidRPr="00C909A2" w:rsidRDefault="00CB521F" w:rsidP="0026039D">
            <w:pPr>
              <w:rPr>
                <w:rFonts w:ascii="Times New Roman" w:eastAsia="Times New Roman" w:hAnsi="Times New Roman" w:cs="Times New Roman"/>
                <w:sz w:val="24"/>
                <w:lang w:val="ru-RU" w:eastAsia="ru-RU" w:bidi="ru-RU"/>
              </w:rPr>
            </w:pPr>
          </w:p>
        </w:tc>
      </w:tr>
      <w:tr w:rsidR="00CB521F" w:rsidRPr="00C909A2" w:rsidTr="0026039D">
        <w:trPr>
          <w:trHeight w:val="527"/>
        </w:trPr>
        <w:tc>
          <w:tcPr>
            <w:tcW w:w="682" w:type="dxa"/>
          </w:tcPr>
          <w:p w:rsidR="00CB521F" w:rsidRPr="00C909A2" w:rsidRDefault="00CB521F" w:rsidP="0026039D">
            <w:pPr>
              <w:rPr>
                <w:rFonts w:ascii="Times New Roman" w:eastAsia="Times New Roman" w:hAnsi="Times New Roman" w:cs="Times New Roman"/>
                <w:sz w:val="24"/>
                <w:lang w:val="ru-RU" w:eastAsia="ru-RU" w:bidi="ru-RU"/>
              </w:rPr>
            </w:pPr>
          </w:p>
        </w:tc>
        <w:tc>
          <w:tcPr>
            <w:tcW w:w="1128" w:type="dxa"/>
          </w:tcPr>
          <w:p w:rsidR="00CB521F" w:rsidRPr="00C909A2" w:rsidRDefault="00CB521F" w:rsidP="0026039D">
            <w:pPr>
              <w:spacing w:before="11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Итого:</w:t>
            </w:r>
          </w:p>
        </w:tc>
        <w:tc>
          <w:tcPr>
            <w:tcW w:w="1135" w:type="dxa"/>
          </w:tcPr>
          <w:p w:rsidR="00CB521F" w:rsidRPr="00C909A2" w:rsidRDefault="00CB521F" w:rsidP="0026039D">
            <w:pPr>
              <w:spacing w:before="111"/>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68ч.</w:t>
            </w:r>
          </w:p>
        </w:tc>
        <w:tc>
          <w:tcPr>
            <w:tcW w:w="4395" w:type="dxa"/>
          </w:tcPr>
          <w:p w:rsidR="00CB521F" w:rsidRPr="00C909A2" w:rsidRDefault="00CB521F" w:rsidP="0026039D">
            <w:pPr>
              <w:rPr>
                <w:rFonts w:ascii="Times New Roman" w:eastAsia="Times New Roman" w:hAnsi="Times New Roman" w:cs="Times New Roman"/>
                <w:sz w:val="24"/>
                <w:lang w:eastAsia="ru-RU" w:bidi="ru-RU"/>
              </w:rPr>
            </w:pPr>
          </w:p>
        </w:tc>
        <w:tc>
          <w:tcPr>
            <w:tcW w:w="2974" w:type="dxa"/>
          </w:tcPr>
          <w:p w:rsidR="00CB521F" w:rsidRPr="00C909A2" w:rsidRDefault="00CB521F" w:rsidP="0026039D">
            <w:pPr>
              <w:rPr>
                <w:rFonts w:ascii="Times New Roman" w:eastAsia="Times New Roman" w:hAnsi="Times New Roman" w:cs="Times New Roman"/>
                <w:sz w:val="24"/>
                <w:lang w:eastAsia="ru-RU" w:bidi="ru-RU"/>
              </w:rPr>
            </w:pPr>
          </w:p>
        </w:tc>
      </w:tr>
    </w:tbl>
    <w:p w:rsidR="00CB521F" w:rsidRPr="00D80272" w:rsidRDefault="00CB521F" w:rsidP="00CB521F">
      <w:pPr>
        <w:pStyle w:val="TableParagraph"/>
        <w:jc w:val="center"/>
        <w:rPr>
          <w:b/>
          <w:sz w:val="24"/>
          <w:szCs w:val="24"/>
        </w:rPr>
      </w:pPr>
      <w:r>
        <w:rPr>
          <w:b/>
          <w:sz w:val="24"/>
          <w:szCs w:val="24"/>
        </w:rPr>
        <w:t xml:space="preserve">4 </w:t>
      </w:r>
      <w:r w:rsidRPr="00D80272">
        <w:rPr>
          <w:b/>
          <w:sz w:val="24"/>
          <w:szCs w:val="24"/>
        </w:rPr>
        <w:t>класс</w:t>
      </w:r>
    </w:p>
    <w:p w:rsidR="00CB521F" w:rsidRPr="00C909A2" w:rsidRDefault="00CB521F" w:rsidP="00CB521F">
      <w:pPr>
        <w:widowControl w:val="0"/>
        <w:autoSpaceDE w:val="0"/>
        <w:autoSpaceDN w:val="0"/>
        <w:spacing w:before="3"/>
        <w:rPr>
          <w:rFonts w:eastAsia="Times New Roman"/>
          <w:b/>
          <w:sz w:val="24"/>
          <w:szCs w:val="24"/>
          <w:lang w:bidi="ru-RU"/>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551"/>
        </w:trPr>
        <w:tc>
          <w:tcPr>
            <w:tcW w:w="756" w:type="dxa"/>
            <w:vMerge w:val="restart"/>
          </w:tcPr>
          <w:p w:rsidR="00CB521F" w:rsidRPr="00C909A2" w:rsidRDefault="00CB521F" w:rsidP="0026039D">
            <w:pPr>
              <w:ind w:right="295"/>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 п/п</w:t>
            </w:r>
          </w:p>
        </w:tc>
        <w:tc>
          <w:tcPr>
            <w:tcW w:w="1195" w:type="dxa"/>
            <w:vMerge w:val="restart"/>
          </w:tcPr>
          <w:p w:rsidR="00CB521F" w:rsidRPr="00C909A2" w:rsidRDefault="00CB521F" w:rsidP="0026039D">
            <w:pPr>
              <w:ind w:right="389"/>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Раздел про-</w:t>
            </w:r>
          </w:p>
          <w:p w:rsidR="00CB521F" w:rsidRPr="00C909A2" w:rsidRDefault="00CB521F" w:rsidP="0026039D">
            <w:pPr>
              <w:spacing w:line="27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граммы</w:t>
            </w:r>
          </w:p>
        </w:tc>
        <w:tc>
          <w:tcPr>
            <w:tcW w:w="991" w:type="dxa"/>
            <w:vMerge w:val="restart"/>
          </w:tcPr>
          <w:p w:rsidR="00CB521F" w:rsidRPr="00C909A2" w:rsidRDefault="00CB521F" w:rsidP="0026039D">
            <w:pPr>
              <w:ind w:right="94"/>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Кол-во часов</w:t>
            </w:r>
          </w:p>
        </w:tc>
        <w:tc>
          <w:tcPr>
            <w:tcW w:w="7372" w:type="dxa"/>
            <w:gridSpan w:val="2"/>
          </w:tcPr>
          <w:p w:rsidR="00CB521F" w:rsidRPr="00C909A2" w:rsidRDefault="00CB521F" w:rsidP="0026039D">
            <w:pPr>
              <w:spacing w:line="273" w:lineRule="exact"/>
              <w:rPr>
                <w:rFonts w:ascii="Times New Roman" w:eastAsia="Times New Roman" w:hAnsi="Times New Roman" w:cs="Times New Roman"/>
                <w:b/>
                <w:sz w:val="24"/>
                <w:lang w:val="ru-RU" w:eastAsia="ru-RU" w:bidi="ru-RU"/>
              </w:rPr>
            </w:pPr>
            <w:r w:rsidRPr="00C909A2">
              <w:rPr>
                <w:rFonts w:ascii="Times New Roman" w:eastAsia="Times New Roman" w:hAnsi="Times New Roman" w:cs="Times New Roman"/>
                <w:b/>
                <w:sz w:val="24"/>
                <w:lang w:val="ru-RU" w:eastAsia="ru-RU" w:bidi="ru-RU"/>
              </w:rPr>
              <w:t>Планируемые образовательные результаты по теме</w:t>
            </w:r>
          </w:p>
        </w:tc>
      </w:tr>
      <w:tr w:rsidR="00CB521F" w:rsidRPr="00C909A2" w:rsidTr="0026039D">
        <w:trPr>
          <w:trHeight w:val="27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Pr>
          <w:p w:rsidR="00CB521F" w:rsidRPr="00C909A2" w:rsidRDefault="00CB521F" w:rsidP="0026039D">
            <w:pPr>
              <w:spacing w:line="256"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Учебные</w:t>
            </w:r>
          </w:p>
        </w:tc>
        <w:tc>
          <w:tcPr>
            <w:tcW w:w="4678" w:type="dxa"/>
          </w:tcPr>
          <w:p w:rsidR="00CB521F" w:rsidRPr="00C909A2" w:rsidRDefault="00CB521F" w:rsidP="0026039D">
            <w:pPr>
              <w:spacing w:line="256" w:lineRule="exact"/>
              <w:rPr>
                <w:rFonts w:ascii="Times New Roman" w:eastAsia="Times New Roman" w:hAnsi="Times New Roman" w:cs="Times New Roman"/>
                <w:b/>
                <w:sz w:val="24"/>
                <w:lang w:eastAsia="ru-RU" w:bidi="ru-RU"/>
              </w:rPr>
            </w:pPr>
            <w:r w:rsidRPr="00C909A2">
              <w:rPr>
                <w:rFonts w:ascii="Times New Roman" w:eastAsia="Times New Roman" w:hAnsi="Times New Roman" w:cs="Times New Roman"/>
                <w:b/>
                <w:sz w:val="24"/>
                <w:lang w:eastAsia="ru-RU" w:bidi="ru-RU"/>
              </w:rPr>
              <w:t>Универсальные учебные действия</w:t>
            </w:r>
          </w:p>
        </w:tc>
      </w:tr>
      <w:tr w:rsidR="00CB521F" w:rsidRPr="00C909A2" w:rsidTr="0026039D">
        <w:trPr>
          <w:trHeight w:val="272"/>
        </w:trPr>
        <w:tc>
          <w:tcPr>
            <w:tcW w:w="756" w:type="dxa"/>
            <w:tcBorders>
              <w:bottom w:val="nil"/>
            </w:tcBorders>
          </w:tcPr>
          <w:p w:rsidR="00CB521F" w:rsidRPr="00C909A2" w:rsidRDefault="00CB521F" w:rsidP="0026039D">
            <w:pPr>
              <w:spacing w:line="25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w:t>
            </w:r>
          </w:p>
        </w:tc>
        <w:tc>
          <w:tcPr>
            <w:tcW w:w="1195" w:type="dxa"/>
            <w:tcBorders>
              <w:bottom w:val="nil"/>
            </w:tcBorders>
          </w:tcPr>
          <w:p w:rsidR="00CB521F" w:rsidRPr="00C909A2" w:rsidRDefault="00CB521F" w:rsidP="0026039D">
            <w:pPr>
              <w:spacing w:line="25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Человек</w:t>
            </w:r>
          </w:p>
        </w:tc>
        <w:tc>
          <w:tcPr>
            <w:tcW w:w="991" w:type="dxa"/>
            <w:tcBorders>
              <w:bottom w:val="nil"/>
            </w:tcBorders>
          </w:tcPr>
          <w:p w:rsidR="00CB521F" w:rsidRPr="00C909A2" w:rsidRDefault="00CB521F" w:rsidP="0026039D">
            <w:pPr>
              <w:spacing w:line="25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16 ч.</w:t>
            </w:r>
          </w:p>
        </w:tc>
        <w:tc>
          <w:tcPr>
            <w:tcW w:w="2694" w:type="dxa"/>
            <w:tcBorders>
              <w:bottom w:val="nil"/>
            </w:tcBorders>
          </w:tcPr>
          <w:p w:rsidR="00CB521F" w:rsidRPr="00C909A2" w:rsidRDefault="00CB521F" w:rsidP="0026039D">
            <w:pPr>
              <w:spacing w:line="25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Характеризовать функ-</w:t>
            </w:r>
          </w:p>
        </w:tc>
        <w:tc>
          <w:tcPr>
            <w:tcW w:w="4678" w:type="dxa"/>
            <w:tcBorders>
              <w:bottom w:val="nil"/>
            </w:tcBorders>
          </w:tcPr>
          <w:p w:rsidR="00CB521F" w:rsidRPr="00C909A2" w:rsidRDefault="00CB521F" w:rsidP="0026039D">
            <w:pPr>
              <w:spacing w:line="25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Использует информацию для решения</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 живое</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ции разных систем ор-</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учебных и практиче-ских задач. </w:t>
            </w:r>
            <w:r w:rsidRPr="00C909A2">
              <w:rPr>
                <w:rFonts w:ascii="Times New Roman" w:eastAsia="Times New Roman" w:hAnsi="Times New Roman" w:cs="Times New Roman"/>
                <w:sz w:val="24"/>
                <w:lang w:eastAsia="ru-RU" w:bidi="ru-RU"/>
              </w:rPr>
              <w:t>Работает в</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существо</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ганов. Конструирова-</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коллективе. Слушает и слышит собеседни-</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(организ</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ние ситуаций, раскры-</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 ведет и поддерживает диалог, аргумен-</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м</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вающих правила охра-</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тировано отстаивает собственное мнение.</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ны здоровья. Характе-</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Сотрудничает в совместном решении про-</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ристика правил поведе-</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блемы. Успешно осуществляет учебную</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ния во время болезни.</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деятельность. Целост-но, гармонично вос-</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Сравнение: организм</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принимает мир. Про-являет интерес к</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человека и животного</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окружающей природе, к наблюдениям за</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при-родными явлениями. Понимает лич-</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ное затруднение и обращается за помощью</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 учителю. Осваивает новый статус учени-</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 и школьника. Успешно осуществляет</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взаимодействие с участниками учебной</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дея-тельности. Предвидит результат своей</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дея-тельности.</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Строит предположения, анализирует,</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обобщает, сравнивает. Читает, наблюдает.</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Составляет план пересказа, пересказывает.</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Применяет правила ведения</w:t>
            </w:r>
            <w:r w:rsidRPr="00C909A2">
              <w:rPr>
                <w:rFonts w:ascii="Times New Roman" w:eastAsia="Times New Roman" w:hAnsi="Times New Roman" w:cs="Times New Roman"/>
                <w:spacing w:val="56"/>
                <w:sz w:val="24"/>
                <w:lang w:eastAsia="ru-RU" w:bidi="ru-RU"/>
              </w:rPr>
              <w:t xml:space="preserve"> </w:t>
            </w:r>
            <w:r w:rsidRPr="00C909A2">
              <w:rPr>
                <w:rFonts w:ascii="Times New Roman" w:eastAsia="Times New Roman" w:hAnsi="Times New Roman" w:cs="Times New Roman"/>
                <w:sz w:val="24"/>
                <w:lang w:eastAsia="ru-RU" w:bidi="ru-RU"/>
              </w:rPr>
              <w:t>учебного</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диалога. Читает информацию, представ-</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ленную в виде рисунка-схемы. </w:t>
            </w:r>
            <w:r w:rsidRPr="00C909A2">
              <w:rPr>
                <w:rFonts w:ascii="Times New Roman" w:eastAsia="Times New Roman" w:hAnsi="Times New Roman" w:cs="Times New Roman"/>
                <w:sz w:val="24"/>
                <w:lang w:eastAsia="ru-RU" w:bidi="ru-RU"/>
              </w:rPr>
              <w:t>Осуществ-</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ляет самоконтроль выполне-ния учебной</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задачи.</w:t>
            </w:r>
          </w:p>
        </w:tc>
      </w:tr>
      <w:tr w:rsidR="00CB521F" w:rsidRPr="00C909A2" w:rsidTr="0026039D">
        <w:trPr>
          <w:trHeight w:val="278"/>
        </w:trPr>
        <w:tc>
          <w:tcPr>
            <w:tcW w:w="756"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tcBorders>
          </w:tcPr>
          <w:p w:rsidR="00CB521F" w:rsidRPr="00C909A2" w:rsidRDefault="00CB521F" w:rsidP="0026039D">
            <w:pPr>
              <w:spacing w:line="25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Характеризует функции разных систем ор-</w:t>
            </w:r>
          </w:p>
        </w:tc>
      </w:tr>
    </w:tbl>
    <w:p w:rsidR="00CB521F" w:rsidRPr="00C909A2" w:rsidRDefault="00CB521F" w:rsidP="00CB521F">
      <w:pPr>
        <w:widowControl w:val="0"/>
        <w:autoSpaceDE w:val="0"/>
        <w:autoSpaceDN w:val="0"/>
        <w:spacing w:line="259" w:lineRule="exact"/>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3866"/>
        </w:trPr>
        <w:tc>
          <w:tcPr>
            <w:tcW w:w="756" w:type="dxa"/>
          </w:tcPr>
          <w:p w:rsidR="00CB521F" w:rsidRPr="00C909A2" w:rsidRDefault="00CB521F" w:rsidP="0026039D">
            <w:pPr>
              <w:rPr>
                <w:rFonts w:ascii="Times New Roman" w:eastAsia="Times New Roman" w:hAnsi="Times New Roman" w:cs="Times New Roman"/>
                <w:sz w:val="24"/>
                <w:lang w:val="ru-RU" w:eastAsia="ru-RU" w:bidi="ru-RU"/>
              </w:rPr>
            </w:pPr>
          </w:p>
        </w:tc>
        <w:tc>
          <w:tcPr>
            <w:tcW w:w="1195" w:type="dxa"/>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2694" w:type="dxa"/>
          </w:tcPr>
          <w:p w:rsidR="00CB521F" w:rsidRPr="00C909A2" w:rsidRDefault="00CB521F" w:rsidP="0026039D">
            <w:pPr>
              <w:rPr>
                <w:rFonts w:ascii="Times New Roman" w:eastAsia="Times New Roman" w:hAnsi="Times New Roman" w:cs="Times New Roman"/>
                <w:sz w:val="24"/>
                <w:lang w:val="ru-RU" w:eastAsia="ru-RU" w:bidi="ru-RU"/>
              </w:rPr>
            </w:pPr>
          </w:p>
        </w:tc>
        <w:tc>
          <w:tcPr>
            <w:tcW w:w="4678" w:type="dxa"/>
          </w:tcPr>
          <w:p w:rsidR="00CB521F" w:rsidRPr="00C909A2" w:rsidRDefault="00CB521F" w:rsidP="0026039D">
            <w:pPr>
              <w:ind w:right="8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ганов. Конструирует ситуации, раскрыва- ющие правила охраны здоровья. Характе- ризует правила поведения во время болез- ни. Сравнивает организм человека и жи- вотного. Имеет представление о нервной системе: головном и спинном мозге. По- нимает, что головной мозг – центр управ- ления работой всего организма. Соблюдает правила безопасного поведения. Сравни- вает модель головного мозга человека и различных животных. Анализирует дея- тельность спинного мозга по схеме: сигнал</w:t>
            </w:r>
          </w:p>
          <w:p w:rsidR="00CB521F" w:rsidRPr="00C909A2" w:rsidRDefault="00CB521F" w:rsidP="0026039D">
            <w:pPr>
              <w:spacing w:line="270" w:lineRule="atLeast"/>
              <w:ind w:right="15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-сообщение - реакция. Осознает необходи- мость здорового образа жизни.</w:t>
            </w:r>
          </w:p>
        </w:tc>
      </w:tr>
      <w:tr w:rsidR="00CB521F" w:rsidRPr="00C909A2" w:rsidTr="0026039D">
        <w:trPr>
          <w:trHeight w:val="8830"/>
        </w:trPr>
        <w:tc>
          <w:tcPr>
            <w:tcW w:w="756"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w:t>
            </w:r>
          </w:p>
        </w:tc>
        <w:tc>
          <w:tcPr>
            <w:tcW w:w="1195"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Твоё</w:t>
            </w:r>
          </w:p>
          <w:p w:rsidR="00CB521F" w:rsidRPr="00C909A2" w:rsidRDefault="00CB521F" w:rsidP="0026039D">
            <w:pPr>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здоровье</w:t>
            </w:r>
          </w:p>
        </w:tc>
        <w:tc>
          <w:tcPr>
            <w:tcW w:w="991"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12 ч</w:t>
            </w:r>
          </w:p>
        </w:tc>
        <w:tc>
          <w:tcPr>
            <w:tcW w:w="2694" w:type="dxa"/>
          </w:tcPr>
          <w:p w:rsidR="00CB521F" w:rsidRPr="00C909A2" w:rsidRDefault="00CB521F" w:rsidP="0026039D">
            <w:pPr>
              <w:ind w:right="212"/>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Высказывание предпо- ложений и оценивание физического развития.</w:t>
            </w:r>
          </w:p>
          <w:p w:rsidR="00CB521F" w:rsidRPr="00C909A2" w:rsidRDefault="00CB521F" w:rsidP="0026039D">
            <w:pPr>
              <w:ind w:right="32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Составление режима дня. Работа в парах. Составление таблицы</w:t>
            </w:r>
          </w:p>
          <w:p w:rsidR="00CB521F" w:rsidRPr="00C909A2" w:rsidRDefault="00CB521F" w:rsidP="0026039D">
            <w:pPr>
              <w:ind w:right="8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«Продукты питания». Правила закаливания, работа с фотографиями. Правила здорового об- раза жизни. Составле- ние плана поведения при пожаре. Практиче- ская работа «Правила оказания первой меди- цинской помощи».</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Составление памятки</w:t>
            </w:r>
          </w:p>
          <w:p w:rsidR="00CB521F" w:rsidRPr="00C909A2" w:rsidRDefault="00CB521F" w:rsidP="0026039D">
            <w:pPr>
              <w:ind w:right="39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«Признаки ядовитых растений»</w:t>
            </w:r>
          </w:p>
        </w:tc>
        <w:tc>
          <w:tcPr>
            <w:tcW w:w="4678" w:type="dxa"/>
          </w:tcPr>
          <w:p w:rsidR="00CB521F" w:rsidRPr="00C909A2" w:rsidRDefault="00CB521F" w:rsidP="0026039D">
            <w:pPr>
              <w:ind w:right="251"/>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Умеет работать индивидуально и в</w:t>
            </w:r>
            <w:r w:rsidRPr="00C909A2">
              <w:rPr>
                <w:rFonts w:ascii="Times New Roman" w:eastAsia="Times New Roman" w:hAnsi="Times New Roman" w:cs="Times New Roman"/>
                <w:spacing w:val="-14"/>
                <w:sz w:val="24"/>
                <w:lang w:val="ru-RU" w:eastAsia="ru-RU" w:bidi="ru-RU"/>
              </w:rPr>
              <w:t xml:space="preserve"> </w:t>
            </w:r>
            <w:r w:rsidRPr="00C909A2">
              <w:rPr>
                <w:rFonts w:ascii="Times New Roman" w:eastAsia="Times New Roman" w:hAnsi="Times New Roman" w:cs="Times New Roman"/>
                <w:sz w:val="24"/>
                <w:lang w:val="ru-RU" w:eastAsia="ru-RU" w:bidi="ru-RU"/>
              </w:rPr>
              <w:t>малых группах. Слушает и слышит собеседника, ведет и поддерживает диалог, аргументи- ровано отстаивает собственное</w:t>
            </w:r>
            <w:r w:rsidRPr="00C909A2">
              <w:rPr>
                <w:rFonts w:ascii="Times New Roman" w:eastAsia="Times New Roman" w:hAnsi="Times New Roman" w:cs="Times New Roman"/>
                <w:spacing w:val="-5"/>
                <w:sz w:val="24"/>
                <w:lang w:val="ru-RU" w:eastAsia="ru-RU" w:bidi="ru-RU"/>
              </w:rPr>
              <w:t xml:space="preserve"> </w:t>
            </w:r>
            <w:r w:rsidRPr="00C909A2">
              <w:rPr>
                <w:rFonts w:ascii="Times New Roman" w:eastAsia="Times New Roman" w:hAnsi="Times New Roman" w:cs="Times New Roman"/>
                <w:sz w:val="24"/>
                <w:lang w:val="ru-RU" w:eastAsia="ru-RU" w:bidi="ru-RU"/>
              </w:rPr>
              <w:t>мнение.</w:t>
            </w:r>
          </w:p>
          <w:p w:rsidR="00CB521F" w:rsidRPr="00C909A2" w:rsidRDefault="00CB521F" w:rsidP="0026039D">
            <w:pPr>
              <w:ind w:right="13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Успешно осуществляет взаимодействие с участниками учебной деятельности. Ис- пользует информацию для решения учеб- ных и практических задач. Стремится иметь достаточно высокий уровень учеб- ной мотивации, самоконтроля и самооцен- ки. Выполняет интеллектуальные дей- ствия: высказывание предположений, ана- лиз жизненных ситуаций, оформление вы- вода, обобщение. Читает, наблюдает. Ре- чевые умения: рассказ-рассуждение, пере- сказ. Читает информацию, отражённую на иллюстрациях. Представляет графическую информацию в виде текста. Представляет информацию в «свёрнутом» виде. Выпол- няет рефлексивные действия: самооценка жизненных ситуаций; контроль выполне- ния учебных задач.</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Объясняет, как правильно обращаться с острыми предметами, при каких условиях человек может пораниться и что при этом нужно делать. Наблюдает за ситуациями, возникающими в условиях дорожного</w:t>
            </w:r>
          </w:p>
          <w:p w:rsidR="00CB521F" w:rsidRPr="00C909A2" w:rsidRDefault="00CB521F" w:rsidP="0026039D">
            <w:pPr>
              <w:ind w:right="263"/>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движения. Отвечает на вопросы по теме. Анализирует ситуации дорожного движе- ния. Придумывает подписи к рисункам.</w:t>
            </w:r>
          </w:p>
          <w:p w:rsidR="00CB521F" w:rsidRPr="00C909A2" w:rsidRDefault="00CB521F" w:rsidP="0026039D">
            <w:pPr>
              <w:spacing w:line="270" w:lineRule="atLeast"/>
              <w:ind w:right="30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Принимает участие в ролевой игре- упражнении: «Сигналы регулировщика».</w:t>
            </w:r>
          </w:p>
        </w:tc>
      </w:tr>
      <w:tr w:rsidR="00CB521F" w:rsidRPr="00C909A2" w:rsidTr="0026039D">
        <w:trPr>
          <w:trHeight w:val="1657"/>
        </w:trPr>
        <w:tc>
          <w:tcPr>
            <w:tcW w:w="756" w:type="dxa"/>
          </w:tcPr>
          <w:p w:rsidR="00CB521F" w:rsidRPr="00C909A2" w:rsidRDefault="00CB521F" w:rsidP="0026039D">
            <w:pPr>
              <w:spacing w:line="26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3</w:t>
            </w:r>
          </w:p>
        </w:tc>
        <w:tc>
          <w:tcPr>
            <w:tcW w:w="1195" w:type="dxa"/>
          </w:tcPr>
          <w:p w:rsidR="00CB521F" w:rsidRPr="00C909A2" w:rsidRDefault="00CB521F" w:rsidP="0026039D">
            <w:pPr>
              <w:spacing w:line="26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Человек</w:t>
            </w:r>
          </w:p>
          <w:p w:rsidR="00CB521F" w:rsidRPr="00C909A2" w:rsidRDefault="00CB521F" w:rsidP="0026039D">
            <w:pPr>
              <w:ind w:right="154"/>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 часть природы</w:t>
            </w:r>
          </w:p>
        </w:tc>
        <w:tc>
          <w:tcPr>
            <w:tcW w:w="991" w:type="dxa"/>
          </w:tcPr>
          <w:p w:rsidR="00CB521F" w:rsidRPr="00C909A2" w:rsidRDefault="00CB521F" w:rsidP="0026039D">
            <w:pPr>
              <w:spacing w:line="26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2 ч.</w:t>
            </w:r>
          </w:p>
        </w:tc>
        <w:tc>
          <w:tcPr>
            <w:tcW w:w="2694" w:type="dxa"/>
          </w:tcPr>
          <w:p w:rsidR="00CB521F" w:rsidRPr="00C909A2" w:rsidRDefault="00CB521F" w:rsidP="0026039D">
            <w:pPr>
              <w:ind w:right="106"/>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Работа с иллюстраци- онным материалом. Со- ставление рассказа о значении речи в</w:t>
            </w:r>
            <w:r w:rsidRPr="00C909A2">
              <w:rPr>
                <w:rFonts w:ascii="Times New Roman" w:eastAsia="Times New Roman" w:hAnsi="Times New Roman" w:cs="Times New Roman"/>
                <w:spacing w:val="-7"/>
                <w:sz w:val="24"/>
                <w:lang w:val="ru-RU" w:eastAsia="ru-RU" w:bidi="ru-RU"/>
              </w:rPr>
              <w:t xml:space="preserve"> </w:t>
            </w:r>
            <w:r w:rsidRPr="00C909A2">
              <w:rPr>
                <w:rFonts w:ascii="Times New Roman" w:eastAsia="Times New Roman" w:hAnsi="Times New Roman" w:cs="Times New Roman"/>
                <w:sz w:val="24"/>
                <w:lang w:val="ru-RU" w:eastAsia="ru-RU" w:bidi="ru-RU"/>
              </w:rPr>
              <w:t>жизни</w:t>
            </w:r>
          </w:p>
          <w:p w:rsidR="00CB521F" w:rsidRPr="00C909A2" w:rsidRDefault="00CB521F" w:rsidP="0026039D">
            <w:pPr>
              <w:spacing w:line="270" w:lineRule="atLeast"/>
              <w:ind w:right="210"/>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людей. Работа в груп- пах.</w:t>
            </w:r>
            <w:r w:rsidRPr="00C909A2">
              <w:rPr>
                <w:rFonts w:ascii="Times New Roman" w:eastAsia="Times New Roman" w:hAnsi="Times New Roman" w:cs="Times New Roman"/>
                <w:spacing w:val="-8"/>
                <w:sz w:val="24"/>
                <w:lang w:val="ru-RU" w:eastAsia="ru-RU" w:bidi="ru-RU"/>
              </w:rPr>
              <w:t xml:space="preserve"> </w:t>
            </w:r>
            <w:r w:rsidRPr="00C909A2">
              <w:rPr>
                <w:rFonts w:ascii="Times New Roman" w:eastAsia="Times New Roman" w:hAnsi="Times New Roman" w:cs="Times New Roman"/>
                <w:sz w:val="24"/>
                <w:lang w:eastAsia="ru-RU" w:bidi="ru-RU"/>
              </w:rPr>
              <w:t>Коммуникативная</w:t>
            </w:r>
          </w:p>
        </w:tc>
        <w:tc>
          <w:tcPr>
            <w:tcW w:w="4678" w:type="dxa"/>
          </w:tcPr>
          <w:p w:rsidR="00CB521F" w:rsidRPr="00C909A2" w:rsidRDefault="00CB521F" w:rsidP="0026039D">
            <w:pPr>
              <w:spacing w:line="264"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Работает с иллюстрационным материалом.</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Со-ставляет рассказ о значении речи в</w:t>
            </w:r>
          </w:p>
          <w:p w:rsidR="00CB521F" w:rsidRPr="00C909A2" w:rsidRDefault="00CB521F" w:rsidP="0026039D">
            <w:pPr>
              <w:spacing w:line="270" w:lineRule="atLeast"/>
              <w:ind w:right="316"/>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жизни людей. Работает в группах: описа- тельный рассказ на тему «Развитие чело- века от рождения до старости». </w:t>
            </w:r>
            <w:r w:rsidRPr="00C909A2">
              <w:rPr>
                <w:rFonts w:ascii="Times New Roman" w:eastAsia="Times New Roman" w:hAnsi="Times New Roman" w:cs="Times New Roman"/>
                <w:sz w:val="24"/>
                <w:lang w:eastAsia="ru-RU" w:bidi="ru-RU"/>
              </w:rPr>
              <w:t>Строит рассказ-рассуждение: «Значение речи в</w:t>
            </w:r>
          </w:p>
        </w:tc>
      </w:tr>
    </w:tbl>
    <w:p w:rsidR="00CB521F" w:rsidRPr="00C909A2" w:rsidRDefault="00CB521F" w:rsidP="00CB521F">
      <w:pPr>
        <w:widowControl w:val="0"/>
        <w:autoSpaceDE w:val="0"/>
        <w:autoSpaceDN w:val="0"/>
        <w:spacing w:line="270" w:lineRule="atLeast"/>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270"/>
        </w:trPr>
        <w:tc>
          <w:tcPr>
            <w:tcW w:w="756"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1195"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991" w:type="dxa"/>
            <w:vMerge w:val="restart"/>
          </w:tcPr>
          <w:p w:rsidR="00CB521F" w:rsidRPr="00C909A2" w:rsidRDefault="00CB521F" w:rsidP="0026039D">
            <w:pPr>
              <w:rPr>
                <w:rFonts w:ascii="Times New Roman" w:eastAsia="Times New Roman" w:hAnsi="Times New Roman" w:cs="Times New Roman"/>
                <w:sz w:val="24"/>
                <w:lang w:eastAsia="ru-RU" w:bidi="ru-RU"/>
              </w:rPr>
            </w:pPr>
          </w:p>
        </w:tc>
        <w:tc>
          <w:tcPr>
            <w:tcW w:w="2694" w:type="dxa"/>
            <w:tcBorders>
              <w:bottom w:val="nil"/>
            </w:tcBorders>
          </w:tcPr>
          <w:p w:rsidR="00CB521F" w:rsidRPr="00C909A2" w:rsidRDefault="00CB521F" w:rsidP="0026039D">
            <w:pPr>
              <w:spacing w:line="250"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деятельность: описа-</w:t>
            </w:r>
          </w:p>
        </w:tc>
        <w:tc>
          <w:tcPr>
            <w:tcW w:w="4678" w:type="dxa"/>
            <w:tcBorders>
              <w:bottom w:val="nil"/>
            </w:tcBorders>
          </w:tcPr>
          <w:p w:rsidR="00CB521F" w:rsidRPr="00C909A2" w:rsidRDefault="00CB521F" w:rsidP="0026039D">
            <w:pPr>
              <w:spacing w:line="250"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жизни людей» (на основе «чтения» рисун-</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тельный рассказ на те-</w:t>
            </w: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ков учебника). Анализирует информацию</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му «Развитие человека</w:t>
            </w: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видеофильма «Что умеет делать маленький</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от рождения до старо-</w:t>
            </w: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ребенок». Сравнивает со своей реальной</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сти»</w:t>
            </w: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жизнью. Делает вывод об условиях, необ-</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ходимых человеку для развития. Наблюда-</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ет за поведением малышей. Понимает</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важность заботы о стариках. Выполняет</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интеллектуальные действия: построение</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ассоциативного ряда, анализ, ориентиров-</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ка в историческом времени, сравнение.</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Выполняет рефлексивные действия:</w:t>
            </w:r>
            <w:r w:rsidRPr="00C909A2">
              <w:rPr>
                <w:rFonts w:ascii="Times New Roman" w:eastAsia="Times New Roman" w:hAnsi="Times New Roman" w:cs="Times New Roman"/>
                <w:spacing w:val="56"/>
                <w:sz w:val="24"/>
                <w:lang w:eastAsia="ru-RU" w:bidi="ru-RU"/>
              </w:rPr>
              <w:t xml:space="preserve"> </w:t>
            </w:r>
            <w:r w:rsidRPr="00C909A2">
              <w:rPr>
                <w:rFonts w:ascii="Times New Roman" w:eastAsia="Times New Roman" w:hAnsi="Times New Roman" w:cs="Times New Roman"/>
                <w:sz w:val="24"/>
                <w:lang w:eastAsia="ru-RU" w:bidi="ru-RU"/>
              </w:rPr>
              <w:t>са-</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мооценка жизненных ситуаций; самокон-</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троль участия в совместной деятельности.</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Читает информацию, представленную на</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рисунках, оформляет её в виде текста.</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Осознает необходимость внимательного</w:t>
            </w:r>
          </w:p>
        </w:tc>
      </w:tr>
      <w:tr w:rsidR="00CB521F" w:rsidRPr="00C909A2" w:rsidTr="0026039D">
        <w:trPr>
          <w:trHeight w:val="264"/>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отношения к окружающим людям. Прояв-</w:t>
            </w:r>
          </w:p>
        </w:tc>
      </w:tr>
      <w:tr w:rsidR="00CB521F" w:rsidRPr="00C909A2" w:rsidTr="0026039D">
        <w:trPr>
          <w:trHeight w:val="264"/>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ляет интерес к окружающей природе, к</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наблюдениям за природными явлениями.</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Успешно осуществляет учебную деятель-</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ность. Использует информацию для реше-</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ния учебных и практических задач.</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Успешно осуществляет учебную деятель-</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ность. Доводит работу до конца. </w:t>
            </w:r>
            <w:r w:rsidRPr="00C909A2">
              <w:rPr>
                <w:rFonts w:ascii="Times New Roman" w:eastAsia="Times New Roman" w:hAnsi="Times New Roman" w:cs="Times New Roman"/>
                <w:sz w:val="24"/>
                <w:lang w:eastAsia="ru-RU" w:bidi="ru-RU"/>
              </w:rPr>
              <w:t>Предви-</w:t>
            </w:r>
          </w:p>
        </w:tc>
      </w:tr>
      <w:tr w:rsidR="00CB521F" w:rsidRPr="00C909A2" w:rsidTr="0026039D">
        <w:trPr>
          <w:trHeight w:val="266"/>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дит результат своей деятельности. Исполь-</w:t>
            </w:r>
          </w:p>
        </w:tc>
      </w:tr>
      <w:tr w:rsidR="00CB521F" w:rsidRPr="00C909A2" w:rsidTr="0026039D">
        <w:trPr>
          <w:trHeight w:val="265"/>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18"/>
                <w:lang w:val="ru-RU" w:eastAsia="ru-RU" w:bidi="ru-RU"/>
              </w:rPr>
            </w:pPr>
          </w:p>
        </w:tc>
        <w:tc>
          <w:tcPr>
            <w:tcW w:w="4678" w:type="dxa"/>
            <w:tcBorders>
              <w:top w:val="nil"/>
              <w:bottom w:val="nil"/>
            </w:tcBorders>
          </w:tcPr>
          <w:p w:rsidR="00CB521F" w:rsidRPr="00C909A2" w:rsidRDefault="00CB521F" w:rsidP="0026039D">
            <w:pPr>
              <w:spacing w:line="24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зует информацию для решения учебных и</w:t>
            </w:r>
          </w:p>
        </w:tc>
      </w:tr>
      <w:tr w:rsidR="00CB521F" w:rsidRPr="00C909A2" w:rsidTr="0026039D">
        <w:trPr>
          <w:trHeight w:val="273"/>
        </w:trPr>
        <w:tc>
          <w:tcPr>
            <w:tcW w:w="756"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1195"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991" w:type="dxa"/>
            <w:vMerge/>
            <w:tcBorders>
              <w:top w:val="nil"/>
            </w:tcBorders>
          </w:tcPr>
          <w:p w:rsidR="00CB521F" w:rsidRPr="00C909A2" w:rsidRDefault="00CB521F" w:rsidP="0026039D">
            <w:pPr>
              <w:rPr>
                <w:rFonts w:ascii="Times New Roman" w:eastAsia="Times New Roman" w:hAnsi="Times New Roman" w:cs="Times New Roman"/>
                <w:sz w:val="2"/>
                <w:szCs w:val="2"/>
                <w:lang w:val="ru-RU" w:eastAsia="ru-RU" w:bidi="ru-RU"/>
              </w:rPr>
            </w:pPr>
          </w:p>
        </w:tc>
        <w:tc>
          <w:tcPr>
            <w:tcW w:w="2694" w:type="dxa"/>
            <w:tcBorders>
              <w:top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tcBorders>
          </w:tcPr>
          <w:p w:rsidR="00CB521F" w:rsidRPr="00C909A2" w:rsidRDefault="00CB521F" w:rsidP="0026039D">
            <w:pPr>
              <w:spacing w:line="254"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практических задач</w:t>
            </w:r>
          </w:p>
        </w:tc>
      </w:tr>
      <w:tr w:rsidR="00CB521F" w:rsidRPr="00C909A2" w:rsidTr="0026039D">
        <w:trPr>
          <w:trHeight w:val="275"/>
        </w:trPr>
        <w:tc>
          <w:tcPr>
            <w:tcW w:w="756" w:type="dxa"/>
            <w:tcBorders>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4</w:t>
            </w:r>
          </w:p>
        </w:tc>
        <w:tc>
          <w:tcPr>
            <w:tcW w:w="1195" w:type="dxa"/>
            <w:tcBorders>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Человек</w:t>
            </w:r>
          </w:p>
        </w:tc>
        <w:tc>
          <w:tcPr>
            <w:tcW w:w="991" w:type="dxa"/>
            <w:tcBorders>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5 ч.</w:t>
            </w:r>
          </w:p>
        </w:tc>
        <w:tc>
          <w:tcPr>
            <w:tcW w:w="2694" w:type="dxa"/>
            <w:tcBorders>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Работа с иллюстраци-</w:t>
            </w:r>
          </w:p>
        </w:tc>
        <w:tc>
          <w:tcPr>
            <w:tcW w:w="4678" w:type="dxa"/>
            <w:tcBorders>
              <w:bottom w:val="nil"/>
            </w:tcBorders>
          </w:tcPr>
          <w:p w:rsidR="00CB521F" w:rsidRPr="00C909A2" w:rsidRDefault="00CB521F" w:rsidP="0026039D">
            <w:pPr>
              <w:spacing w:line="25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Работает в группе. Участвует в обсужде-</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среди</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онным материалом.</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нии художественных произведений о не-</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людей</w:t>
            </w: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Пересказ и умение де-</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справедливости, корысти, нечестности.</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лать выводы о прочи-</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Отвечает на вопросы. Анализирует жиз-</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танном произведении.</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ненные ситуации. Составляет план ответа</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Умение вести беседу.</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val="ru-RU" w:eastAsia="ru-RU" w:bidi="ru-RU"/>
              </w:rPr>
              <w:t xml:space="preserve">по теме «Что такое справедливость». </w:t>
            </w:r>
            <w:r w:rsidRPr="00C909A2">
              <w:rPr>
                <w:rFonts w:ascii="Times New Roman" w:eastAsia="Times New Roman" w:hAnsi="Times New Roman" w:cs="Times New Roman"/>
                <w:sz w:val="24"/>
                <w:lang w:eastAsia="ru-RU" w:bidi="ru-RU"/>
              </w:rPr>
              <w:t>Де-</w:t>
            </w:r>
          </w:p>
        </w:tc>
      </w:tr>
      <w:tr w:rsidR="00CB521F" w:rsidRPr="00C909A2" w:rsidTr="0026039D">
        <w:trPr>
          <w:trHeight w:val="274"/>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Правила общения. Ра-</w:t>
            </w:r>
          </w:p>
        </w:tc>
        <w:tc>
          <w:tcPr>
            <w:tcW w:w="4678" w:type="dxa"/>
            <w:tcBorders>
              <w:top w:val="nil"/>
              <w:bottom w:val="nil"/>
            </w:tcBorders>
          </w:tcPr>
          <w:p w:rsidR="00CB521F" w:rsidRPr="00C909A2" w:rsidRDefault="00CB521F" w:rsidP="0026039D">
            <w:pPr>
              <w:spacing w:line="25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лает вывод, что страх – это врожденная</w:t>
            </w:r>
          </w:p>
        </w:tc>
      </w:tr>
      <w:tr w:rsidR="00CB521F" w:rsidRPr="00C909A2" w:rsidTr="0026039D">
        <w:trPr>
          <w:trHeight w:val="274"/>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бота в группах. Моде-</w:t>
            </w:r>
          </w:p>
        </w:tc>
        <w:tc>
          <w:tcPr>
            <w:tcW w:w="4678" w:type="dxa"/>
            <w:tcBorders>
              <w:top w:val="nil"/>
              <w:bottom w:val="nil"/>
            </w:tcBorders>
          </w:tcPr>
          <w:p w:rsidR="00CB521F" w:rsidRPr="00C909A2" w:rsidRDefault="00CB521F" w:rsidP="0026039D">
            <w:pPr>
              <w:spacing w:line="25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эмоция человека, которая позволяет ему</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лирование ситуаций,</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сохранить жизнь, избежать неприятностей,</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раскрывающих поведе-</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уберегает его от непродуманных поступ-</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ние человека среди лю-</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ков. Приводит примеры ситуаций, в кото-</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дей</w:t>
            </w: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рых надо действовать вопреки страху, ре-</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шительно. Обсуждает коммуникационные</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ситуации. Определяет, какие из представ-</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ленных диалогов можно называть куль-</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турными и почему. Фиксирует условия</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успешной коммуникативной деятельности</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людей. Осознает необходимость толерант-</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ного отношения к окружающим людям.</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Выполняет интеллектуальные действия:</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анализ, сравнение, обобщение, выбор аль-</w:t>
            </w:r>
          </w:p>
        </w:tc>
      </w:tr>
      <w:tr w:rsidR="00CB521F" w:rsidRPr="00C909A2" w:rsidTr="0026039D">
        <w:trPr>
          <w:trHeight w:val="275"/>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val="ru-RU"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тернативы, аргументация суждений. Чита-</w:t>
            </w:r>
          </w:p>
        </w:tc>
      </w:tr>
      <w:tr w:rsidR="00CB521F" w:rsidRPr="00C909A2" w:rsidTr="0026039D">
        <w:trPr>
          <w:trHeight w:val="276"/>
        </w:trPr>
        <w:tc>
          <w:tcPr>
            <w:tcW w:w="756"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bottom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bottom w:val="nil"/>
            </w:tcBorders>
          </w:tcPr>
          <w:p w:rsidR="00CB521F" w:rsidRPr="00C909A2" w:rsidRDefault="00CB521F" w:rsidP="0026039D">
            <w:pPr>
              <w:spacing w:line="256"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ет, наблюдает, пересказывает. Выполняет</w:t>
            </w:r>
          </w:p>
        </w:tc>
      </w:tr>
      <w:tr w:rsidR="00CB521F" w:rsidRPr="00C909A2" w:rsidTr="0026039D">
        <w:trPr>
          <w:trHeight w:val="278"/>
        </w:trPr>
        <w:tc>
          <w:tcPr>
            <w:tcW w:w="756"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1195"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991"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2694" w:type="dxa"/>
            <w:tcBorders>
              <w:top w:val="nil"/>
            </w:tcBorders>
          </w:tcPr>
          <w:p w:rsidR="00CB521F" w:rsidRPr="00C909A2" w:rsidRDefault="00CB521F" w:rsidP="0026039D">
            <w:pPr>
              <w:rPr>
                <w:rFonts w:ascii="Times New Roman" w:eastAsia="Times New Roman" w:hAnsi="Times New Roman" w:cs="Times New Roman"/>
                <w:sz w:val="20"/>
                <w:lang w:eastAsia="ru-RU" w:bidi="ru-RU"/>
              </w:rPr>
            </w:pPr>
          </w:p>
        </w:tc>
        <w:tc>
          <w:tcPr>
            <w:tcW w:w="4678" w:type="dxa"/>
            <w:tcBorders>
              <w:top w:val="nil"/>
            </w:tcBorders>
          </w:tcPr>
          <w:p w:rsidR="00CB521F" w:rsidRPr="00C909A2" w:rsidRDefault="00CB521F" w:rsidP="0026039D">
            <w:pPr>
              <w:spacing w:line="25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рефлексивные действия: оценка жизнен-</w:t>
            </w:r>
          </w:p>
        </w:tc>
      </w:tr>
    </w:tbl>
    <w:p w:rsidR="00CB521F" w:rsidRPr="00C909A2" w:rsidRDefault="00CB521F" w:rsidP="00CB521F">
      <w:pPr>
        <w:widowControl w:val="0"/>
        <w:autoSpaceDE w:val="0"/>
        <w:autoSpaceDN w:val="0"/>
        <w:spacing w:line="259" w:lineRule="exact"/>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4142"/>
        </w:trPr>
        <w:tc>
          <w:tcPr>
            <w:tcW w:w="756" w:type="dxa"/>
          </w:tcPr>
          <w:p w:rsidR="00CB521F" w:rsidRPr="00C909A2" w:rsidRDefault="00CB521F" w:rsidP="0026039D">
            <w:pPr>
              <w:rPr>
                <w:rFonts w:ascii="Times New Roman" w:eastAsia="Times New Roman" w:hAnsi="Times New Roman" w:cs="Times New Roman"/>
                <w:sz w:val="24"/>
                <w:lang w:eastAsia="ru-RU" w:bidi="ru-RU"/>
              </w:rPr>
            </w:pPr>
          </w:p>
        </w:tc>
        <w:tc>
          <w:tcPr>
            <w:tcW w:w="1195" w:type="dxa"/>
          </w:tcPr>
          <w:p w:rsidR="00CB521F" w:rsidRPr="00C909A2" w:rsidRDefault="00CB521F" w:rsidP="0026039D">
            <w:pPr>
              <w:rPr>
                <w:rFonts w:ascii="Times New Roman" w:eastAsia="Times New Roman" w:hAnsi="Times New Roman" w:cs="Times New Roman"/>
                <w:sz w:val="24"/>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2694" w:type="dxa"/>
          </w:tcPr>
          <w:p w:rsidR="00CB521F" w:rsidRPr="00C909A2" w:rsidRDefault="00CB521F" w:rsidP="0026039D">
            <w:pPr>
              <w:rPr>
                <w:rFonts w:ascii="Times New Roman" w:eastAsia="Times New Roman" w:hAnsi="Times New Roman" w:cs="Times New Roman"/>
                <w:sz w:val="24"/>
                <w:lang w:eastAsia="ru-RU" w:bidi="ru-RU"/>
              </w:rPr>
            </w:pPr>
          </w:p>
        </w:tc>
        <w:tc>
          <w:tcPr>
            <w:tcW w:w="4678" w:type="dxa"/>
          </w:tcPr>
          <w:p w:rsidR="00CB521F" w:rsidRPr="00C909A2" w:rsidRDefault="00CB521F" w:rsidP="0026039D">
            <w:pPr>
              <w:ind w:right="16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ных ситуаций, событий, художественных произведений. Свертывает информацию (памятка). Использует информацию для решения учебных и практических задач. Умеет работать в коллективе. Слушает и слышит собеседника, ведет и поддержива- ет диалог, аргументировано отстаивает собственное мнение. Успешно осуществ- ляет взаимодействие с участниками учеб- ной деятельности. Предвидит результат своей деятельности. Понимает личное за- труднение и обращается за помощью к учителю. Предвидит результат своей дея- тельности. Адекватно оценивает</w:t>
            </w:r>
          </w:p>
          <w:p w:rsidR="00CB521F" w:rsidRPr="00C909A2" w:rsidRDefault="00CB521F" w:rsidP="0026039D">
            <w:pPr>
              <w:spacing w:line="26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результаты своей деятельности.</w:t>
            </w:r>
          </w:p>
        </w:tc>
      </w:tr>
      <w:tr w:rsidR="00CB521F" w:rsidRPr="00C909A2" w:rsidTr="0026039D">
        <w:trPr>
          <w:trHeight w:val="7174"/>
        </w:trPr>
        <w:tc>
          <w:tcPr>
            <w:tcW w:w="756"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5</w:t>
            </w:r>
          </w:p>
        </w:tc>
        <w:tc>
          <w:tcPr>
            <w:tcW w:w="1195" w:type="dxa"/>
          </w:tcPr>
          <w:p w:rsidR="00CB521F" w:rsidRPr="00C909A2" w:rsidRDefault="00CB521F" w:rsidP="0026039D">
            <w:pPr>
              <w:ind w:right="316"/>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Родная страна: от края до края</w:t>
            </w:r>
          </w:p>
        </w:tc>
        <w:tc>
          <w:tcPr>
            <w:tcW w:w="991"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10 ч</w:t>
            </w:r>
          </w:p>
        </w:tc>
        <w:tc>
          <w:tcPr>
            <w:tcW w:w="2694" w:type="dxa"/>
          </w:tcPr>
          <w:p w:rsidR="00CB521F" w:rsidRPr="00C909A2" w:rsidRDefault="00CB521F" w:rsidP="0026039D">
            <w:pPr>
              <w:ind w:right="12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Характеристика основ- ных природных зон России. Различение (по описанию, рисункам, фото) природных зон. Работа с картой: вы- полнение учебных за- дач. Различение: крем- лёвские города и их до- стопримечательности</w:t>
            </w:r>
          </w:p>
        </w:tc>
        <w:tc>
          <w:tcPr>
            <w:tcW w:w="4678" w:type="dxa"/>
          </w:tcPr>
          <w:p w:rsidR="00CB521F" w:rsidRPr="00C909A2" w:rsidRDefault="00CB521F" w:rsidP="0026039D">
            <w:pPr>
              <w:spacing w:line="262"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Характеризует природные зоны России</w:t>
            </w:r>
          </w:p>
          <w:p w:rsidR="00CB521F" w:rsidRPr="00C909A2" w:rsidRDefault="00CB521F" w:rsidP="0026039D">
            <w:pPr>
              <w:ind w:right="8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«степи» и «пустыни». Различает (по опи- санию, рисункам, фото) природные зоны. Работает с картой: выполняет учебные за- дачи. Находит изучаемую природную зо- ну. Называет особенности природной зо- ны: температура воздуха, длительность холодных (летних месяцев), характеристи- ка почвы, специфика растительного и жи- вотного мира. Выполняет интеллектуаль- ные действия: высказывание предположе- ния; установление причинно-следственных связей; анализ, сравнение, дифференциа- ция. Составляет тезисы по тексту (выделя- ет главные мысли).</w:t>
            </w:r>
          </w:p>
          <w:p w:rsidR="00CB521F" w:rsidRPr="00C909A2" w:rsidRDefault="00CB521F" w:rsidP="0026039D">
            <w:pPr>
              <w:spacing w:before="1"/>
              <w:ind w:right="8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Осознает мотивы изучения темы, анализи- рует свое отношение к природе; понимает правила взаимодействия в совместной дея- тельности. Читает информацию, представ- ленную в видеоматериалах. Имеет эколо- гические представления об охране приро- ды человеком. Идентифицирует себя как гражданина Российской Федерации. Про-</w:t>
            </w:r>
          </w:p>
          <w:p w:rsidR="00CB521F" w:rsidRPr="00C909A2" w:rsidRDefault="00CB521F" w:rsidP="0026039D">
            <w:pPr>
              <w:spacing w:before="1" w:line="276" w:lineRule="exact"/>
              <w:ind w:right="10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являет толерантность к людям, независимо от возраста, национальности, вероиспове- дания.</w:t>
            </w:r>
          </w:p>
        </w:tc>
      </w:tr>
      <w:tr w:rsidR="00CB521F" w:rsidRPr="00C909A2" w:rsidTr="0026039D">
        <w:trPr>
          <w:trHeight w:val="3038"/>
        </w:trPr>
        <w:tc>
          <w:tcPr>
            <w:tcW w:w="756" w:type="dxa"/>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6</w:t>
            </w:r>
          </w:p>
        </w:tc>
        <w:tc>
          <w:tcPr>
            <w:tcW w:w="1195" w:type="dxa"/>
          </w:tcPr>
          <w:p w:rsidR="00CB521F" w:rsidRPr="00C909A2" w:rsidRDefault="00CB521F" w:rsidP="0026039D">
            <w:pPr>
              <w:spacing w:line="265"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Человек</w:t>
            </w:r>
          </w:p>
          <w:p w:rsidR="00CB521F" w:rsidRPr="00C909A2" w:rsidRDefault="00CB521F" w:rsidP="0026039D">
            <w:pPr>
              <w:ind w:right="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творец культурны х ценностей</w:t>
            </w:r>
          </w:p>
        </w:tc>
        <w:tc>
          <w:tcPr>
            <w:tcW w:w="991" w:type="dxa"/>
          </w:tcPr>
          <w:p w:rsidR="00CB521F" w:rsidRPr="00C909A2" w:rsidRDefault="00CB521F" w:rsidP="0026039D">
            <w:pPr>
              <w:spacing w:line="265"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12 ч.</w:t>
            </w:r>
          </w:p>
        </w:tc>
        <w:tc>
          <w:tcPr>
            <w:tcW w:w="2694" w:type="dxa"/>
          </w:tcPr>
          <w:p w:rsidR="00CB521F" w:rsidRPr="00C909A2" w:rsidRDefault="00CB521F" w:rsidP="0026039D">
            <w:pPr>
              <w:ind w:right="139"/>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Соотнесение произве- дения искусства с его автором. Называние имён выдающихся дея- телей литературы и ис- кусства разных истори- ческих эпох и их про- изведений</w:t>
            </w:r>
          </w:p>
        </w:tc>
        <w:tc>
          <w:tcPr>
            <w:tcW w:w="4678" w:type="dxa"/>
          </w:tcPr>
          <w:p w:rsidR="00CB521F" w:rsidRPr="00C909A2" w:rsidRDefault="00CB521F" w:rsidP="0026039D">
            <w:pPr>
              <w:ind w:right="197"/>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Выполняет интеллектуальные действия: представление информации в знаковом виде; анализ, сопоставление, обобщение. Составляет рассказ-рассуждение (на </w:t>
            </w:r>
            <w:r w:rsidRPr="00C909A2">
              <w:rPr>
                <w:rFonts w:ascii="Times New Roman" w:eastAsia="Times New Roman" w:hAnsi="Times New Roman" w:cs="Times New Roman"/>
                <w:spacing w:val="-3"/>
                <w:sz w:val="24"/>
                <w:lang w:val="ru-RU" w:eastAsia="ru-RU" w:bidi="ru-RU"/>
              </w:rPr>
              <w:t xml:space="preserve">осно- </w:t>
            </w:r>
            <w:r w:rsidRPr="00C909A2">
              <w:rPr>
                <w:rFonts w:ascii="Times New Roman" w:eastAsia="Times New Roman" w:hAnsi="Times New Roman" w:cs="Times New Roman"/>
                <w:sz w:val="24"/>
                <w:lang w:val="ru-RU" w:eastAsia="ru-RU" w:bidi="ru-RU"/>
              </w:rPr>
              <w:t>ве сравнения), пересказывает текст. Пред- ставляет информацию в знаковом</w:t>
            </w:r>
            <w:r w:rsidRPr="00C909A2">
              <w:rPr>
                <w:rFonts w:ascii="Times New Roman" w:eastAsia="Times New Roman" w:hAnsi="Times New Roman" w:cs="Times New Roman"/>
                <w:spacing w:val="-8"/>
                <w:sz w:val="24"/>
                <w:lang w:val="ru-RU" w:eastAsia="ru-RU" w:bidi="ru-RU"/>
              </w:rPr>
              <w:t xml:space="preserve"> </w:t>
            </w:r>
            <w:r w:rsidRPr="00C909A2">
              <w:rPr>
                <w:rFonts w:ascii="Times New Roman" w:eastAsia="Times New Roman" w:hAnsi="Times New Roman" w:cs="Times New Roman"/>
                <w:sz w:val="24"/>
                <w:lang w:val="ru-RU" w:eastAsia="ru-RU" w:bidi="ru-RU"/>
              </w:rPr>
              <w:t>виде.</w:t>
            </w:r>
          </w:p>
          <w:p w:rsidR="00CB521F" w:rsidRPr="00C909A2" w:rsidRDefault="00CB521F" w:rsidP="0026039D">
            <w:pPr>
              <w:ind w:right="13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Оценивает свои познавательные возмож- ности и совместную деятельность (сравни- вает её це¬ли и полученный</w:t>
            </w:r>
            <w:r w:rsidRPr="00C909A2">
              <w:rPr>
                <w:rFonts w:ascii="Times New Roman" w:eastAsia="Times New Roman" w:hAnsi="Times New Roman" w:cs="Times New Roman"/>
                <w:spacing w:val="-8"/>
                <w:sz w:val="24"/>
                <w:lang w:val="ru-RU" w:eastAsia="ru-RU" w:bidi="ru-RU"/>
              </w:rPr>
              <w:t xml:space="preserve"> </w:t>
            </w:r>
            <w:r w:rsidRPr="00C909A2">
              <w:rPr>
                <w:rFonts w:ascii="Times New Roman" w:eastAsia="Times New Roman" w:hAnsi="Times New Roman" w:cs="Times New Roman"/>
                <w:sz w:val="24"/>
                <w:lang w:val="ru-RU" w:eastAsia="ru-RU" w:bidi="ru-RU"/>
              </w:rPr>
              <w:t>результат).</w:t>
            </w:r>
          </w:p>
          <w:p w:rsidR="00CB521F" w:rsidRPr="00C909A2" w:rsidRDefault="00CB521F" w:rsidP="0026039D">
            <w:pPr>
              <w:spacing w:line="270" w:lineRule="atLeast"/>
              <w:ind w:right="135"/>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Коммуникативная деятельность: повество- вательные рассказы на темы «Войны в</w:t>
            </w:r>
          </w:p>
        </w:tc>
      </w:tr>
    </w:tbl>
    <w:p w:rsidR="00CB521F" w:rsidRPr="00C909A2" w:rsidRDefault="00CB521F" w:rsidP="00CB521F">
      <w:pPr>
        <w:widowControl w:val="0"/>
        <w:autoSpaceDE w:val="0"/>
        <w:autoSpaceDN w:val="0"/>
        <w:spacing w:line="270" w:lineRule="atLeast"/>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4418"/>
        </w:trPr>
        <w:tc>
          <w:tcPr>
            <w:tcW w:w="756" w:type="dxa"/>
          </w:tcPr>
          <w:p w:rsidR="00CB521F" w:rsidRPr="00C909A2" w:rsidRDefault="00CB521F" w:rsidP="0026039D">
            <w:pPr>
              <w:rPr>
                <w:rFonts w:ascii="Times New Roman" w:eastAsia="Times New Roman" w:hAnsi="Times New Roman" w:cs="Times New Roman"/>
                <w:sz w:val="24"/>
                <w:lang w:val="ru-RU" w:eastAsia="ru-RU" w:bidi="ru-RU"/>
              </w:rPr>
            </w:pPr>
          </w:p>
        </w:tc>
        <w:tc>
          <w:tcPr>
            <w:tcW w:w="1195" w:type="dxa"/>
          </w:tcPr>
          <w:p w:rsidR="00CB521F" w:rsidRPr="00C909A2" w:rsidRDefault="00CB521F" w:rsidP="0026039D">
            <w:pPr>
              <w:rPr>
                <w:rFonts w:ascii="Times New Roman" w:eastAsia="Times New Roman" w:hAnsi="Times New Roman" w:cs="Times New Roman"/>
                <w:sz w:val="24"/>
                <w:lang w:val="ru-RU" w:eastAsia="ru-RU" w:bidi="ru-RU"/>
              </w:rPr>
            </w:pPr>
          </w:p>
        </w:tc>
        <w:tc>
          <w:tcPr>
            <w:tcW w:w="991" w:type="dxa"/>
          </w:tcPr>
          <w:p w:rsidR="00CB521F" w:rsidRPr="00C909A2" w:rsidRDefault="00CB521F" w:rsidP="0026039D">
            <w:pPr>
              <w:rPr>
                <w:rFonts w:ascii="Times New Roman" w:eastAsia="Times New Roman" w:hAnsi="Times New Roman" w:cs="Times New Roman"/>
                <w:sz w:val="24"/>
                <w:lang w:val="ru-RU" w:eastAsia="ru-RU" w:bidi="ru-RU"/>
              </w:rPr>
            </w:pPr>
          </w:p>
        </w:tc>
        <w:tc>
          <w:tcPr>
            <w:tcW w:w="2694" w:type="dxa"/>
          </w:tcPr>
          <w:p w:rsidR="00CB521F" w:rsidRPr="00C909A2" w:rsidRDefault="00CB521F" w:rsidP="0026039D">
            <w:pPr>
              <w:rPr>
                <w:rFonts w:ascii="Times New Roman" w:eastAsia="Times New Roman" w:hAnsi="Times New Roman" w:cs="Times New Roman"/>
                <w:sz w:val="24"/>
                <w:lang w:val="ru-RU" w:eastAsia="ru-RU" w:bidi="ru-RU"/>
              </w:rPr>
            </w:pPr>
          </w:p>
        </w:tc>
        <w:tc>
          <w:tcPr>
            <w:tcW w:w="4678" w:type="dxa"/>
          </w:tcPr>
          <w:p w:rsidR="00CB521F" w:rsidRPr="00C909A2" w:rsidRDefault="00CB521F" w:rsidP="0026039D">
            <w:pPr>
              <w:ind w:right="131"/>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Древней Руси», «Великие войны России». Установление последовательности важ- нейших исторических событий. Соотносит информацию с имеющимися знаниями.</w:t>
            </w:r>
          </w:p>
          <w:p w:rsidR="00CB521F" w:rsidRPr="00C909A2" w:rsidRDefault="00CB521F" w:rsidP="0026039D">
            <w:pPr>
              <w:spacing w:line="270" w:lineRule="atLeast"/>
              <w:ind w:right="13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Адекватно оценивает результаты своей де- ятельности. Умеет работать в коллективе. Успешно осуществляет учебную деятель- ность. Слушает и слышит собеседника, ве- дет и поддерживает диалог, аргумен- ти¬рованно отстаивает собственное мне- ние. Самостоятельно мотивирует свою де- ятельность, опреде¬ляет цель работы (за- дания) и выделяет её этапы. Уважительно относится к людям труда, к своей стране. Умеет соотносить информацию с имею- щимися знаниями</w:t>
            </w:r>
          </w:p>
        </w:tc>
      </w:tr>
      <w:tr w:rsidR="00CB521F" w:rsidRPr="00C909A2" w:rsidTr="0026039D">
        <w:trPr>
          <w:trHeight w:val="9934"/>
        </w:trPr>
        <w:tc>
          <w:tcPr>
            <w:tcW w:w="756" w:type="dxa"/>
          </w:tcPr>
          <w:p w:rsidR="00CB521F" w:rsidRPr="00C909A2" w:rsidRDefault="00CB521F" w:rsidP="0026039D">
            <w:pPr>
              <w:spacing w:line="26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7</w:t>
            </w:r>
          </w:p>
        </w:tc>
        <w:tc>
          <w:tcPr>
            <w:tcW w:w="1195" w:type="dxa"/>
          </w:tcPr>
          <w:p w:rsidR="00CB521F" w:rsidRPr="00C909A2" w:rsidRDefault="00CB521F" w:rsidP="0026039D">
            <w:pPr>
              <w:spacing w:line="263"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Человек</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w:t>
            </w:r>
          </w:p>
          <w:p w:rsidR="00CB521F" w:rsidRPr="00C909A2" w:rsidRDefault="00CB521F" w:rsidP="0026039D">
            <w:pPr>
              <w:ind w:right="139"/>
              <w:jc w:val="both"/>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 xml:space="preserve">защитни к своего </w:t>
            </w:r>
            <w:r w:rsidRPr="00C909A2">
              <w:rPr>
                <w:rFonts w:ascii="Times New Roman" w:eastAsia="Times New Roman" w:hAnsi="Times New Roman" w:cs="Times New Roman"/>
                <w:spacing w:val="-1"/>
                <w:sz w:val="24"/>
                <w:lang w:val="ru-RU" w:eastAsia="ru-RU" w:bidi="ru-RU"/>
              </w:rPr>
              <w:t xml:space="preserve">Отечеств </w:t>
            </w:r>
            <w:r w:rsidRPr="00C909A2">
              <w:rPr>
                <w:rFonts w:ascii="Times New Roman" w:eastAsia="Times New Roman" w:hAnsi="Times New Roman" w:cs="Times New Roman"/>
                <w:sz w:val="24"/>
                <w:lang w:val="ru-RU" w:eastAsia="ru-RU" w:bidi="ru-RU"/>
              </w:rPr>
              <w:t>а</w:t>
            </w:r>
          </w:p>
        </w:tc>
        <w:tc>
          <w:tcPr>
            <w:tcW w:w="991" w:type="dxa"/>
          </w:tcPr>
          <w:p w:rsidR="00CB521F" w:rsidRPr="00C909A2" w:rsidRDefault="00CB521F" w:rsidP="0026039D">
            <w:pPr>
              <w:spacing w:line="263"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5 ч.</w:t>
            </w:r>
          </w:p>
        </w:tc>
        <w:tc>
          <w:tcPr>
            <w:tcW w:w="2694" w:type="dxa"/>
          </w:tcPr>
          <w:p w:rsidR="00CB521F" w:rsidRPr="00C909A2" w:rsidRDefault="00CB521F" w:rsidP="0026039D">
            <w:pPr>
              <w:ind w:right="198"/>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Коммуникативная дея- тельность: повествова- тельные рассказы на темы «Войны в Древ- ней Руси», «Великие войны России».</w:t>
            </w:r>
          </w:p>
          <w:p w:rsidR="00CB521F" w:rsidRPr="00C909A2" w:rsidRDefault="00CB521F" w:rsidP="0026039D">
            <w:pPr>
              <w:ind w:right="39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Установление после- довательности</w:t>
            </w:r>
          </w:p>
          <w:p w:rsidR="00CB521F" w:rsidRPr="00C909A2" w:rsidRDefault="00CB521F" w:rsidP="0026039D">
            <w:pPr>
              <w:ind w:right="21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важнейших исторических событий</w:t>
            </w:r>
          </w:p>
        </w:tc>
        <w:tc>
          <w:tcPr>
            <w:tcW w:w="4678" w:type="dxa"/>
          </w:tcPr>
          <w:p w:rsidR="00CB521F" w:rsidRPr="00C909A2" w:rsidRDefault="00CB521F" w:rsidP="0026039D">
            <w:pPr>
              <w:ind w:right="12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Устанавливает последовательность важ- нейших исторических событий. Переска- зывает текст, разбивает его на части, выде- ляет главную мысль каждой части. Харак- теризует князя Александра Невского. Ра-</w:t>
            </w:r>
          </w:p>
          <w:p w:rsidR="00CB521F" w:rsidRPr="00C909A2" w:rsidRDefault="00CB521F" w:rsidP="0026039D">
            <w:pPr>
              <w:ind w:right="8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ботает с картами в рабочей тетради. Ана- лизирует тактику ведения боя. Сравнивает Александра Невского с русским богаты- рем. Понимает значение выражения «Зо- лотая Орда». Называет несколько истори- ческих фактов о Куликовской битве. Рас- сказывает о главных событиях Великой Отечественной войны. Находит дополни- тельную информацию в разных источни- ках. Работает с картой. Находит и называет города, в которых во время войны работа- ли крупные военные предприятия. Само- стоятельно читает текст и выделяет его главную мысль. Анализирует причины поражения Наполеона в России. Кратко рассказывает о великом русском полко- водце М.И. Кутузове. Осознает мотив изучения темы. Читает</w:t>
            </w:r>
            <w:r w:rsidRPr="00C909A2">
              <w:rPr>
                <w:rFonts w:ascii="Times New Roman" w:eastAsia="Times New Roman" w:hAnsi="Times New Roman" w:cs="Times New Roman"/>
                <w:spacing w:val="56"/>
                <w:sz w:val="24"/>
                <w:lang w:val="ru-RU" w:eastAsia="ru-RU" w:bidi="ru-RU"/>
              </w:rPr>
              <w:t xml:space="preserve"> </w:t>
            </w:r>
            <w:r w:rsidRPr="00C909A2">
              <w:rPr>
                <w:rFonts w:ascii="Times New Roman" w:eastAsia="Times New Roman" w:hAnsi="Times New Roman" w:cs="Times New Roman"/>
                <w:sz w:val="24"/>
                <w:lang w:val="ru-RU" w:eastAsia="ru-RU" w:bidi="ru-RU"/>
              </w:rPr>
              <w:t>информацию,</w:t>
            </w:r>
          </w:p>
          <w:p w:rsidR="00CB521F" w:rsidRPr="00C909A2" w:rsidRDefault="00CB521F" w:rsidP="0026039D">
            <w:pPr>
              <w:ind w:right="11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представленную в графическом и иллю- стративном виде. Осознает долг человека – защищать своё Отечество от врагов. Вы- полняет интеллектуальные действия: ха- рактеристика понятия «Отечественная война»; анализ, обобщение, установление причинно-следственных связей. Осознает долг человека защищать своё Отечество от врагов Анализирует участие в совместной деятельности. Готовит презентацию сооб- щения. Осознает долг человека – защи- щать своё Отечество от врагов, гордость за</w:t>
            </w:r>
          </w:p>
          <w:p w:rsidR="00CB521F" w:rsidRPr="00C909A2" w:rsidRDefault="00CB521F" w:rsidP="0026039D">
            <w:pPr>
              <w:spacing w:line="269"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героическую историю России. Самостоя-</w:t>
            </w:r>
          </w:p>
        </w:tc>
      </w:tr>
    </w:tbl>
    <w:p w:rsidR="00CB521F" w:rsidRPr="00C909A2" w:rsidRDefault="00CB521F" w:rsidP="00CB521F">
      <w:pPr>
        <w:widowControl w:val="0"/>
        <w:autoSpaceDE w:val="0"/>
        <w:autoSpaceDN w:val="0"/>
        <w:spacing w:line="269" w:lineRule="exact"/>
        <w:rPr>
          <w:rFonts w:eastAsia="Times New Roman"/>
          <w:sz w:val="24"/>
          <w:lang w:bidi="ru-RU"/>
        </w:rPr>
        <w:sectPr w:rsidR="00CB521F" w:rsidRPr="00C909A2">
          <w:pgSz w:w="11910" w:h="16840"/>
          <w:pgMar w:top="1120" w:right="440" w:bottom="280" w:left="660" w:header="720" w:footer="720" w:gutter="0"/>
          <w:cols w:space="720"/>
        </w:sect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1195"/>
        <w:gridCol w:w="991"/>
        <w:gridCol w:w="2694"/>
        <w:gridCol w:w="4678"/>
      </w:tblGrid>
      <w:tr w:rsidR="00CB521F" w:rsidRPr="00C909A2" w:rsidTr="0026039D">
        <w:trPr>
          <w:trHeight w:val="4142"/>
        </w:trPr>
        <w:tc>
          <w:tcPr>
            <w:tcW w:w="756" w:type="dxa"/>
          </w:tcPr>
          <w:p w:rsidR="00CB521F" w:rsidRPr="00C909A2" w:rsidRDefault="00CB521F" w:rsidP="0026039D">
            <w:pPr>
              <w:rPr>
                <w:rFonts w:ascii="Times New Roman" w:eastAsia="Times New Roman" w:hAnsi="Times New Roman" w:cs="Times New Roman"/>
                <w:sz w:val="24"/>
                <w:lang w:eastAsia="ru-RU" w:bidi="ru-RU"/>
              </w:rPr>
            </w:pPr>
          </w:p>
        </w:tc>
        <w:tc>
          <w:tcPr>
            <w:tcW w:w="1195" w:type="dxa"/>
          </w:tcPr>
          <w:p w:rsidR="00CB521F" w:rsidRPr="00C909A2" w:rsidRDefault="00CB521F" w:rsidP="0026039D">
            <w:pPr>
              <w:rPr>
                <w:rFonts w:ascii="Times New Roman" w:eastAsia="Times New Roman" w:hAnsi="Times New Roman" w:cs="Times New Roman"/>
                <w:sz w:val="24"/>
                <w:lang w:eastAsia="ru-RU" w:bidi="ru-RU"/>
              </w:rPr>
            </w:pPr>
          </w:p>
        </w:tc>
        <w:tc>
          <w:tcPr>
            <w:tcW w:w="991" w:type="dxa"/>
          </w:tcPr>
          <w:p w:rsidR="00CB521F" w:rsidRPr="00C909A2" w:rsidRDefault="00CB521F" w:rsidP="0026039D">
            <w:pPr>
              <w:rPr>
                <w:rFonts w:ascii="Times New Roman" w:eastAsia="Times New Roman" w:hAnsi="Times New Roman" w:cs="Times New Roman"/>
                <w:sz w:val="24"/>
                <w:lang w:eastAsia="ru-RU" w:bidi="ru-RU"/>
              </w:rPr>
            </w:pPr>
          </w:p>
        </w:tc>
        <w:tc>
          <w:tcPr>
            <w:tcW w:w="2694" w:type="dxa"/>
          </w:tcPr>
          <w:p w:rsidR="00CB521F" w:rsidRPr="00C909A2" w:rsidRDefault="00CB521F" w:rsidP="0026039D">
            <w:pPr>
              <w:rPr>
                <w:rFonts w:ascii="Times New Roman" w:eastAsia="Times New Roman" w:hAnsi="Times New Roman" w:cs="Times New Roman"/>
                <w:sz w:val="24"/>
                <w:lang w:eastAsia="ru-RU" w:bidi="ru-RU"/>
              </w:rPr>
            </w:pPr>
          </w:p>
        </w:tc>
        <w:tc>
          <w:tcPr>
            <w:tcW w:w="4678" w:type="dxa"/>
          </w:tcPr>
          <w:p w:rsidR="00CB521F" w:rsidRPr="00C909A2" w:rsidRDefault="00CB521F" w:rsidP="0026039D">
            <w:pPr>
              <w:ind w:right="92"/>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тельно мотивирует свою деятельность, определяет цель работы (задания) и выде- ляет её этапы. Уважительно относится к людям труда, к своей стране. Умеет соот- носить информацию с имеющимися зна- ниями. Успешно осуществляет взаимодей- ствие с участниками учебной деятельно- сти. Предвидит результат своей деятельно- сти. Понимает личное затруднение и об- ращается за помощью к учителю. Соотно- сит информацию с имеющимися знаниями. Понимание ценности любой жизни.</w:t>
            </w:r>
          </w:p>
          <w:p w:rsidR="00CB521F" w:rsidRPr="00C909A2" w:rsidRDefault="00CB521F" w:rsidP="0026039D">
            <w:pPr>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Успешно осуществляет учебную деятель- ность. Доводит работу до конца.</w:t>
            </w:r>
          </w:p>
          <w:p w:rsidR="00CB521F" w:rsidRPr="00C909A2" w:rsidRDefault="00CB521F" w:rsidP="0026039D">
            <w:pPr>
              <w:spacing w:line="269" w:lineRule="exact"/>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Предвидит результат своей деятельности</w:t>
            </w:r>
          </w:p>
        </w:tc>
      </w:tr>
      <w:tr w:rsidR="00CB521F" w:rsidRPr="00C909A2" w:rsidTr="00CB521F">
        <w:trPr>
          <w:trHeight w:val="10338"/>
        </w:trPr>
        <w:tc>
          <w:tcPr>
            <w:tcW w:w="756"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8</w:t>
            </w:r>
          </w:p>
        </w:tc>
        <w:tc>
          <w:tcPr>
            <w:tcW w:w="1195" w:type="dxa"/>
          </w:tcPr>
          <w:p w:rsidR="00CB521F" w:rsidRPr="00C909A2" w:rsidRDefault="00CB521F" w:rsidP="0026039D">
            <w:pPr>
              <w:ind w:right="15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Граждан ин и государс тво</w:t>
            </w:r>
          </w:p>
        </w:tc>
        <w:tc>
          <w:tcPr>
            <w:tcW w:w="991" w:type="dxa"/>
          </w:tcPr>
          <w:p w:rsidR="00CB521F" w:rsidRPr="00C909A2" w:rsidRDefault="00CB521F" w:rsidP="0026039D">
            <w:pPr>
              <w:spacing w:line="262"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3ч</w:t>
            </w:r>
          </w:p>
        </w:tc>
        <w:tc>
          <w:tcPr>
            <w:tcW w:w="2694" w:type="dxa"/>
          </w:tcPr>
          <w:p w:rsidR="00CB521F" w:rsidRPr="00C909A2" w:rsidRDefault="00CB521F" w:rsidP="0026039D">
            <w:pPr>
              <w:ind w:right="19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Характеристика прав и обязанностей гражда- нина России</w:t>
            </w:r>
          </w:p>
        </w:tc>
        <w:tc>
          <w:tcPr>
            <w:tcW w:w="4678" w:type="dxa"/>
          </w:tcPr>
          <w:p w:rsidR="00CB521F" w:rsidRPr="00C909A2" w:rsidRDefault="00CB521F" w:rsidP="0026039D">
            <w:pPr>
              <w:ind w:right="11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Характеризует права и обязанности граж- данина России. Составляет диалог по теме. Находит информацию о народах, живущих в России, об их традициях. Объясняет, что такое «закон». Называет несколько зако- нов нашего государства. Работает в груп- пах, иллюстрирует с помощью пиктограмм положения Конституции, гарантирующие права и свободы граждан России. Расска- зывает о главных символах нашей страны в разные исторические периоды. Знает текст и исполняет Гимн Российской Феде- рации. Рассказывает о гербе города, райо- на. Анализирует, обобщает; сравнение, ха- рактеристика понятий «государство», «ор- ганы власти», «государственный</w:t>
            </w:r>
            <w:r w:rsidRPr="00C909A2">
              <w:rPr>
                <w:rFonts w:ascii="Times New Roman" w:eastAsia="Times New Roman" w:hAnsi="Times New Roman" w:cs="Times New Roman"/>
                <w:spacing w:val="-3"/>
                <w:sz w:val="24"/>
                <w:lang w:val="ru-RU" w:eastAsia="ru-RU" w:bidi="ru-RU"/>
              </w:rPr>
              <w:t xml:space="preserve"> </w:t>
            </w:r>
            <w:r w:rsidRPr="00C909A2">
              <w:rPr>
                <w:rFonts w:ascii="Times New Roman" w:eastAsia="Times New Roman" w:hAnsi="Times New Roman" w:cs="Times New Roman"/>
                <w:sz w:val="24"/>
                <w:lang w:val="ru-RU" w:eastAsia="ru-RU" w:bidi="ru-RU"/>
              </w:rPr>
              <w:t>язык»,</w:t>
            </w:r>
          </w:p>
          <w:p w:rsidR="00CB521F" w:rsidRPr="00C909A2" w:rsidRDefault="00CB521F" w:rsidP="0026039D">
            <w:pPr>
              <w:ind w:right="360"/>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«патриот». Оценивает выполнение учеб- ных заданий.</w:t>
            </w:r>
          </w:p>
          <w:p w:rsidR="00CB521F" w:rsidRPr="00C909A2" w:rsidRDefault="00CB521F" w:rsidP="0026039D">
            <w:pPr>
              <w:ind w:right="134"/>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Идентифицирует себя с принадлежностью к государству, российскому народу; про- являет уважение к символике государства. Умеет сотрудничать в совместном реше- нии проблемы, искать информацию. Со- трудничает в совместном решении про-</w:t>
            </w:r>
          </w:p>
          <w:p w:rsidR="00CB521F" w:rsidRPr="00C909A2" w:rsidRDefault="00CB521F" w:rsidP="0026039D">
            <w:pPr>
              <w:ind w:right="17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блемы, в поиске информации. Понимание ценности любой жизни. Успешно осу- ществляет взаимодействие с участниками учебной деятельности. Предвидит резуль- тат своей деятельности. Понимает личное затруднение и обращается за помощью к учителю. Понимает роль человека в обще- стве. Понимает особую роль многонацио- нальной России в развитии общемировой культуры. Уважительно относится к своей</w:t>
            </w:r>
          </w:p>
          <w:p w:rsidR="00CB521F" w:rsidRPr="00C909A2" w:rsidRDefault="00CB521F" w:rsidP="0026039D">
            <w:pPr>
              <w:spacing w:line="270" w:lineRule="atLeast"/>
              <w:ind w:right="313"/>
              <w:rPr>
                <w:rFonts w:ascii="Times New Roman" w:eastAsia="Times New Roman" w:hAnsi="Times New Roman" w:cs="Times New Roman"/>
                <w:sz w:val="24"/>
                <w:lang w:val="ru-RU" w:eastAsia="ru-RU" w:bidi="ru-RU"/>
              </w:rPr>
            </w:pPr>
            <w:r w:rsidRPr="00C909A2">
              <w:rPr>
                <w:rFonts w:ascii="Times New Roman" w:eastAsia="Times New Roman" w:hAnsi="Times New Roman" w:cs="Times New Roman"/>
                <w:sz w:val="24"/>
                <w:lang w:val="ru-RU" w:eastAsia="ru-RU" w:bidi="ru-RU"/>
              </w:rPr>
              <w:t>стране. Характеристика прав и обязанно- стей гражданина России</w:t>
            </w:r>
          </w:p>
        </w:tc>
      </w:tr>
      <w:tr w:rsidR="00CB521F" w:rsidRPr="00C909A2" w:rsidTr="0026039D">
        <w:trPr>
          <w:trHeight w:val="278"/>
        </w:trPr>
        <w:tc>
          <w:tcPr>
            <w:tcW w:w="756" w:type="dxa"/>
          </w:tcPr>
          <w:p w:rsidR="00CB521F" w:rsidRPr="00C909A2" w:rsidRDefault="00CB521F" w:rsidP="0026039D">
            <w:pPr>
              <w:rPr>
                <w:rFonts w:ascii="Times New Roman" w:eastAsia="Times New Roman" w:hAnsi="Times New Roman" w:cs="Times New Roman"/>
                <w:sz w:val="20"/>
                <w:lang w:val="ru-RU" w:eastAsia="ru-RU" w:bidi="ru-RU"/>
              </w:rPr>
            </w:pPr>
          </w:p>
        </w:tc>
        <w:tc>
          <w:tcPr>
            <w:tcW w:w="1195" w:type="dxa"/>
          </w:tcPr>
          <w:p w:rsidR="00CB521F" w:rsidRPr="00C909A2" w:rsidRDefault="00CB521F" w:rsidP="0026039D">
            <w:pPr>
              <w:spacing w:line="258"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Итого</w:t>
            </w:r>
          </w:p>
        </w:tc>
        <w:tc>
          <w:tcPr>
            <w:tcW w:w="991" w:type="dxa"/>
          </w:tcPr>
          <w:p w:rsidR="00CB521F" w:rsidRPr="00C909A2" w:rsidRDefault="00CB521F" w:rsidP="0026039D">
            <w:pPr>
              <w:spacing w:line="258" w:lineRule="exact"/>
              <w:rPr>
                <w:rFonts w:ascii="Times New Roman" w:eastAsia="Times New Roman" w:hAnsi="Times New Roman" w:cs="Times New Roman"/>
                <w:sz w:val="24"/>
                <w:lang w:eastAsia="ru-RU" w:bidi="ru-RU"/>
              </w:rPr>
            </w:pPr>
            <w:r w:rsidRPr="00C909A2">
              <w:rPr>
                <w:rFonts w:ascii="Times New Roman" w:eastAsia="Times New Roman" w:hAnsi="Times New Roman" w:cs="Times New Roman"/>
                <w:sz w:val="24"/>
                <w:lang w:eastAsia="ru-RU" w:bidi="ru-RU"/>
              </w:rPr>
              <w:t>68 ч.</w:t>
            </w:r>
          </w:p>
        </w:tc>
        <w:tc>
          <w:tcPr>
            <w:tcW w:w="2694" w:type="dxa"/>
          </w:tcPr>
          <w:p w:rsidR="00CB521F" w:rsidRPr="00C909A2" w:rsidRDefault="00CB521F" w:rsidP="0026039D">
            <w:pPr>
              <w:rPr>
                <w:rFonts w:ascii="Times New Roman" w:eastAsia="Times New Roman" w:hAnsi="Times New Roman" w:cs="Times New Roman"/>
                <w:sz w:val="20"/>
                <w:lang w:eastAsia="ru-RU" w:bidi="ru-RU"/>
              </w:rPr>
            </w:pPr>
          </w:p>
        </w:tc>
        <w:tc>
          <w:tcPr>
            <w:tcW w:w="4678" w:type="dxa"/>
          </w:tcPr>
          <w:p w:rsidR="00CB521F" w:rsidRPr="00C909A2" w:rsidRDefault="00CB521F" w:rsidP="0026039D">
            <w:pPr>
              <w:rPr>
                <w:rFonts w:ascii="Times New Roman" w:eastAsia="Times New Roman" w:hAnsi="Times New Roman" w:cs="Times New Roman"/>
                <w:sz w:val="20"/>
                <w:lang w:eastAsia="ru-RU" w:bidi="ru-RU"/>
              </w:rPr>
            </w:pPr>
          </w:p>
        </w:tc>
      </w:tr>
    </w:tbl>
    <w:p w:rsidR="00CB521F" w:rsidRDefault="00CB521F" w:rsidP="00CB521F">
      <w:pPr>
        <w:pStyle w:val="ab"/>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CB521F" w:rsidRDefault="00CB521F">
      <w:pPr>
        <w:spacing w:line="331" w:lineRule="exact"/>
        <w:rPr>
          <w:sz w:val="24"/>
          <w:szCs w:val="24"/>
        </w:rPr>
      </w:pPr>
    </w:p>
    <w:p w:rsidR="00ED0808" w:rsidRDefault="00525ECD">
      <w:pPr>
        <w:spacing w:line="213" w:lineRule="auto"/>
        <w:ind w:left="6620" w:right="2920" w:hanging="3426"/>
        <w:rPr>
          <w:sz w:val="20"/>
          <w:szCs w:val="20"/>
        </w:rPr>
      </w:pPr>
      <w:r>
        <w:rPr>
          <w:rFonts w:eastAsia="Times New Roman"/>
          <w:b/>
          <w:bCs/>
          <w:sz w:val="28"/>
          <w:szCs w:val="28"/>
        </w:rPr>
        <w:t>Календарно - тематическое планирование по окружающему миру для 1 класса (УМК «Начальная школа 21 века»)</w:t>
      </w:r>
    </w:p>
    <w:p w:rsidR="00ED0808" w:rsidRDefault="00ED0808">
      <w:pPr>
        <w:spacing w:line="304"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260"/>
        <w:gridCol w:w="460"/>
        <w:gridCol w:w="720"/>
        <w:gridCol w:w="840"/>
        <w:gridCol w:w="1560"/>
        <w:gridCol w:w="4240"/>
        <w:gridCol w:w="1980"/>
        <w:gridCol w:w="1700"/>
        <w:gridCol w:w="1140"/>
        <w:gridCol w:w="1060"/>
        <w:gridCol w:w="30"/>
      </w:tblGrid>
      <w:tr w:rsidR="00ED0808">
        <w:trPr>
          <w:trHeight w:val="310"/>
        </w:trPr>
        <w:tc>
          <w:tcPr>
            <w:tcW w:w="640" w:type="dxa"/>
            <w:tcBorders>
              <w:top w:val="single" w:sz="8" w:space="0" w:color="auto"/>
              <w:left w:val="single" w:sz="8" w:space="0" w:color="auto"/>
              <w:right w:val="single" w:sz="8" w:space="0" w:color="auto"/>
            </w:tcBorders>
            <w:vAlign w:val="bottom"/>
          </w:tcPr>
          <w:p w:rsidR="00ED0808" w:rsidRDefault="00ED0808">
            <w:pPr>
              <w:rPr>
                <w:sz w:val="24"/>
                <w:szCs w:val="24"/>
              </w:rPr>
            </w:pPr>
          </w:p>
        </w:tc>
        <w:tc>
          <w:tcPr>
            <w:tcW w:w="1600" w:type="dxa"/>
            <w:tcBorders>
              <w:top w:val="single" w:sz="8" w:space="0" w:color="auto"/>
              <w:right w:val="single" w:sz="8" w:space="0" w:color="auto"/>
            </w:tcBorders>
            <w:vAlign w:val="bottom"/>
          </w:tcPr>
          <w:p w:rsidR="00ED0808" w:rsidRDefault="00ED0808">
            <w:pPr>
              <w:rPr>
                <w:sz w:val="24"/>
                <w:szCs w:val="24"/>
              </w:rPr>
            </w:pPr>
          </w:p>
        </w:tc>
        <w:tc>
          <w:tcPr>
            <w:tcW w:w="260" w:type="dxa"/>
            <w:tcBorders>
              <w:top w:val="single" w:sz="8" w:space="0" w:color="auto"/>
            </w:tcBorders>
            <w:vAlign w:val="bottom"/>
          </w:tcPr>
          <w:p w:rsidR="00ED0808" w:rsidRDefault="00ED0808">
            <w:pPr>
              <w:rPr>
                <w:sz w:val="24"/>
                <w:szCs w:val="24"/>
              </w:rPr>
            </w:pPr>
          </w:p>
        </w:tc>
        <w:tc>
          <w:tcPr>
            <w:tcW w:w="460" w:type="dxa"/>
            <w:tcBorders>
              <w:top w:val="single" w:sz="8" w:space="0" w:color="auto"/>
              <w:right w:val="single" w:sz="8" w:space="0" w:color="auto"/>
            </w:tcBorders>
            <w:vAlign w:val="bottom"/>
          </w:tcPr>
          <w:p w:rsidR="00ED0808" w:rsidRDefault="00ED0808">
            <w:pPr>
              <w:rPr>
                <w:sz w:val="24"/>
                <w:szCs w:val="24"/>
              </w:rPr>
            </w:pPr>
          </w:p>
        </w:tc>
        <w:tc>
          <w:tcPr>
            <w:tcW w:w="720" w:type="dxa"/>
            <w:tcBorders>
              <w:top w:val="single" w:sz="8" w:space="0" w:color="auto"/>
            </w:tcBorders>
            <w:vAlign w:val="bottom"/>
          </w:tcPr>
          <w:p w:rsidR="00ED0808" w:rsidRDefault="00ED0808">
            <w:pPr>
              <w:rPr>
                <w:sz w:val="24"/>
                <w:szCs w:val="24"/>
              </w:rPr>
            </w:pPr>
          </w:p>
        </w:tc>
        <w:tc>
          <w:tcPr>
            <w:tcW w:w="840" w:type="dxa"/>
            <w:tcBorders>
              <w:top w:val="single" w:sz="8" w:space="0" w:color="auto"/>
              <w:right w:val="single" w:sz="8" w:space="0" w:color="auto"/>
            </w:tcBorders>
            <w:vAlign w:val="bottom"/>
          </w:tcPr>
          <w:p w:rsidR="00ED0808" w:rsidRDefault="00ED0808">
            <w:pPr>
              <w:rPr>
                <w:sz w:val="24"/>
                <w:szCs w:val="24"/>
              </w:rPr>
            </w:pPr>
          </w:p>
        </w:tc>
        <w:tc>
          <w:tcPr>
            <w:tcW w:w="5800" w:type="dxa"/>
            <w:gridSpan w:val="2"/>
            <w:tcBorders>
              <w:top w:val="single" w:sz="8" w:space="0" w:color="auto"/>
              <w:right w:val="single" w:sz="8" w:space="0" w:color="auto"/>
            </w:tcBorders>
            <w:vAlign w:val="bottom"/>
          </w:tcPr>
          <w:p w:rsidR="00ED0808" w:rsidRDefault="00525ECD">
            <w:pPr>
              <w:ind w:left="1080"/>
              <w:rPr>
                <w:sz w:val="20"/>
                <w:szCs w:val="20"/>
              </w:rPr>
            </w:pPr>
            <w:r>
              <w:rPr>
                <w:rFonts w:eastAsia="Times New Roman"/>
                <w:b/>
                <w:bCs/>
              </w:rPr>
              <w:t>Планируемые результаты обучения</w:t>
            </w:r>
          </w:p>
        </w:tc>
        <w:tc>
          <w:tcPr>
            <w:tcW w:w="1980" w:type="dxa"/>
            <w:tcBorders>
              <w:top w:val="single" w:sz="8" w:space="0" w:color="auto"/>
              <w:right w:val="single" w:sz="8" w:space="0" w:color="auto"/>
            </w:tcBorders>
            <w:vAlign w:val="bottom"/>
          </w:tcPr>
          <w:p w:rsidR="00ED0808" w:rsidRDefault="00ED0808">
            <w:pPr>
              <w:rPr>
                <w:sz w:val="24"/>
                <w:szCs w:val="24"/>
              </w:rPr>
            </w:pPr>
          </w:p>
        </w:tc>
        <w:tc>
          <w:tcPr>
            <w:tcW w:w="1700" w:type="dxa"/>
            <w:vMerge w:val="restart"/>
            <w:tcBorders>
              <w:top w:val="single" w:sz="8" w:space="0" w:color="auto"/>
              <w:right w:val="single" w:sz="8" w:space="0" w:color="auto"/>
            </w:tcBorders>
            <w:vAlign w:val="bottom"/>
          </w:tcPr>
          <w:p w:rsidR="00ED0808" w:rsidRDefault="00525ECD">
            <w:pPr>
              <w:jc w:val="center"/>
              <w:rPr>
                <w:sz w:val="20"/>
                <w:szCs w:val="20"/>
              </w:rPr>
            </w:pPr>
            <w:r>
              <w:rPr>
                <w:rFonts w:eastAsia="Times New Roman"/>
                <w:b/>
                <w:bCs/>
                <w:w w:val="99"/>
                <w:sz w:val="18"/>
                <w:szCs w:val="18"/>
              </w:rPr>
              <w:t>Творческая,</w:t>
            </w:r>
          </w:p>
        </w:tc>
        <w:tc>
          <w:tcPr>
            <w:tcW w:w="1140" w:type="dxa"/>
            <w:tcBorders>
              <w:top w:val="single" w:sz="8" w:space="0" w:color="auto"/>
              <w:right w:val="single" w:sz="8" w:space="0" w:color="auto"/>
            </w:tcBorders>
            <w:vAlign w:val="bottom"/>
          </w:tcPr>
          <w:p w:rsidR="00ED0808" w:rsidRDefault="00ED0808">
            <w:pPr>
              <w:rPr>
                <w:sz w:val="24"/>
                <w:szCs w:val="24"/>
              </w:rPr>
            </w:pPr>
          </w:p>
        </w:tc>
        <w:tc>
          <w:tcPr>
            <w:tcW w:w="1060" w:type="dxa"/>
            <w:tcBorders>
              <w:top w:val="single" w:sz="8" w:space="0" w:color="auto"/>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9"/>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b/>
                <w:bCs/>
                <w:w w:val="97"/>
                <w:sz w:val="16"/>
                <w:szCs w:val="16"/>
              </w:rPr>
              <w:t>Номер</w:t>
            </w:r>
          </w:p>
        </w:tc>
        <w:tc>
          <w:tcPr>
            <w:tcW w:w="1600" w:type="dxa"/>
            <w:vMerge w:val="restart"/>
            <w:tcBorders>
              <w:right w:val="single" w:sz="8" w:space="0" w:color="auto"/>
            </w:tcBorders>
            <w:vAlign w:val="bottom"/>
          </w:tcPr>
          <w:p w:rsidR="00ED0808" w:rsidRDefault="00525ECD">
            <w:pPr>
              <w:ind w:left="320"/>
              <w:rPr>
                <w:sz w:val="20"/>
                <w:szCs w:val="20"/>
              </w:rPr>
            </w:pPr>
            <w:r>
              <w:rPr>
                <w:rFonts w:eastAsia="Times New Roman"/>
                <w:b/>
                <w:bCs/>
              </w:rPr>
              <w:t>Тема, тип</w:t>
            </w:r>
          </w:p>
        </w:tc>
        <w:tc>
          <w:tcPr>
            <w:tcW w:w="720" w:type="dxa"/>
            <w:gridSpan w:val="2"/>
            <w:tcBorders>
              <w:right w:val="single" w:sz="8" w:space="0" w:color="auto"/>
            </w:tcBorders>
            <w:vAlign w:val="bottom"/>
          </w:tcPr>
          <w:p w:rsidR="00ED0808" w:rsidRDefault="00525ECD">
            <w:pPr>
              <w:ind w:left="100"/>
              <w:rPr>
                <w:sz w:val="20"/>
                <w:szCs w:val="20"/>
              </w:rPr>
            </w:pPr>
            <w:r>
              <w:rPr>
                <w:rFonts w:eastAsia="Times New Roman"/>
                <w:b/>
                <w:bCs/>
                <w:sz w:val="18"/>
                <w:szCs w:val="18"/>
              </w:rPr>
              <w:t>Кол-</w:t>
            </w:r>
          </w:p>
        </w:tc>
        <w:tc>
          <w:tcPr>
            <w:tcW w:w="720" w:type="dxa"/>
            <w:vAlign w:val="bottom"/>
          </w:tcPr>
          <w:p w:rsidR="00ED0808" w:rsidRDefault="00ED0808">
            <w:pPr>
              <w:rPr>
                <w:sz w:val="21"/>
                <w:szCs w:val="21"/>
              </w:rPr>
            </w:pPr>
          </w:p>
        </w:tc>
        <w:tc>
          <w:tcPr>
            <w:tcW w:w="84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jc w:val="center"/>
              <w:rPr>
                <w:sz w:val="20"/>
                <w:szCs w:val="20"/>
              </w:rPr>
            </w:pPr>
            <w:r>
              <w:rPr>
                <w:rFonts w:eastAsia="Times New Roman"/>
                <w:b/>
                <w:bCs/>
                <w:w w:val="99"/>
                <w:sz w:val="20"/>
                <w:szCs w:val="20"/>
              </w:rPr>
              <w:t>освоение</w:t>
            </w:r>
          </w:p>
        </w:tc>
        <w:tc>
          <w:tcPr>
            <w:tcW w:w="4240" w:type="dxa"/>
            <w:tcBorders>
              <w:right w:val="single" w:sz="8" w:space="0" w:color="auto"/>
            </w:tcBorders>
            <w:vAlign w:val="bottom"/>
          </w:tcPr>
          <w:p w:rsidR="00ED0808" w:rsidRDefault="00ED0808">
            <w:pPr>
              <w:rPr>
                <w:sz w:val="21"/>
                <w:szCs w:val="21"/>
              </w:rPr>
            </w:pPr>
          </w:p>
        </w:tc>
        <w:tc>
          <w:tcPr>
            <w:tcW w:w="1980" w:type="dxa"/>
            <w:vMerge w:val="restart"/>
            <w:tcBorders>
              <w:right w:val="single" w:sz="8" w:space="0" w:color="auto"/>
            </w:tcBorders>
            <w:vAlign w:val="bottom"/>
          </w:tcPr>
          <w:p w:rsidR="00ED0808" w:rsidRDefault="00525ECD">
            <w:pPr>
              <w:jc w:val="center"/>
              <w:rPr>
                <w:sz w:val="20"/>
                <w:szCs w:val="20"/>
              </w:rPr>
            </w:pPr>
            <w:r>
              <w:rPr>
                <w:rFonts w:eastAsia="Times New Roman"/>
                <w:b/>
                <w:bCs/>
                <w:sz w:val="20"/>
                <w:szCs w:val="20"/>
              </w:rPr>
              <w:t>Виды деятельности</w:t>
            </w:r>
          </w:p>
        </w:tc>
        <w:tc>
          <w:tcPr>
            <w:tcW w:w="1700" w:type="dxa"/>
            <w:tcBorders>
              <w:right w:val="single" w:sz="8" w:space="0" w:color="auto"/>
            </w:tcBorders>
            <w:vAlign w:val="bottom"/>
          </w:tcPr>
          <w:p w:rsidR="00ED0808" w:rsidRDefault="00525ECD">
            <w:pPr>
              <w:jc w:val="center"/>
              <w:rPr>
                <w:sz w:val="20"/>
                <w:szCs w:val="20"/>
              </w:rPr>
            </w:pPr>
            <w:r>
              <w:rPr>
                <w:rFonts w:eastAsia="Times New Roman"/>
                <w:b/>
                <w:bCs/>
                <w:w w:val="99"/>
                <w:sz w:val="18"/>
                <w:szCs w:val="18"/>
              </w:rPr>
              <w:t>исследовательская</w:t>
            </w:r>
          </w:p>
        </w:tc>
        <w:tc>
          <w:tcPr>
            <w:tcW w:w="1140" w:type="dxa"/>
            <w:vMerge w:val="restart"/>
            <w:tcBorders>
              <w:right w:val="single" w:sz="8" w:space="0" w:color="auto"/>
            </w:tcBorders>
            <w:vAlign w:val="bottom"/>
          </w:tcPr>
          <w:p w:rsidR="00ED0808" w:rsidRDefault="00525ECD">
            <w:pPr>
              <w:jc w:val="center"/>
              <w:rPr>
                <w:sz w:val="20"/>
                <w:szCs w:val="20"/>
              </w:rPr>
            </w:pPr>
            <w:r>
              <w:rPr>
                <w:rFonts w:eastAsia="Times New Roman"/>
                <w:b/>
                <w:bCs/>
                <w:w w:val="99"/>
              </w:rPr>
              <w:t>Формы</w:t>
            </w:r>
          </w:p>
        </w:tc>
        <w:tc>
          <w:tcPr>
            <w:tcW w:w="1060" w:type="dxa"/>
            <w:vMerge w:val="restart"/>
            <w:tcBorders>
              <w:right w:val="single" w:sz="8" w:space="0" w:color="auto"/>
            </w:tcBorders>
            <w:vAlign w:val="bottom"/>
          </w:tcPr>
          <w:p w:rsidR="00ED0808" w:rsidRDefault="00525ECD">
            <w:pPr>
              <w:ind w:left="100"/>
              <w:rPr>
                <w:sz w:val="20"/>
                <w:szCs w:val="20"/>
              </w:rPr>
            </w:pPr>
            <w:r>
              <w:rPr>
                <w:rFonts w:eastAsia="Times New Roman"/>
                <w:b/>
                <w:bCs/>
                <w:sz w:val="20"/>
                <w:szCs w:val="20"/>
              </w:rPr>
              <w:t>Техничес</w:t>
            </w:r>
          </w:p>
        </w:tc>
        <w:tc>
          <w:tcPr>
            <w:tcW w:w="0" w:type="dxa"/>
            <w:vAlign w:val="bottom"/>
          </w:tcPr>
          <w:p w:rsidR="00ED0808" w:rsidRDefault="00ED0808">
            <w:pPr>
              <w:rPr>
                <w:sz w:val="1"/>
                <w:szCs w:val="1"/>
              </w:rPr>
            </w:pPr>
          </w:p>
        </w:tc>
      </w:tr>
      <w:tr w:rsidR="00ED0808">
        <w:trPr>
          <w:trHeight w:val="119"/>
        </w:trPr>
        <w:tc>
          <w:tcPr>
            <w:tcW w:w="640" w:type="dxa"/>
            <w:vMerge/>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260" w:type="dxa"/>
            <w:vMerge w:val="restart"/>
            <w:vAlign w:val="bottom"/>
          </w:tcPr>
          <w:p w:rsidR="00ED0808" w:rsidRDefault="00525ECD">
            <w:pPr>
              <w:ind w:left="40"/>
              <w:rPr>
                <w:sz w:val="20"/>
                <w:szCs w:val="20"/>
              </w:rPr>
            </w:pPr>
            <w:r>
              <w:rPr>
                <w:rFonts w:eastAsia="Times New Roman"/>
                <w:b/>
                <w:bCs/>
                <w:sz w:val="18"/>
                <w:szCs w:val="18"/>
              </w:rPr>
              <w:t>во</w:t>
            </w:r>
          </w:p>
        </w:tc>
        <w:tc>
          <w:tcPr>
            <w:tcW w:w="460" w:type="dxa"/>
            <w:tcBorders>
              <w:right w:val="single" w:sz="8" w:space="0" w:color="auto"/>
            </w:tcBorders>
            <w:vAlign w:val="bottom"/>
          </w:tcPr>
          <w:p w:rsidR="00ED0808" w:rsidRDefault="00ED0808">
            <w:pPr>
              <w:rPr>
                <w:sz w:val="10"/>
                <w:szCs w:val="10"/>
              </w:rPr>
            </w:pPr>
          </w:p>
        </w:tc>
        <w:tc>
          <w:tcPr>
            <w:tcW w:w="1560" w:type="dxa"/>
            <w:gridSpan w:val="2"/>
            <w:vMerge w:val="restart"/>
            <w:tcBorders>
              <w:right w:val="single" w:sz="8" w:space="0" w:color="auto"/>
            </w:tcBorders>
            <w:vAlign w:val="bottom"/>
          </w:tcPr>
          <w:p w:rsidR="00ED0808" w:rsidRDefault="00525ECD">
            <w:pPr>
              <w:spacing w:line="213" w:lineRule="exact"/>
              <w:ind w:left="520"/>
              <w:rPr>
                <w:sz w:val="20"/>
                <w:szCs w:val="20"/>
              </w:rPr>
            </w:pPr>
            <w:r>
              <w:rPr>
                <w:rFonts w:eastAsia="Times New Roman"/>
                <w:b/>
                <w:bCs/>
              </w:rPr>
              <w:t>Дата</w:t>
            </w:r>
          </w:p>
        </w:tc>
        <w:tc>
          <w:tcPr>
            <w:tcW w:w="1560" w:type="dxa"/>
            <w:vMerge w:val="restart"/>
            <w:tcBorders>
              <w:right w:val="single" w:sz="8" w:space="0" w:color="auto"/>
            </w:tcBorders>
            <w:vAlign w:val="bottom"/>
          </w:tcPr>
          <w:p w:rsidR="00ED0808" w:rsidRDefault="00525ECD">
            <w:pPr>
              <w:jc w:val="center"/>
              <w:rPr>
                <w:sz w:val="20"/>
                <w:szCs w:val="20"/>
              </w:rPr>
            </w:pPr>
            <w:r>
              <w:rPr>
                <w:rFonts w:eastAsia="Times New Roman"/>
                <w:b/>
                <w:bCs/>
                <w:sz w:val="20"/>
                <w:szCs w:val="20"/>
              </w:rPr>
              <w:t>предметных</w:t>
            </w:r>
          </w:p>
        </w:tc>
        <w:tc>
          <w:tcPr>
            <w:tcW w:w="4240" w:type="dxa"/>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525ECD">
            <w:pPr>
              <w:spacing w:line="119" w:lineRule="exact"/>
              <w:jc w:val="center"/>
              <w:rPr>
                <w:sz w:val="20"/>
                <w:szCs w:val="20"/>
              </w:rPr>
            </w:pPr>
            <w:r>
              <w:rPr>
                <w:rFonts w:eastAsia="Times New Roman"/>
                <w:b/>
                <w:bCs/>
                <w:sz w:val="13"/>
                <w:szCs w:val="13"/>
              </w:rPr>
              <w:t>,</w:t>
            </w:r>
          </w:p>
        </w:tc>
        <w:tc>
          <w:tcPr>
            <w:tcW w:w="1140" w:type="dxa"/>
            <w:vMerge/>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17"/>
        </w:trPr>
        <w:tc>
          <w:tcPr>
            <w:tcW w:w="640" w:type="dxa"/>
            <w:vMerge w:val="restart"/>
            <w:tcBorders>
              <w:left w:val="single" w:sz="8" w:space="0" w:color="auto"/>
              <w:right w:val="single" w:sz="8" w:space="0" w:color="auto"/>
            </w:tcBorders>
            <w:vAlign w:val="bottom"/>
          </w:tcPr>
          <w:p w:rsidR="00ED0808" w:rsidRDefault="00525ECD">
            <w:pPr>
              <w:spacing w:line="176" w:lineRule="exact"/>
              <w:jc w:val="center"/>
              <w:rPr>
                <w:sz w:val="20"/>
                <w:szCs w:val="20"/>
              </w:rPr>
            </w:pPr>
            <w:r>
              <w:rPr>
                <w:rFonts w:eastAsia="Times New Roman"/>
                <w:b/>
                <w:bCs/>
                <w:w w:val="99"/>
                <w:sz w:val="16"/>
                <w:szCs w:val="16"/>
              </w:rPr>
              <w:t>урока</w:t>
            </w: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b/>
                <w:bCs/>
              </w:rPr>
              <w:t>урока</w:t>
            </w:r>
          </w:p>
        </w:tc>
        <w:tc>
          <w:tcPr>
            <w:tcW w:w="260" w:type="dxa"/>
            <w:vMerge/>
            <w:vAlign w:val="bottom"/>
          </w:tcPr>
          <w:p w:rsidR="00ED0808" w:rsidRDefault="00ED0808">
            <w:pPr>
              <w:rPr>
                <w:sz w:val="10"/>
                <w:szCs w:val="10"/>
              </w:rPr>
            </w:pPr>
          </w:p>
        </w:tc>
        <w:tc>
          <w:tcPr>
            <w:tcW w:w="460" w:type="dxa"/>
            <w:tcBorders>
              <w:right w:val="single" w:sz="8" w:space="0" w:color="auto"/>
            </w:tcBorders>
            <w:vAlign w:val="bottom"/>
          </w:tcPr>
          <w:p w:rsidR="00ED0808" w:rsidRDefault="00ED0808">
            <w:pPr>
              <w:rPr>
                <w:sz w:val="10"/>
                <w:szCs w:val="10"/>
              </w:rPr>
            </w:pPr>
          </w:p>
        </w:tc>
        <w:tc>
          <w:tcPr>
            <w:tcW w:w="1560" w:type="dxa"/>
            <w:gridSpan w:val="2"/>
            <w:vMerge/>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spacing w:line="224" w:lineRule="exact"/>
              <w:jc w:val="center"/>
              <w:rPr>
                <w:sz w:val="20"/>
                <w:szCs w:val="20"/>
              </w:rPr>
            </w:pPr>
            <w:r>
              <w:rPr>
                <w:rFonts w:eastAsia="Times New Roman"/>
                <w:b/>
                <w:bCs/>
                <w:w w:val="99"/>
              </w:rPr>
              <w:t>универсальные учебные действия</w:t>
            </w:r>
          </w:p>
        </w:tc>
        <w:tc>
          <w:tcPr>
            <w:tcW w:w="1980" w:type="dxa"/>
            <w:vMerge w:val="restart"/>
            <w:tcBorders>
              <w:right w:val="single" w:sz="8" w:space="0" w:color="auto"/>
            </w:tcBorders>
            <w:vAlign w:val="bottom"/>
          </w:tcPr>
          <w:p w:rsidR="00ED0808" w:rsidRDefault="00525ECD">
            <w:pPr>
              <w:jc w:val="center"/>
              <w:rPr>
                <w:sz w:val="20"/>
                <w:szCs w:val="20"/>
              </w:rPr>
            </w:pPr>
            <w:r>
              <w:rPr>
                <w:rFonts w:eastAsia="Times New Roman"/>
                <w:b/>
                <w:bCs/>
                <w:w w:val="99"/>
                <w:sz w:val="20"/>
                <w:szCs w:val="20"/>
              </w:rPr>
              <w:t>учащихся,</w:t>
            </w:r>
          </w:p>
        </w:tc>
        <w:tc>
          <w:tcPr>
            <w:tcW w:w="1700" w:type="dxa"/>
            <w:vMerge w:val="restart"/>
            <w:tcBorders>
              <w:right w:val="single" w:sz="8" w:space="0" w:color="auto"/>
            </w:tcBorders>
            <w:vAlign w:val="bottom"/>
          </w:tcPr>
          <w:p w:rsidR="00ED0808" w:rsidRDefault="00525ECD">
            <w:pPr>
              <w:jc w:val="center"/>
              <w:rPr>
                <w:sz w:val="20"/>
                <w:szCs w:val="20"/>
              </w:rPr>
            </w:pPr>
            <w:r>
              <w:rPr>
                <w:rFonts w:eastAsia="Times New Roman"/>
                <w:b/>
                <w:bCs/>
                <w:sz w:val="18"/>
                <w:szCs w:val="18"/>
              </w:rPr>
              <w:t>проектная</w:t>
            </w:r>
          </w:p>
        </w:tc>
        <w:tc>
          <w:tcPr>
            <w:tcW w:w="1140" w:type="dxa"/>
            <w:vMerge w:val="restart"/>
            <w:tcBorders>
              <w:right w:val="single" w:sz="8" w:space="0" w:color="auto"/>
            </w:tcBorders>
            <w:vAlign w:val="bottom"/>
          </w:tcPr>
          <w:p w:rsidR="00ED0808" w:rsidRDefault="00525ECD">
            <w:pPr>
              <w:jc w:val="center"/>
              <w:rPr>
                <w:sz w:val="20"/>
                <w:szCs w:val="20"/>
              </w:rPr>
            </w:pPr>
            <w:r>
              <w:rPr>
                <w:rFonts w:eastAsia="Times New Roman"/>
                <w:b/>
                <w:bCs/>
              </w:rPr>
              <w:t>контроля</w:t>
            </w:r>
          </w:p>
        </w:tc>
        <w:tc>
          <w:tcPr>
            <w:tcW w:w="1060" w:type="dxa"/>
            <w:vMerge w:val="restart"/>
            <w:tcBorders>
              <w:right w:val="single" w:sz="8" w:space="0" w:color="auto"/>
            </w:tcBorders>
            <w:vAlign w:val="bottom"/>
          </w:tcPr>
          <w:p w:rsidR="00ED0808" w:rsidRDefault="00525ECD">
            <w:pPr>
              <w:spacing w:line="177" w:lineRule="exact"/>
              <w:jc w:val="center"/>
              <w:rPr>
                <w:sz w:val="20"/>
                <w:szCs w:val="20"/>
              </w:rPr>
            </w:pPr>
            <w:r>
              <w:rPr>
                <w:rFonts w:eastAsia="Times New Roman"/>
                <w:b/>
                <w:bCs/>
                <w:w w:val="98"/>
                <w:sz w:val="20"/>
                <w:szCs w:val="20"/>
              </w:rPr>
              <w:t>кое</w:t>
            </w:r>
          </w:p>
        </w:tc>
        <w:tc>
          <w:tcPr>
            <w:tcW w:w="0" w:type="dxa"/>
            <w:vAlign w:val="bottom"/>
          </w:tcPr>
          <w:p w:rsidR="00ED0808" w:rsidRDefault="00ED0808">
            <w:pPr>
              <w:rPr>
                <w:sz w:val="1"/>
                <w:szCs w:val="1"/>
              </w:rPr>
            </w:pPr>
          </w:p>
        </w:tc>
      </w:tr>
      <w:tr w:rsidR="00ED0808">
        <w:trPr>
          <w:trHeight w:val="60"/>
        </w:trPr>
        <w:tc>
          <w:tcPr>
            <w:tcW w:w="640" w:type="dxa"/>
            <w:vMerge/>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gridSpan w:val="2"/>
            <w:vMerge w:val="restart"/>
            <w:tcBorders>
              <w:right w:val="single" w:sz="8" w:space="0" w:color="auto"/>
            </w:tcBorders>
            <w:vAlign w:val="bottom"/>
          </w:tcPr>
          <w:p w:rsidR="00ED0808" w:rsidRDefault="00525ECD">
            <w:pPr>
              <w:spacing w:line="193" w:lineRule="exact"/>
              <w:ind w:left="40"/>
              <w:rPr>
                <w:sz w:val="20"/>
                <w:szCs w:val="20"/>
              </w:rPr>
            </w:pPr>
            <w:r>
              <w:rPr>
                <w:rFonts w:eastAsia="Times New Roman"/>
                <w:b/>
                <w:bCs/>
                <w:sz w:val="18"/>
                <w:szCs w:val="18"/>
              </w:rPr>
              <w:t>часов</w:t>
            </w:r>
          </w:p>
        </w:tc>
        <w:tc>
          <w:tcPr>
            <w:tcW w:w="720" w:type="dxa"/>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216" w:lineRule="exact"/>
              <w:jc w:val="center"/>
              <w:rPr>
                <w:sz w:val="20"/>
                <w:szCs w:val="20"/>
              </w:rPr>
            </w:pPr>
            <w:r>
              <w:rPr>
                <w:rFonts w:eastAsia="Times New Roman"/>
                <w:b/>
                <w:bCs/>
                <w:w w:val="99"/>
                <w:sz w:val="20"/>
                <w:szCs w:val="20"/>
              </w:rPr>
              <w:t>знаний</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9"/>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gridSpan w:val="2"/>
            <w:vMerge/>
            <w:tcBorders>
              <w:right w:val="single" w:sz="8" w:space="0" w:color="auto"/>
            </w:tcBorders>
            <w:vAlign w:val="bottom"/>
          </w:tcPr>
          <w:p w:rsidR="00ED0808" w:rsidRDefault="00ED0808">
            <w:pPr>
              <w:rPr>
                <w:sz w:val="7"/>
                <w:szCs w:val="7"/>
              </w:rPr>
            </w:pPr>
          </w:p>
        </w:tc>
        <w:tc>
          <w:tcPr>
            <w:tcW w:w="720" w:type="dxa"/>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216" w:lineRule="exact"/>
              <w:ind w:left="100"/>
              <w:rPr>
                <w:sz w:val="20"/>
                <w:szCs w:val="20"/>
              </w:rPr>
            </w:pPr>
            <w:r>
              <w:rPr>
                <w:rFonts w:eastAsia="Times New Roman"/>
                <w:b/>
                <w:bCs/>
                <w:sz w:val="20"/>
                <w:szCs w:val="20"/>
              </w:rPr>
              <w:t>обеспече-</w:t>
            </w: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gridSpan w:val="2"/>
            <w:vMerge/>
            <w:tcBorders>
              <w:right w:val="single" w:sz="8" w:space="0" w:color="auto"/>
            </w:tcBorders>
            <w:vAlign w:val="bottom"/>
          </w:tcPr>
          <w:p w:rsidR="00ED0808" w:rsidRDefault="00ED0808">
            <w:pPr>
              <w:rPr>
                <w:sz w:val="5"/>
                <w:szCs w:val="5"/>
              </w:rPr>
            </w:pPr>
          </w:p>
        </w:tc>
        <w:tc>
          <w:tcPr>
            <w:tcW w:w="720" w:type="dxa"/>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96" w:lineRule="exact"/>
              <w:jc w:val="center"/>
              <w:rPr>
                <w:sz w:val="20"/>
                <w:szCs w:val="20"/>
              </w:rPr>
            </w:pPr>
            <w:r>
              <w:rPr>
                <w:rFonts w:eastAsia="Times New Roman"/>
                <w:b/>
                <w:bCs/>
                <w:w w:val="99"/>
              </w:rPr>
              <w:t>(УУД)</w:t>
            </w:r>
          </w:p>
        </w:tc>
        <w:tc>
          <w:tcPr>
            <w:tcW w:w="1980" w:type="dxa"/>
            <w:vMerge w:val="restart"/>
            <w:tcBorders>
              <w:right w:val="single" w:sz="8" w:space="0" w:color="auto"/>
            </w:tcBorders>
            <w:vAlign w:val="bottom"/>
          </w:tcPr>
          <w:p w:rsidR="00ED0808" w:rsidRDefault="00525ECD">
            <w:pPr>
              <w:spacing w:line="195" w:lineRule="exact"/>
              <w:jc w:val="center"/>
              <w:rPr>
                <w:sz w:val="20"/>
                <w:szCs w:val="20"/>
              </w:rPr>
            </w:pPr>
            <w:r>
              <w:rPr>
                <w:rFonts w:eastAsia="Times New Roman"/>
                <w:b/>
                <w:bCs/>
                <w:w w:val="99"/>
                <w:sz w:val="20"/>
                <w:szCs w:val="20"/>
              </w:rPr>
              <w:t>форма работы</w:t>
            </w:r>
          </w:p>
        </w:tc>
        <w:tc>
          <w:tcPr>
            <w:tcW w:w="1700" w:type="dxa"/>
            <w:vMerge w:val="restart"/>
            <w:tcBorders>
              <w:right w:val="single" w:sz="8" w:space="0" w:color="auto"/>
            </w:tcBorders>
            <w:vAlign w:val="bottom"/>
          </w:tcPr>
          <w:p w:rsidR="00ED0808" w:rsidRDefault="00525ECD">
            <w:pPr>
              <w:spacing w:line="161" w:lineRule="exact"/>
              <w:jc w:val="center"/>
              <w:rPr>
                <w:sz w:val="20"/>
                <w:szCs w:val="20"/>
              </w:rPr>
            </w:pPr>
            <w:r>
              <w:rPr>
                <w:rFonts w:eastAsia="Times New Roman"/>
                <w:b/>
                <w:bCs/>
                <w:sz w:val="18"/>
                <w:szCs w:val="18"/>
              </w:rPr>
              <w:t>деятельность</w:t>
            </w: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216" w:lineRule="exact"/>
              <w:jc w:val="center"/>
              <w:rPr>
                <w:sz w:val="20"/>
                <w:szCs w:val="20"/>
              </w:rPr>
            </w:pPr>
            <w:r>
              <w:rPr>
                <w:rFonts w:eastAsia="Times New Roman"/>
                <w:b/>
                <w:bCs/>
                <w:w w:val="99"/>
                <w:sz w:val="20"/>
                <w:szCs w:val="20"/>
              </w:rPr>
              <w:t>(базовые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840" w:type="dxa"/>
            <w:tcBorders>
              <w:bottom w:val="single" w:sz="8" w:space="0" w:color="auto"/>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216" w:lineRule="exact"/>
              <w:jc w:val="center"/>
              <w:rPr>
                <w:sz w:val="20"/>
                <w:szCs w:val="20"/>
              </w:rPr>
            </w:pPr>
            <w:r>
              <w:rPr>
                <w:rFonts w:eastAsia="Times New Roman"/>
                <w:b/>
                <w:bCs/>
                <w:sz w:val="20"/>
                <w:szCs w:val="20"/>
              </w:rPr>
              <w:t>ние</w:t>
            </w: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vMerge w:val="restart"/>
            <w:tcBorders>
              <w:right w:val="single" w:sz="8" w:space="0" w:color="auto"/>
            </w:tcBorders>
            <w:vAlign w:val="bottom"/>
          </w:tcPr>
          <w:p w:rsidR="00ED0808" w:rsidRDefault="00525ECD">
            <w:pPr>
              <w:spacing w:line="141" w:lineRule="exact"/>
              <w:jc w:val="center"/>
              <w:rPr>
                <w:sz w:val="20"/>
                <w:szCs w:val="20"/>
              </w:rPr>
            </w:pPr>
            <w:r>
              <w:rPr>
                <w:rFonts w:eastAsia="Times New Roman"/>
                <w:b/>
                <w:bCs/>
                <w:sz w:val="16"/>
                <w:szCs w:val="16"/>
              </w:rPr>
              <w:t>учащихся</w:t>
            </w: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260" w:type="dxa"/>
            <w:vAlign w:val="bottom"/>
          </w:tcPr>
          <w:p w:rsidR="00ED0808" w:rsidRDefault="00ED0808">
            <w:pPr>
              <w:rPr>
                <w:sz w:val="6"/>
                <w:szCs w:val="6"/>
              </w:rPr>
            </w:pPr>
          </w:p>
        </w:tc>
        <w:tc>
          <w:tcPr>
            <w:tcW w:w="460" w:type="dxa"/>
            <w:tcBorders>
              <w:right w:val="single" w:sz="8" w:space="0" w:color="auto"/>
            </w:tcBorders>
            <w:vAlign w:val="bottom"/>
          </w:tcPr>
          <w:p w:rsidR="00ED0808" w:rsidRDefault="00ED0808">
            <w:pPr>
              <w:rPr>
                <w:sz w:val="6"/>
                <w:szCs w:val="6"/>
              </w:rPr>
            </w:pPr>
          </w:p>
        </w:tc>
        <w:tc>
          <w:tcPr>
            <w:tcW w:w="720" w:type="dxa"/>
            <w:vMerge w:val="restart"/>
            <w:tcBorders>
              <w:right w:val="single" w:sz="8" w:space="0" w:color="auto"/>
            </w:tcBorders>
            <w:vAlign w:val="bottom"/>
          </w:tcPr>
          <w:p w:rsidR="00ED0808" w:rsidRDefault="00525ECD">
            <w:pPr>
              <w:ind w:left="40"/>
              <w:rPr>
                <w:sz w:val="20"/>
                <w:szCs w:val="20"/>
              </w:rPr>
            </w:pPr>
            <w:r>
              <w:rPr>
                <w:rFonts w:eastAsia="Times New Roman"/>
                <w:b/>
                <w:bCs/>
                <w:sz w:val="16"/>
                <w:szCs w:val="16"/>
              </w:rPr>
              <w:t>ПЛАН</w:t>
            </w:r>
          </w:p>
        </w:tc>
        <w:tc>
          <w:tcPr>
            <w:tcW w:w="840" w:type="dxa"/>
            <w:vMerge w:val="restart"/>
            <w:tcBorders>
              <w:right w:val="single" w:sz="8" w:space="0" w:color="auto"/>
            </w:tcBorders>
            <w:vAlign w:val="bottom"/>
          </w:tcPr>
          <w:p w:rsidR="00ED0808" w:rsidRDefault="00525ECD">
            <w:pPr>
              <w:ind w:left="160"/>
              <w:rPr>
                <w:sz w:val="20"/>
                <w:szCs w:val="20"/>
              </w:rPr>
            </w:pPr>
            <w:r>
              <w:rPr>
                <w:rFonts w:eastAsia="Times New Roman"/>
                <w:b/>
                <w:bCs/>
                <w:sz w:val="16"/>
                <w:szCs w:val="16"/>
              </w:rPr>
              <w:t>ФАКТ</w:t>
            </w:r>
          </w:p>
        </w:tc>
        <w:tc>
          <w:tcPr>
            <w:tcW w:w="1560" w:type="dxa"/>
            <w:vMerge w:val="restart"/>
            <w:tcBorders>
              <w:right w:val="single" w:sz="8" w:space="0" w:color="auto"/>
            </w:tcBorders>
            <w:vAlign w:val="bottom"/>
          </w:tcPr>
          <w:p w:rsidR="00ED0808" w:rsidRDefault="00525ECD">
            <w:pPr>
              <w:spacing w:line="216" w:lineRule="exact"/>
              <w:jc w:val="center"/>
              <w:rPr>
                <w:sz w:val="20"/>
                <w:szCs w:val="20"/>
              </w:rPr>
            </w:pPr>
            <w:r>
              <w:rPr>
                <w:rFonts w:eastAsia="Times New Roman"/>
                <w:b/>
                <w:bCs/>
                <w:sz w:val="20"/>
                <w:szCs w:val="20"/>
              </w:rPr>
              <w:t>понятия)</w:t>
            </w:r>
          </w:p>
        </w:tc>
        <w:tc>
          <w:tcPr>
            <w:tcW w:w="4240" w:type="dxa"/>
            <w:tcBorders>
              <w:right w:val="single" w:sz="8" w:space="0" w:color="auto"/>
            </w:tcBorders>
            <w:vAlign w:val="bottom"/>
          </w:tcPr>
          <w:p w:rsidR="00ED0808" w:rsidRDefault="00ED0808">
            <w:pPr>
              <w:rPr>
                <w:sz w:val="6"/>
                <w:szCs w:val="6"/>
              </w:rPr>
            </w:pPr>
          </w:p>
        </w:tc>
        <w:tc>
          <w:tcPr>
            <w:tcW w:w="1980" w:type="dxa"/>
            <w:tcBorders>
              <w:right w:val="single" w:sz="8" w:space="0" w:color="auto"/>
            </w:tcBorders>
            <w:vAlign w:val="bottom"/>
          </w:tcPr>
          <w:p w:rsidR="00ED0808" w:rsidRDefault="00ED0808">
            <w:pPr>
              <w:rPr>
                <w:sz w:val="6"/>
                <w:szCs w:val="6"/>
              </w:rPr>
            </w:pPr>
          </w:p>
        </w:tc>
        <w:tc>
          <w:tcPr>
            <w:tcW w:w="1700" w:type="dxa"/>
            <w:vMerge/>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43"/>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260" w:type="dxa"/>
            <w:vAlign w:val="bottom"/>
          </w:tcPr>
          <w:p w:rsidR="00ED0808" w:rsidRDefault="00ED0808">
            <w:pPr>
              <w:rPr>
                <w:sz w:val="12"/>
                <w:szCs w:val="12"/>
              </w:rPr>
            </w:pPr>
          </w:p>
        </w:tc>
        <w:tc>
          <w:tcPr>
            <w:tcW w:w="460" w:type="dxa"/>
            <w:tcBorders>
              <w:right w:val="single" w:sz="8" w:space="0" w:color="auto"/>
            </w:tcBorders>
            <w:vAlign w:val="bottom"/>
          </w:tcPr>
          <w:p w:rsidR="00ED0808" w:rsidRDefault="00ED0808">
            <w:pPr>
              <w:rPr>
                <w:sz w:val="12"/>
                <w:szCs w:val="12"/>
              </w:rPr>
            </w:pPr>
          </w:p>
        </w:tc>
        <w:tc>
          <w:tcPr>
            <w:tcW w:w="720" w:type="dxa"/>
            <w:vMerge/>
            <w:tcBorders>
              <w:right w:val="single" w:sz="8" w:space="0" w:color="auto"/>
            </w:tcBorders>
            <w:vAlign w:val="bottom"/>
          </w:tcPr>
          <w:p w:rsidR="00ED0808" w:rsidRDefault="00ED0808">
            <w:pPr>
              <w:rPr>
                <w:sz w:val="12"/>
                <w:szCs w:val="12"/>
              </w:rPr>
            </w:pPr>
          </w:p>
        </w:tc>
        <w:tc>
          <w:tcPr>
            <w:tcW w:w="840" w:type="dxa"/>
            <w:vMerge/>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61"/>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260" w:type="dxa"/>
            <w:tcBorders>
              <w:bottom w:val="single" w:sz="8" w:space="0" w:color="auto"/>
            </w:tcBorders>
            <w:vAlign w:val="bottom"/>
          </w:tcPr>
          <w:p w:rsidR="00ED0808" w:rsidRDefault="00ED0808">
            <w:pPr>
              <w:rPr>
                <w:sz w:val="5"/>
                <w:szCs w:val="5"/>
              </w:rPr>
            </w:pPr>
          </w:p>
        </w:tc>
        <w:tc>
          <w:tcPr>
            <w:tcW w:w="46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84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90"/>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260" w:type="dxa"/>
            <w:vAlign w:val="bottom"/>
          </w:tcPr>
          <w:p w:rsidR="00ED0808" w:rsidRDefault="00ED0808">
            <w:pPr>
              <w:rPr>
                <w:sz w:val="24"/>
                <w:szCs w:val="24"/>
              </w:rPr>
            </w:pPr>
          </w:p>
        </w:tc>
        <w:tc>
          <w:tcPr>
            <w:tcW w:w="46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84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320"/>
              <w:rPr>
                <w:sz w:val="20"/>
                <w:szCs w:val="20"/>
              </w:rPr>
            </w:pPr>
            <w:r>
              <w:rPr>
                <w:rFonts w:eastAsia="Times New Roman"/>
                <w:b/>
                <w:bCs/>
              </w:rPr>
              <w:t>Раздел «Этот удивительный мир»</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tcBorders>
              <w:right w:val="single" w:sz="8" w:space="0" w:color="auto"/>
            </w:tcBorders>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260" w:type="dxa"/>
            <w:tcBorders>
              <w:bottom w:val="single" w:sz="8" w:space="0" w:color="auto"/>
            </w:tcBorders>
            <w:vAlign w:val="bottom"/>
          </w:tcPr>
          <w:p w:rsidR="00ED0808" w:rsidRDefault="00ED0808">
            <w:pPr>
              <w:rPr>
                <w:sz w:val="5"/>
                <w:szCs w:val="5"/>
              </w:rPr>
            </w:pPr>
          </w:p>
        </w:tc>
        <w:tc>
          <w:tcPr>
            <w:tcW w:w="46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84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72"/>
        </w:trPr>
        <w:tc>
          <w:tcPr>
            <w:tcW w:w="640" w:type="dxa"/>
            <w:tcBorders>
              <w:left w:val="single" w:sz="8" w:space="0" w:color="auto"/>
              <w:right w:val="single" w:sz="8" w:space="0" w:color="auto"/>
            </w:tcBorders>
            <w:vAlign w:val="bottom"/>
          </w:tcPr>
          <w:p w:rsidR="00ED0808" w:rsidRDefault="00ED0808">
            <w:pPr>
              <w:rPr>
                <w:sz w:val="23"/>
                <w:szCs w:val="23"/>
              </w:rPr>
            </w:pPr>
          </w:p>
        </w:tc>
        <w:tc>
          <w:tcPr>
            <w:tcW w:w="1600" w:type="dxa"/>
            <w:tcBorders>
              <w:right w:val="single" w:sz="8" w:space="0" w:color="auto"/>
            </w:tcBorders>
            <w:vAlign w:val="bottom"/>
          </w:tcPr>
          <w:p w:rsidR="00ED0808" w:rsidRDefault="00ED0808">
            <w:pPr>
              <w:rPr>
                <w:sz w:val="23"/>
                <w:szCs w:val="23"/>
              </w:rPr>
            </w:pPr>
          </w:p>
        </w:tc>
        <w:tc>
          <w:tcPr>
            <w:tcW w:w="260" w:type="dxa"/>
            <w:vAlign w:val="bottom"/>
          </w:tcPr>
          <w:p w:rsidR="00ED0808" w:rsidRDefault="00ED0808">
            <w:pPr>
              <w:rPr>
                <w:sz w:val="23"/>
                <w:szCs w:val="23"/>
              </w:rPr>
            </w:pPr>
          </w:p>
        </w:tc>
        <w:tc>
          <w:tcPr>
            <w:tcW w:w="460" w:type="dxa"/>
            <w:tcBorders>
              <w:right w:val="single" w:sz="8" w:space="0" w:color="auto"/>
            </w:tcBorders>
            <w:vAlign w:val="bottom"/>
          </w:tcPr>
          <w:p w:rsidR="00ED0808" w:rsidRDefault="00ED0808">
            <w:pPr>
              <w:rPr>
                <w:sz w:val="23"/>
                <w:szCs w:val="23"/>
              </w:rPr>
            </w:pPr>
          </w:p>
        </w:tc>
        <w:tc>
          <w:tcPr>
            <w:tcW w:w="720" w:type="dxa"/>
            <w:tcBorders>
              <w:right w:val="single" w:sz="8" w:space="0" w:color="auto"/>
            </w:tcBorders>
            <w:vAlign w:val="bottom"/>
          </w:tcPr>
          <w:p w:rsidR="00ED0808" w:rsidRDefault="00ED0808">
            <w:pPr>
              <w:rPr>
                <w:sz w:val="23"/>
                <w:szCs w:val="23"/>
              </w:rPr>
            </w:pPr>
          </w:p>
        </w:tc>
        <w:tc>
          <w:tcPr>
            <w:tcW w:w="840" w:type="dxa"/>
            <w:tcBorders>
              <w:right w:val="single" w:sz="8" w:space="0" w:color="auto"/>
            </w:tcBorders>
            <w:vAlign w:val="bottom"/>
          </w:tcPr>
          <w:p w:rsidR="00ED0808" w:rsidRDefault="00ED0808">
            <w:pPr>
              <w:rPr>
                <w:sz w:val="23"/>
                <w:szCs w:val="23"/>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Неживая и живая</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задания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Работа с иллюстра-</w:t>
            </w:r>
          </w:p>
        </w:tc>
        <w:tc>
          <w:tcPr>
            <w:tcW w:w="1700" w:type="dxa"/>
            <w:tcBorders>
              <w:right w:val="single" w:sz="8" w:space="0" w:color="auto"/>
            </w:tcBorders>
            <w:vAlign w:val="bottom"/>
          </w:tcPr>
          <w:p w:rsidR="00ED0808" w:rsidRDefault="00ED0808">
            <w:pPr>
              <w:rPr>
                <w:sz w:val="23"/>
                <w:szCs w:val="23"/>
              </w:rPr>
            </w:pPr>
          </w:p>
        </w:tc>
        <w:tc>
          <w:tcPr>
            <w:tcW w:w="1140" w:type="dxa"/>
            <w:tcBorders>
              <w:right w:val="single" w:sz="8" w:space="0" w:color="auto"/>
            </w:tcBorders>
            <w:vAlign w:val="bottom"/>
          </w:tcPr>
          <w:p w:rsidR="00ED0808" w:rsidRDefault="00525ECD">
            <w:pPr>
              <w:ind w:left="60"/>
              <w:rPr>
                <w:sz w:val="20"/>
                <w:szCs w:val="20"/>
              </w:rPr>
            </w:pPr>
            <w:r>
              <w:rPr>
                <w:rFonts w:eastAsia="Times New Roman"/>
              </w:rPr>
              <w:t>Фронталь</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8"/>
                <w:szCs w:val="18"/>
              </w:rPr>
              <w:t>ФГОС</w:t>
            </w:r>
          </w:p>
        </w:tc>
        <w:tc>
          <w:tcPr>
            <w:tcW w:w="0" w:type="dxa"/>
            <w:vAlign w:val="bottom"/>
          </w:tcPr>
          <w:p w:rsidR="00ED0808" w:rsidRDefault="00ED0808">
            <w:pPr>
              <w:rPr>
                <w:sz w:val="1"/>
                <w:szCs w:val="1"/>
              </w:rPr>
            </w:pPr>
          </w:p>
        </w:tc>
      </w:tr>
      <w:tr w:rsidR="00ED0808">
        <w:trPr>
          <w:trHeight w:val="166"/>
        </w:trPr>
        <w:tc>
          <w:tcPr>
            <w:tcW w:w="640" w:type="dxa"/>
            <w:vMerge w:val="restart"/>
            <w:tcBorders>
              <w:left w:val="single" w:sz="8" w:space="0" w:color="auto"/>
              <w:right w:val="single" w:sz="8" w:space="0" w:color="auto"/>
            </w:tcBorders>
            <w:vAlign w:val="bottom"/>
          </w:tcPr>
          <w:p w:rsidR="00ED0808" w:rsidRDefault="00525ECD">
            <w:pPr>
              <w:spacing w:line="251" w:lineRule="exact"/>
              <w:jc w:val="center"/>
              <w:rPr>
                <w:sz w:val="20"/>
                <w:szCs w:val="20"/>
              </w:rPr>
            </w:pPr>
            <w:r>
              <w:rPr>
                <w:rFonts w:eastAsia="Times New Roman"/>
                <w:w w:val="90"/>
              </w:rPr>
              <w:t>1</w:t>
            </w:r>
          </w:p>
        </w:tc>
        <w:tc>
          <w:tcPr>
            <w:tcW w:w="1600" w:type="dxa"/>
            <w:vMerge w:val="restart"/>
            <w:tcBorders>
              <w:right w:val="single" w:sz="8" w:space="0" w:color="auto"/>
            </w:tcBorders>
            <w:vAlign w:val="bottom"/>
          </w:tcPr>
          <w:p w:rsidR="00ED0808" w:rsidRDefault="00525ECD">
            <w:pPr>
              <w:spacing w:line="251" w:lineRule="exact"/>
              <w:jc w:val="center"/>
              <w:rPr>
                <w:sz w:val="20"/>
                <w:szCs w:val="20"/>
              </w:rPr>
            </w:pPr>
            <w:r>
              <w:rPr>
                <w:rFonts w:eastAsia="Times New Roman"/>
              </w:rPr>
              <w:t>Нас окружает</w:t>
            </w:r>
          </w:p>
        </w:tc>
        <w:tc>
          <w:tcPr>
            <w:tcW w:w="260" w:type="dxa"/>
            <w:vAlign w:val="bottom"/>
          </w:tcPr>
          <w:p w:rsidR="00ED0808" w:rsidRDefault="00ED0808">
            <w:pPr>
              <w:rPr>
                <w:sz w:val="14"/>
                <w:szCs w:val="14"/>
              </w:rPr>
            </w:pPr>
          </w:p>
        </w:tc>
        <w:tc>
          <w:tcPr>
            <w:tcW w:w="46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6" w:lineRule="exact"/>
              <w:ind w:left="40"/>
              <w:rPr>
                <w:sz w:val="20"/>
                <w:szCs w:val="20"/>
              </w:rPr>
            </w:pPr>
            <w:r>
              <w:rPr>
                <w:rFonts w:eastAsia="Times New Roman"/>
                <w:sz w:val="18"/>
                <w:szCs w:val="18"/>
              </w:rPr>
              <w:t>природа, объекты,</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соответствии с поставленной целью, ориентироваться в</w:t>
            </w:r>
          </w:p>
        </w:tc>
        <w:tc>
          <w:tcPr>
            <w:tcW w:w="1980" w:type="dxa"/>
            <w:tcBorders>
              <w:right w:val="single" w:sz="8" w:space="0" w:color="auto"/>
            </w:tcBorders>
            <w:vAlign w:val="bottom"/>
          </w:tcPr>
          <w:p w:rsidR="00ED0808" w:rsidRDefault="00525ECD">
            <w:pPr>
              <w:spacing w:line="155" w:lineRule="exact"/>
              <w:ind w:left="60"/>
              <w:rPr>
                <w:sz w:val="20"/>
                <w:szCs w:val="20"/>
              </w:rPr>
            </w:pPr>
            <w:r>
              <w:rPr>
                <w:rFonts w:eastAsia="Times New Roman"/>
                <w:sz w:val="16"/>
                <w:szCs w:val="16"/>
              </w:rPr>
              <w:t>тивным материалом</w:t>
            </w:r>
          </w:p>
        </w:tc>
        <w:tc>
          <w:tcPr>
            <w:tcW w:w="1700" w:type="dxa"/>
            <w:tcBorders>
              <w:right w:val="single" w:sz="8" w:space="0" w:color="auto"/>
            </w:tcBorders>
            <w:vAlign w:val="bottom"/>
          </w:tcPr>
          <w:p w:rsidR="00ED0808" w:rsidRDefault="00ED0808">
            <w:pPr>
              <w:rPr>
                <w:sz w:val="14"/>
                <w:szCs w:val="14"/>
              </w:rPr>
            </w:pPr>
          </w:p>
        </w:tc>
        <w:tc>
          <w:tcPr>
            <w:tcW w:w="1140" w:type="dxa"/>
            <w:vMerge w:val="restart"/>
            <w:tcBorders>
              <w:right w:val="single" w:sz="8" w:space="0" w:color="auto"/>
            </w:tcBorders>
            <w:vAlign w:val="bottom"/>
          </w:tcPr>
          <w:p w:rsidR="00ED0808" w:rsidRDefault="00525ECD">
            <w:pPr>
              <w:spacing w:line="251" w:lineRule="exact"/>
              <w:ind w:left="60"/>
              <w:rPr>
                <w:sz w:val="20"/>
                <w:szCs w:val="20"/>
              </w:rPr>
            </w:pPr>
            <w:r>
              <w:rPr>
                <w:rFonts w:eastAsia="Times New Roman"/>
              </w:rPr>
              <w:t>ная устная</w:t>
            </w:r>
          </w:p>
        </w:tc>
        <w:tc>
          <w:tcPr>
            <w:tcW w:w="1060" w:type="dxa"/>
            <w:tcBorders>
              <w:right w:val="single" w:sz="8" w:space="0" w:color="auto"/>
            </w:tcBorders>
            <w:vAlign w:val="bottom"/>
          </w:tcPr>
          <w:p w:rsidR="00ED0808" w:rsidRDefault="00525ECD">
            <w:pPr>
              <w:spacing w:line="166" w:lineRule="exact"/>
              <w:ind w:left="60"/>
              <w:rPr>
                <w:sz w:val="20"/>
                <w:szCs w:val="20"/>
              </w:rPr>
            </w:pPr>
            <w:r>
              <w:rPr>
                <w:rFonts w:eastAsia="Times New Roman"/>
                <w:sz w:val="18"/>
                <w:szCs w:val="18"/>
              </w:rPr>
              <w:t>Информаци</w:t>
            </w:r>
          </w:p>
        </w:tc>
        <w:tc>
          <w:tcPr>
            <w:tcW w:w="0" w:type="dxa"/>
            <w:vAlign w:val="bottom"/>
          </w:tcPr>
          <w:p w:rsidR="00ED0808" w:rsidRDefault="00ED0808">
            <w:pPr>
              <w:rPr>
                <w:sz w:val="1"/>
                <w:szCs w:val="1"/>
              </w:rPr>
            </w:pPr>
          </w:p>
        </w:tc>
      </w:tr>
      <w:tr w:rsidR="00ED0808">
        <w:trPr>
          <w:trHeight w:val="85"/>
        </w:trPr>
        <w:tc>
          <w:tcPr>
            <w:tcW w:w="640" w:type="dxa"/>
            <w:vMerge/>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260" w:type="dxa"/>
            <w:vAlign w:val="bottom"/>
          </w:tcPr>
          <w:p w:rsidR="00ED0808" w:rsidRDefault="00ED0808">
            <w:pPr>
              <w:rPr>
                <w:sz w:val="7"/>
                <w:szCs w:val="7"/>
              </w:rPr>
            </w:pPr>
          </w:p>
        </w:tc>
        <w:tc>
          <w:tcPr>
            <w:tcW w:w="46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сделанные руками</w:t>
            </w:r>
          </w:p>
        </w:tc>
        <w:tc>
          <w:tcPr>
            <w:tcW w:w="4240" w:type="dxa"/>
            <w:vMerge w:val="restart"/>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конструкции и системе навигации учебника, рабочей тет-</w:t>
            </w:r>
          </w:p>
        </w:tc>
        <w:tc>
          <w:tcPr>
            <w:tcW w:w="198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16"/>
                <w:szCs w:val="16"/>
              </w:rPr>
              <w:t>и беседа «Что нас</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онно-</w:t>
            </w: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238" w:lineRule="exact"/>
              <w:jc w:val="center"/>
              <w:rPr>
                <w:sz w:val="20"/>
                <w:szCs w:val="20"/>
              </w:rPr>
            </w:pPr>
            <w:r>
              <w:rPr>
                <w:rFonts w:eastAsia="Times New Roman"/>
                <w:w w:val="99"/>
              </w:rPr>
              <w:t>удивительный</w:t>
            </w:r>
          </w:p>
        </w:tc>
        <w:tc>
          <w:tcPr>
            <w:tcW w:w="260" w:type="dxa"/>
            <w:vAlign w:val="bottom"/>
          </w:tcPr>
          <w:p w:rsidR="00ED0808" w:rsidRDefault="00ED0808">
            <w:pPr>
              <w:rPr>
                <w:sz w:val="9"/>
                <w:szCs w:val="9"/>
              </w:rPr>
            </w:pPr>
          </w:p>
        </w:tc>
        <w:tc>
          <w:tcPr>
            <w:tcW w:w="460" w:type="dxa"/>
            <w:vMerge w:val="restart"/>
            <w:tcBorders>
              <w:right w:val="single" w:sz="8" w:space="0" w:color="auto"/>
            </w:tcBorders>
            <w:vAlign w:val="bottom"/>
          </w:tcPr>
          <w:p w:rsidR="00ED0808" w:rsidRDefault="00525ECD">
            <w:pPr>
              <w:spacing w:line="238" w:lineRule="exact"/>
              <w:ind w:right="170"/>
              <w:jc w:val="right"/>
              <w:rPr>
                <w:sz w:val="20"/>
                <w:szCs w:val="20"/>
              </w:rPr>
            </w:pPr>
            <w:r>
              <w:rPr>
                <w:rFonts w:eastAsia="Times New Roman"/>
              </w:rPr>
              <w:t>1</w:t>
            </w:r>
          </w:p>
        </w:tc>
        <w:tc>
          <w:tcPr>
            <w:tcW w:w="720" w:type="dxa"/>
            <w:tcBorders>
              <w:right w:val="single" w:sz="8" w:space="0" w:color="auto"/>
            </w:tcBorders>
            <w:vAlign w:val="bottom"/>
          </w:tcPr>
          <w:p w:rsidR="00ED0808" w:rsidRDefault="00ED0808">
            <w:pPr>
              <w:rPr>
                <w:sz w:val="9"/>
                <w:szCs w:val="9"/>
              </w:rPr>
            </w:pPr>
          </w:p>
        </w:tc>
        <w:tc>
          <w:tcPr>
            <w:tcW w:w="84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vMerge w:val="restart"/>
            <w:tcBorders>
              <w:right w:val="single" w:sz="8" w:space="0" w:color="auto"/>
            </w:tcBorders>
            <w:vAlign w:val="bottom"/>
          </w:tcPr>
          <w:p w:rsidR="00ED0808" w:rsidRDefault="00525ECD">
            <w:pPr>
              <w:spacing w:line="238" w:lineRule="exact"/>
              <w:ind w:left="60"/>
              <w:rPr>
                <w:sz w:val="20"/>
                <w:szCs w:val="20"/>
              </w:rPr>
            </w:pPr>
            <w:r>
              <w:rPr>
                <w:rFonts w:eastAsia="Times New Roman"/>
              </w:rPr>
              <w:t>проверка</w:t>
            </w: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64"/>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260" w:type="dxa"/>
            <w:vAlign w:val="bottom"/>
          </w:tcPr>
          <w:p w:rsidR="00ED0808" w:rsidRDefault="00ED0808">
            <w:pPr>
              <w:rPr>
                <w:sz w:val="14"/>
                <w:szCs w:val="14"/>
              </w:rPr>
            </w:pPr>
          </w:p>
        </w:tc>
        <w:tc>
          <w:tcPr>
            <w:tcW w:w="46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8"/>
                <w:szCs w:val="18"/>
              </w:rPr>
              <w:t>человека, люди.</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ради.</w:t>
            </w:r>
          </w:p>
        </w:tc>
        <w:tc>
          <w:tcPr>
            <w:tcW w:w="198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окружает» (фото</w:t>
            </w:r>
          </w:p>
        </w:tc>
        <w:tc>
          <w:tcPr>
            <w:tcW w:w="1700" w:type="dxa"/>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8"/>
                <w:szCs w:val="18"/>
              </w:rPr>
              <w:t>Компьютер</w:t>
            </w:r>
          </w:p>
        </w:tc>
        <w:tc>
          <w:tcPr>
            <w:tcW w:w="0" w:type="dxa"/>
            <w:vAlign w:val="bottom"/>
          </w:tcPr>
          <w:p w:rsidR="00ED0808" w:rsidRDefault="00ED0808">
            <w:pPr>
              <w:rPr>
                <w:sz w:val="1"/>
                <w:szCs w:val="1"/>
              </w:rPr>
            </w:pPr>
          </w:p>
        </w:tc>
      </w:tr>
      <w:tr w:rsidR="00ED0808">
        <w:trPr>
          <w:trHeight w:val="210"/>
        </w:trPr>
        <w:tc>
          <w:tcPr>
            <w:tcW w:w="640" w:type="dxa"/>
            <w:tcBorders>
              <w:left w:val="single" w:sz="8" w:space="0" w:color="auto"/>
              <w:right w:val="single" w:sz="8" w:space="0" w:color="auto"/>
            </w:tcBorders>
            <w:vAlign w:val="bottom"/>
          </w:tcPr>
          <w:p w:rsidR="00ED0808" w:rsidRDefault="00ED0808">
            <w:pPr>
              <w:rPr>
                <w:sz w:val="18"/>
                <w:szCs w:val="18"/>
              </w:rPr>
            </w:pPr>
          </w:p>
        </w:tc>
        <w:tc>
          <w:tcPr>
            <w:tcW w:w="1600" w:type="dxa"/>
            <w:tcBorders>
              <w:right w:val="single" w:sz="8" w:space="0" w:color="auto"/>
            </w:tcBorders>
            <w:vAlign w:val="bottom"/>
          </w:tcPr>
          <w:p w:rsidR="00ED0808" w:rsidRDefault="00525ECD">
            <w:pPr>
              <w:spacing w:line="200" w:lineRule="exact"/>
              <w:jc w:val="center"/>
              <w:rPr>
                <w:sz w:val="20"/>
                <w:szCs w:val="20"/>
              </w:rPr>
            </w:pPr>
            <w:r>
              <w:rPr>
                <w:rFonts w:eastAsia="Times New Roman"/>
                <w:w w:val="97"/>
              </w:rPr>
              <w:t>мир</w:t>
            </w:r>
          </w:p>
        </w:tc>
        <w:tc>
          <w:tcPr>
            <w:tcW w:w="260" w:type="dxa"/>
            <w:vAlign w:val="bottom"/>
          </w:tcPr>
          <w:p w:rsidR="00ED0808" w:rsidRDefault="00ED0808">
            <w:pPr>
              <w:rPr>
                <w:sz w:val="18"/>
                <w:szCs w:val="18"/>
              </w:rPr>
            </w:pPr>
          </w:p>
        </w:tc>
        <w:tc>
          <w:tcPr>
            <w:tcW w:w="460" w:type="dxa"/>
            <w:tcBorders>
              <w:right w:val="single" w:sz="8" w:space="0" w:color="auto"/>
            </w:tcBorders>
            <w:vAlign w:val="bottom"/>
          </w:tcPr>
          <w:p w:rsidR="00ED0808" w:rsidRDefault="00ED0808">
            <w:pPr>
              <w:rPr>
                <w:sz w:val="18"/>
                <w:szCs w:val="18"/>
              </w:rPr>
            </w:pPr>
          </w:p>
        </w:tc>
        <w:tc>
          <w:tcPr>
            <w:tcW w:w="720" w:type="dxa"/>
            <w:tcBorders>
              <w:right w:val="single" w:sz="8" w:space="0" w:color="auto"/>
            </w:tcBorders>
            <w:vAlign w:val="bottom"/>
          </w:tcPr>
          <w:p w:rsidR="00ED0808" w:rsidRDefault="00ED0808">
            <w:pPr>
              <w:rPr>
                <w:sz w:val="18"/>
                <w:szCs w:val="18"/>
              </w:rPr>
            </w:pPr>
          </w:p>
        </w:tc>
        <w:tc>
          <w:tcPr>
            <w:tcW w:w="840" w:type="dxa"/>
            <w:tcBorders>
              <w:right w:val="single" w:sz="8" w:space="0" w:color="auto"/>
            </w:tcBorders>
            <w:vAlign w:val="bottom"/>
          </w:tcPr>
          <w:p w:rsidR="00ED0808" w:rsidRDefault="00ED0808">
            <w:pPr>
              <w:rPr>
                <w:sz w:val="18"/>
                <w:szCs w:val="18"/>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Мир природы,</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природных явлений,</w:t>
            </w:r>
          </w:p>
        </w:tc>
        <w:tc>
          <w:tcPr>
            <w:tcW w:w="170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8"/>
                <w:szCs w:val="18"/>
              </w:rPr>
              <w:t>ные Техно-</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260" w:type="dxa"/>
            <w:vAlign w:val="bottom"/>
          </w:tcPr>
          <w:p w:rsidR="00ED0808" w:rsidRDefault="00ED0808">
            <w:pPr>
              <w:rPr>
                <w:sz w:val="16"/>
                <w:szCs w:val="16"/>
              </w:rPr>
            </w:pPr>
          </w:p>
        </w:tc>
        <w:tc>
          <w:tcPr>
            <w:tcW w:w="46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84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вещей, людей. Что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и формулировать познаватель-ную цель; </w:t>
            </w:r>
            <w:r>
              <w:rPr>
                <w:rFonts w:eastAsia="Times New Roman"/>
                <w:b/>
                <w:bCs/>
                <w:i/>
                <w:iCs/>
                <w:sz w:val="16"/>
                <w:szCs w:val="16"/>
              </w:rPr>
              <w:t>предметные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знаменитых</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85" w:lineRule="exact"/>
              <w:ind w:left="60"/>
              <w:rPr>
                <w:sz w:val="20"/>
                <w:szCs w:val="20"/>
              </w:rPr>
            </w:pPr>
            <w:r>
              <w:rPr>
                <w:rFonts w:eastAsia="Times New Roman"/>
                <w:sz w:val="18"/>
                <w:szCs w:val="18"/>
              </w:rPr>
              <w:t>логии.</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85" w:lineRule="exact"/>
              <w:jc w:val="center"/>
              <w:rPr>
                <w:sz w:val="20"/>
                <w:szCs w:val="20"/>
              </w:rPr>
            </w:pPr>
            <w:r>
              <w:rPr>
                <w:rFonts w:eastAsia="Times New Roman"/>
                <w:b/>
                <w:bCs/>
                <w:i/>
                <w:iCs/>
                <w:w w:val="95"/>
                <w:sz w:val="18"/>
                <w:szCs w:val="18"/>
              </w:rPr>
              <w:t>(постановочный,</w:t>
            </w:r>
          </w:p>
        </w:tc>
        <w:tc>
          <w:tcPr>
            <w:tcW w:w="260" w:type="dxa"/>
            <w:vAlign w:val="bottom"/>
          </w:tcPr>
          <w:p w:rsidR="00ED0808" w:rsidRDefault="00ED0808">
            <w:pPr>
              <w:rPr>
                <w:sz w:val="16"/>
                <w:szCs w:val="16"/>
              </w:rPr>
            </w:pPr>
          </w:p>
        </w:tc>
        <w:tc>
          <w:tcPr>
            <w:tcW w:w="46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84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такое</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понимать, что такое окружающий мир, что такое живая 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архитектурных</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85" w:lineRule="exact"/>
              <w:ind w:left="60"/>
              <w:rPr>
                <w:sz w:val="20"/>
                <w:szCs w:val="20"/>
              </w:rPr>
            </w:pPr>
            <w:r>
              <w:rPr>
                <w:rFonts w:eastAsia="Times New Roman"/>
                <w:sz w:val="18"/>
                <w:szCs w:val="18"/>
              </w:rPr>
              <w:t>Начальная</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05" w:lineRule="exact"/>
              <w:jc w:val="center"/>
              <w:rPr>
                <w:sz w:val="20"/>
                <w:szCs w:val="20"/>
              </w:rPr>
            </w:pPr>
            <w:r>
              <w:rPr>
                <w:rFonts w:eastAsia="Times New Roman"/>
                <w:b/>
                <w:bCs/>
                <w:i/>
                <w:iCs/>
                <w:w w:val="95"/>
                <w:sz w:val="18"/>
                <w:szCs w:val="18"/>
              </w:rPr>
              <w:t>введение)</w:t>
            </w:r>
          </w:p>
        </w:tc>
        <w:tc>
          <w:tcPr>
            <w:tcW w:w="260" w:type="dxa"/>
            <w:vAlign w:val="bottom"/>
          </w:tcPr>
          <w:p w:rsidR="00ED0808" w:rsidRDefault="00ED0808">
            <w:pPr>
              <w:rPr>
                <w:sz w:val="12"/>
                <w:szCs w:val="12"/>
              </w:rPr>
            </w:pPr>
          </w:p>
        </w:tc>
        <w:tc>
          <w:tcPr>
            <w:tcW w:w="46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окружающий</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неживая природа; уточнять понятия: «объект природы»,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сооружений (шедевров</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100"/>
              <w:rPr>
                <w:sz w:val="20"/>
                <w:szCs w:val="20"/>
              </w:rPr>
            </w:pPr>
            <w:r>
              <w:rPr>
                <w:rFonts w:eastAsia="Times New Roman"/>
                <w:sz w:val="18"/>
                <w:szCs w:val="18"/>
              </w:rPr>
              <w:t>Школа</w:t>
            </w:r>
          </w:p>
        </w:tc>
        <w:tc>
          <w:tcPr>
            <w:tcW w:w="0" w:type="dxa"/>
            <w:vAlign w:val="bottom"/>
          </w:tcPr>
          <w:p w:rsidR="00ED0808" w:rsidRDefault="00ED0808">
            <w:pPr>
              <w:rPr>
                <w:sz w:val="1"/>
                <w:szCs w:val="1"/>
              </w:rPr>
            </w:pPr>
          </w:p>
        </w:tc>
      </w:tr>
      <w:tr w:rsidR="00ED0808">
        <w:trPr>
          <w:trHeight w:val="81"/>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260" w:type="dxa"/>
            <w:vAlign w:val="bottom"/>
          </w:tcPr>
          <w:p w:rsidR="00ED0808" w:rsidRDefault="00ED0808">
            <w:pPr>
              <w:rPr>
                <w:sz w:val="7"/>
                <w:szCs w:val="7"/>
              </w:rPr>
            </w:pPr>
          </w:p>
        </w:tc>
        <w:tc>
          <w:tcPr>
            <w:tcW w:w="46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«живая и неживая природа»; нахождение отличий среди</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мир? Как можно</w:t>
            </w: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76" w:lineRule="exact"/>
              <w:ind w:left="60"/>
              <w:rPr>
                <w:sz w:val="20"/>
                <w:szCs w:val="20"/>
              </w:rPr>
            </w:pPr>
            <w:r>
              <w:rPr>
                <w:rFonts w:eastAsia="Times New Roman"/>
                <w:sz w:val="16"/>
                <w:szCs w:val="16"/>
              </w:rPr>
              <w:t>мировой архитектуры),</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Окружаю-</w:t>
            </w:r>
          </w:p>
        </w:tc>
        <w:tc>
          <w:tcPr>
            <w:tcW w:w="0" w:type="dxa"/>
            <w:vAlign w:val="bottom"/>
          </w:tcPr>
          <w:p w:rsidR="00ED0808" w:rsidRDefault="00ED0808">
            <w:pPr>
              <w:rPr>
                <w:sz w:val="1"/>
                <w:szCs w:val="1"/>
              </w:rPr>
            </w:pPr>
          </w:p>
        </w:tc>
      </w:tr>
      <w:tr w:rsidR="00ED0808">
        <w:trPr>
          <w:trHeight w:val="93"/>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объектов природы и объектов, созданных человеком,</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260" w:type="dxa"/>
            <w:vAlign w:val="bottom"/>
          </w:tcPr>
          <w:p w:rsidR="00ED0808" w:rsidRDefault="00ED0808">
            <w:pPr>
              <w:rPr>
                <w:sz w:val="7"/>
                <w:szCs w:val="7"/>
              </w:rPr>
            </w:pPr>
          </w:p>
        </w:tc>
        <w:tc>
          <w:tcPr>
            <w:tcW w:w="46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объединить</w:t>
            </w: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74" w:lineRule="exact"/>
              <w:ind w:left="60"/>
              <w:rPr>
                <w:sz w:val="20"/>
                <w:szCs w:val="20"/>
              </w:rPr>
            </w:pPr>
            <w:r>
              <w:rPr>
                <w:rFonts w:eastAsia="Times New Roman"/>
                <w:sz w:val="16"/>
                <w:szCs w:val="16"/>
              </w:rPr>
              <w:t>портретов великих людей).</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щий мир</w:t>
            </w:r>
          </w:p>
        </w:tc>
        <w:tc>
          <w:tcPr>
            <w:tcW w:w="0" w:type="dxa"/>
            <w:vAlign w:val="bottom"/>
          </w:tcPr>
          <w:p w:rsidR="00ED0808" w:rsidRDefault="00ED0808">
            <w:pPr>
              <w:rPr>
                <w:sz w:val="1"/>
                <w:szCs w:val="1"/>
              </w:rPr>
            </w:pPr>
          </w:p>
        </w:tc>
      </w:tr>
      <w:tr w:rsidR="00ED0808">
        <w:trPr>
          <w:trHeight w:val="10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приведение соответствующих примеров; </w:t>
            </w:r>
            <w:r>
              <w:rPr>
                <w:rFonts w:eastAsia="Times New Roman"/>
                <w:b/>
                <w:bCs/>
                <w:i/>
                <w:iCs/>
                <w:sz w:val="16"/>
                <w:szCs w:val="16"/>
              </w:rPr>
              <w:t>логические</w:t>
            </w:r>
            <w:r>
              <w:rPr>
                <w:rFonts w:eastAsia="Times New Roman"/>
                <w:sz w:val="16"/>
                <w:szCs w:val="16"/>
              </w:rPr>
              <w:t xml:space="preserve"> –</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260" w:type="dxa"/>
            <w:vAlign w:val="bottom"/>
          </w:tcPr>
          <w:p w:rsidR="00ED0808" w:rsidRDefault="00ED0808">
            <w:pPr>
              <w:rPr>
                <w:sz w:val="7"/>
                <w:szCs w:val="7"/>
              </w:rPr>
            </w:pPr>
          </w:p>
        </w:tc>
        <w:tc>
          <w:tcPr>
            <w:tcW w:w="46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разные предметы</w:t>
            </w: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74" w:lineRule="exact"/>
              <w:ind w:left="60"/>
              <w:rPr>
                <w:sz w:val="20"/>
                <w:szCs w:val="20"/>
              </w:rPr>
            </w:pPr>
            <w:r>
              <w:rPr>
                <w:rFonts w:eastAsia="Times New Roman"/>
                <w:sz w:val="16"/>
                <w:szCs w:val="16"/>
              </w:rPr>
              <w:t>Задания на класси-</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1-4 класс.</w:t>
            </w:r>
          </w:p>
        </w:tc>
        <w:tc>
          <w:tcPr>
            <w:tcW w:w="0" w:type="dxa"/>
            <w:vAlign w:val="bottom"/>
          </w:tcPr>
          <w:p w:rsidR="00ED0808" w:rsidRDefault="00ED0808">
            <w:pPr>
              <w:rPr>
                <w:sz w:val="1"/>
                <w:szCs w:val="1"/>
              </w:rPr>
            </w:pPr>
          </w:p>
        </w:tc>
      </w:tr>
      <w:tr w:rsidR="00ED0808">
        <w:trPr>
          <w:trHeight w:val="148"/>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260" w:type="dxa"/>
            <w:vAlign w:val="bottom"/>
          </w:tcPr>
          <w:p w:rsidR="00ED0808" w:rsidRDefault="00ED0808">
            <w:pPr>
              <w:rPr>
                <w:sz w:val="12"/>
                <w:szCs w:val="12"/>
              </w:rPr>
            </w:pPr>
          </w:p>
        </w:tc>
        <w:tc>
          <w:tcPr>
            <w:tcW w:w="46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подведение под понятие на основе распознавания объектов,</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63"/>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260" w:type="dxa"/>
            <w:vAlign w:val="bottom"/>
          </w:tcPr>
          <w:p w:rsidR="00ED0808" w:rsidRDefault="00ED0808">
            <w:pPr>
              <w:rPr>
                <w:sz w:val="14"/>
                <w:szCs w:val="14"/>
              </w:rPr>
            </w:pPr>
          </w:p>
        </w:tc>
        <w:tc>
          <w:tcPr>
            <w:tcW w:w="46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и объекты</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выделение существенных признаков.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фикацию «Раздели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Интерактив</w:t>
            </w:r>
          </w:p>
        </w:tc>
        <w:tc>
          <w:tcPr>
            <w:tcW w:w="0" w:type="dxa"/>
            <w:vAlign w:val="bottom"/>
          </w:tcPr>
          <w:p w:rsidR="00ED0808" w:rsidRDefault="00ED0808">
            <w:pPr>
              <w:rPr>
                <w:sz w:val="1"/>
                <w:szCs w:val="1"/>
              </w:rPr>
            </w:pPr>
          </w:p>
        </w:tc>
      </w:tr>
      <w:tr w:rsidR="00ED0808">
        <w:trPr>
          <w:trHeight w:val="56"/>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260" w:type="dxa"/>
            <w:vAlign w:val="bottom"/>
          </w:tcPr>
          <w:p w:rsidR="00ED0808" w:rsidRDefault="00ED0808">
            <w:pPr>
              <w:rPr>
                <w:sz w:val="4"/>
                <w:szCs w:val="4"/>
              </w:rPr>
            </w:pPr>
          </w:p>
        </w:tc>
        <w:tc>
          <w:tcPr>
            <w:tcW w:w="46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87" w:lineRule="exact"/>
              <w:ind w:left="40"/>
              <w:rPr>
                <w:sz w:val="20"/>
                <w:szCs w:val="20"/>
              </w:rPr>
            </w:pPr>
            <w:r>
              <w:rPr>
                <w:rFonts w:eastAsia="Times New Roman"/>
                <w:sz w:val="18"/>
                <w:szCs w:val="18"/>
              </w:rPr>
              <w:t>окружающего</w:t>
            </w:r>
          </w:p>
        </w:tc>
        <w:tc>
          <w:tcPr>
            <w:tcW w:w="424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spacing w:line="166" w:lineRule="exact"/>
              <w:ind w:left="60"/>
              <w:rPr>
                <w:sz w:val="20"/>
                <w:szCs w:val="20"/>
              </w:rPr>
            </w:pPr>
            <w:r>
              <w:rPr>
                <w:rFonts w:eastAsia="Times New Roman"/>
                <w:sz w:val="16"/>
                <w:szCs w:val="16"/>
              </w:rPr>
              <w:t>рисунки в группы»,</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87" w:lineRule="exact"/>
              <w:ind w:left="60"/>
              <w:rPr>
                <w:sz w:val="20"/>
                <w:szCs w:val="20"/>
              </w:rPr>
            </w:pPr>
            <w:r>
              <w:rPr>
                <w:rFonts w:eastAsia="Times New Roman"/>
                <w:sz w:val="18"/>
                <w:szCs w:val="18"/>
              </w:rPr>
              <w:t>ные</w:t>
            </w:r>
          </w:p>
        </w:tc>
        <w:tc>
          <w:tcPr>
            <w:tcW w:w="0" w:type="dxa"/>
            <w:vAlign w:val="bottom"/>
          </w:tcPr>
          <w:p w:rsidR="00ED0808" w:rsidRDefault="00ED0808">
            <w:pPr>
              <w:rPr>
                <w:sz w:val="1"/>
                <w:szCs w:val="1"/>
              </w:rPr>
            </w:pPr>
          </w:p>
        </w:tc>
      </w:tr>
      <w:tr w:rsidR="00ED0808">
        <w:trPr>
          <w:trHeight w:val="131"/>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260" w:type="dxa"/>
            <w:vAlign w:val="bottom"/>
          </w:tcPr>
          <w:p w:rsidR="00ED0808" w:rsidRDefault="00ED0808">
            <w:pPr>
              <w:rPr>
                <w:sz w:val="11"/>
                <w:szCs w:val="11"/>
              </w:rPr>
            </w:pPr>
          </w:p>
        </w:tc>
        <w:tc>
          <w:tcPr>
            <w:tcW w:w="46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84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54"/>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260" w:type="dxa"/>
            <w:vAlign w:val="bottom"/>
          </w:tcPr>
          <w:p w:rsidR="00ED0808" w:rsidRDefault="00ED0808">
            <w:pPr>
              <w:rPr>
                <w:sz w:val="4"/>
                <w:szCs w:val="4"/>
              </w:rPr>
            </w:pPr>
          </w:p>
        </w:tc>
        <w:tc>
          <w:tcPr>
            <w:tcW w:w="46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мира?</w:t>
            </w:r>
          </w:p>
        </w:tc>
        <w:tc>
          <w:tcPr>
            <w:tcW w:w="424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spacing w:line="171" w:lineRule="exact"/>
              <w:ind w:left="100"/>
              <w:rPr>
                <w:sz w:val="20"/>
                <w:szCs w:val="20"/>
              </w:rPr>
            </w:pPr>
            <w:r>
              <w:rPr>
                <w:rFonts w:eastAsia="Times New Roman"/>
                <w:sz w:val="16"/>
                <w:szCs w:val="16"/>
              </w:rPr>
              <w:t>дидактическая игра</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плакаты.</w:t>
            </w:r>
          </w:p>
        </w:tc>
        <w:tc>
          <w:tcPr>
            <w:tcW w:w="0" w:type="dxa"/>
            <w:vAlign w:val="bottom"/>
          </w:tcPr>
          <w:p w:rsidR="00ED0808" w:rsidRDefault="00ED0808">
            <w:pPr>
              <w:rPr>
                <w:sz w:val="1"/>
                <w:szCs w:val="1"/>
              </w:rPr>
            </w:pPr>
          </w:p>
        </w:tc>
      </w:tr>
      <w:tr w:rsidR="00ED0808">
        <w:trPr>
          <w:trHeight w:val="141"/>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260" w:type="dxa"/>
            <w:vAlign w:val="bottom"/>
          </w:tcPr>
          <w:p w:rsidR="00ED0808" w:rsidRDefault="00ED0808">
            <w:pPr>
              <w:rPr>
                <w:sz w:val="12"/>
                <w:szCs w:val="12"/>
              </w:rPr>
            </w:pPr>
          </w:p>
        </w:tc>
        <w:tc>
          <w:tcPr>
            <w:tcW w:w="46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b/>
                <w:bCs/>
                <w:i/>
                <w:iCs/>
                <w:sz w:val="16"/>
                <w:szCs w:val="16"/>
              </w:rPr>
              <w:t xml:space="preserve">чество </w:t>
            </w:r>
            <w:r>
              <w:rPr>
                <w:rFonts w:eastAsia="Times New Roman"/>
                <w:sz w:val="16"/>
                <w:szCs w:val="16"/>
              </w:rPr>
              <w:t>– рассказывать о мире с опорой на материалы</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2"/>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260" w:type="dxa"/>
            <w:vAlign w:val="bottom"/>
          </w:tcPr>
          <w:p w:rsidR="00ED0808" w:rsidRDefault="00ED0808">
            <w:pPr>
              <w:rPr>
                <w:sz w:val="3"/>
                <w:szCs w:val="3"/>
              </w:rPr>
            </w:pPr>
          </w:p>
        </w:tc>
        <w:tc>
          <w:tcPr>
            <w:tcW w:w="46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84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«Назови объекты</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30"/>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260" w:type="dxa"/>
            <w:vAlign w:val="bottom"/>
          </w:tcPr>
          <w:p w:rsidR="00ED0808" w:rsidRDefault="00ED0808">
            <w:pPr>
              <w:rPr>
                <w:sz w:val="11"/>
                <w:szCs w:val="11"/>
              </w:rPr>
            </w:pPr>
          </w:p>
        </w:tc>
        <w:tc>
          <w:tcPr>
            <w:tcW w:w="46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84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учебника и собственные представления.</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55"/>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260" w:type="dxa"/>
            <w:vAlign w:val="bottom"/>
          </w:tcPr>
          <w:p w:rsidR="00ED0808" w:rsidRDefault="00ED0808">
            <w:pPr>
              <w:rPr>
                <w:sz w:val="4"/>
                <w:szCs w:val="4"/>
              </w:rPr>
            </w:pPr>
          </w:p>
        </w:tc>
        <w:tc>
          <w:tcPr>
            <w:tcW w:w="46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природы».</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37"/>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260" w:type="dxa"/>
            <w:vAlign w:val="bottom"/>
          </w:tcPr>
          <w:p w:rsidR="00ED0808" w:rsidRDefault="00ED0808">
            <w:pPr>
              <w:rPr>
                <w:sz w:val="11"/>
                <w:szCs w:val="11"/>
              </w:rPr>
            </w:pPr>
          </w:p>
        </w:tc>
        <w:tc>
          <w:tcPr>
            <w:tcW w:w="46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84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принимают и</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260" w:type="dxa"/>
            <w:vAlign w:val="bottom"/>
          </w:tcPr>
          <w:p w:rsidR="00ED0808" w:rsidRDefault="00ED0808">
            <w:pPr>
              <w:rPr>
                <w:sz w:val="4"/>
                <w:szCs w:val="4"/>
              </w:rPr>
            </w:pPr>
          </w:p>
        </w:tc>
        <w:tc>
          <w:tcPr>
            <w:tcW w:w="46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260" w:type="dxa"/>
            <w:vAlign w:val="bottom"/>
          </w:tcPr>
          <w:p w:rsidR="00ED0808" w:rsidRDefault="00ED0808">
            <w:pPr>
              <w:rPr>
                <w:sz w:val="15"/>
                <w:szCs w:val="15"/>
              </w:rPr>
            </w:pPr>
          </w:p>
        </w:tc>
        <w:tc>
          <w:tcPr>
            <w:tcW w:w="46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осваивают социальную роль обучающегося; </w:t>
            </w:r>
            <w:r>
              <w:rPr>
                <w:rFonts w:eastAsia="Times New Roman"/>
                <w:b/>
                <w:bCs/>
                <w:i/>
                <w:iCs/>
                <w:sz w:val="16"/>
                <w:szCs w:val="16"/>
              </w:rPr>
              <w:t>смыслообра-</w:t>
            </w:r>
          </w:p>
        </w:tc>
        <w:tc>
          <w:tcPr>
            <w:tcW w:w="1980" w:type="dxa"/>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260" w:type="dxa"/>
            <w:vAlign w:val="bottom"/>
          </w:tcPr>
          <w:p w:rsidR="00ED0808" w:rsidRDefault="00ED0808">
            <w:pPr>
              <w:rPr>
                <w:sz w:val="16"/>
                <w:szCs w:val="16"/>
              </w:rPr>
            </w:pPr>
          </w:p>
        </w:tc>
        <w:tc>
          <w:tcPr>
            <w:tcW w:w="46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84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зование </w:t>
            </w:r>
            <w:r>
              <w:rPr>
                <w:rFonts w:eastAsia="Times New Roman"/>
                <w:sz w:val="16"/>
                <w:szCs w:val="16"/>
              </w:rPr>
              <w:t>– осознают значение учебной деятельности и</w:t>
            </w:r>
          </w:p>
        </w:tc>
        <w:tc>
          <w:tcPr>
            <w:tcW w:w="1980" w:type="dxa"/>
            <w:tcBorders>
              <w:right w:val="single" w:sz="8" w:space="0" w:color="auto"/>
            </w:tcBorders>
            <w:vAlign w:val="bottom"/>
          </w:tcPr>
          <w:p w:rsidR="00ED0808" w:rsidRDefault="00525ECD">
            <w:pPr>
              <w:spacing w:line="156" w:lineRule="exact"/>
              <w:ind w:left="60"/>
              <w:rPr>
                <w:sz w:val="20"/>
                <w:szCs w:val="20"/>
              </w:rPr>
            </w:pPr>
            <w:r>
              <w:rPr>
                <w:rFonts w:eastAsia="Times New Roman"/>
                <w:sz w:val="16"/>
                <w:szCs w:val="16"/>
              </w:rPr>
              <w:t>рабочей тетради «Раскрась</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260" w:type="dxa"/>
            <w:vAlign w:val="bottom"/>
          </w:tcPr>
          <w:p w:rsidR="00ED0808" w:rsidRDefault="00ED0808">
            <w:pPr>
              <w:rPr>
                <w:sz w:val="16"/>
                <w:szCs w:val="16"/>
              </w:rPr>
            </w:pPr>
          </w:p>
        </w:tc>
        <w:tc>
          <w:tcPr>
            <w:tcW w:w="46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84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личностный смысл учения</w:t>
            </w:r>
          </w:p>
        </w:tc>
        <w:tc>
          <w:tcPr>
            <w:tcW w:w="1980" w:type="dxa"/>
            <w:tcBorders>
              <w:right w:val="single" w:sz="8" w:space="0" w:color="auto"/>
            </w:tcBorders>
            <w:vAlign w:val="bottom"/>
          </w:tcPr>
          <w:p w:rsidR="00ED0808" w:rsidRDefault="00525ECD">
            <w:pPr>
              <w:spacing w:line="166" w:lineRule="exact"/>
              <w:ind w:left="60"/>
              <w:rPr>
                <w:sz w:val="20"/>
                <w:szCs w:val="20"/>
              </w:rPr>
            </w:pPr>
            <w:r>
              <w:rPr>
                <w:rFonts w:eastAsia="Times New Roman"/>
                <w:sz w:val="16"/>
                <w:szCs w:val="16"/>
              </w:rPr>
              <w:t>рисунок», «Соображалки»,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63"/>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260" w:type="dxa"/>
            <w:vAlign w:val="bottom"/>
          </w:tcPr>
          <w:p w:rsidR="00ED0808" w:rsidRDefault="00ED0808">
            <w:pPr>
              <w:rPr>
                <w:sz w:val="14"/>
                <w:szCs w:val="14"/>
              </w:rPr>
            </w:pPr>
          </w:p>
        </w:tc>
        <w:tc>
          <w:tcPr>
            <w:tcW w:w="46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ED0808">
            <w:pPr>
              <w:rPr>
                <w:sz w:val="14"/>
                <w:szCs w:val="14"/>
              </w:rPr>
            </w:pP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«Объедини рисунки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260" w:type="dxa"/>
            <w:vAlign w:val="bottom"/>
          </w:tcPr>
          <w:p w:rsidR="00ED0808" w:rsidRDefault="00ED0808">
            <w:pPr>
              <w:rPr>
                <w:sz w:val="15"/>
                <w:szCs w:val="15"/>
              </w:rPr>
            </w:pPr>
          </w:p>
        </w:tc>
        <w:tc>
          <w:tcPr>
            <w:tcW w:w="46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 группы»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260" w:type="dxa"/>
            <w:tcBorders>
              <w:bottom w:val="single" w:sz="8" w:space="0" w:color="auto"/>
            </w:tcBorders>
            <w:vAlign w:val="bottom"/>
          </w:tcPr>
          <w:p w:rsidR="00ED0808" w:rsidRDefault="00ED0808">
            <w:pPr>
              <w:rPr>
                <w:sz w:val="5"/>
                <w:szCs w:val="5"/>
              </w:rPr>
            </w:pPr>
          </w:p>
        </w:tc>
        <w:tc>
          <w:tcPr>
            <w:tcW w:w="46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84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304"/>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260" w:type="dxa"/>
            <w:vAlign w:val="bottom"/>
          </w:tcPr>
          <w:p w:rsidR="00ED0808" w:rsidRDefault="00ED0808">
            <w:pPr>
              <w:rPr>
                <w:sz w:val="24"/>
                <w:szCs w:val="24"/>
              </w:rPr>
            </w:pPr>
          </w:p>
        </w:tc>
        <w:tc>
          <w:tcPr>
            <w:tcW w:w="46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84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840"/>
              <w:rPr>
                <w:sz w:val="20"/>
                <w:szCs w:val="20"/>
              </w:rPr>
            </w:pPr>
            <w:r>
              <w:rPr>
                <w:rFonts w:eastAsia="Times New Roman"/>
                <w:b/>
                <w:bCs/>
              </w:rPr>
              <w:t>Раздел «Мы – школьники»</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131"/>
        </w:trPr>
        <w:tc>
          <w:tcPr>
            <w:tcW w:w="640" w:type="dxa"/>
            <w:tcBorders>
              <w:left w:val="single" w:sz="8" w:space="0" w:color="auto"/>
              <w:bottom w:val="single" w:sz="8" w:space="0" w:color="auto"/>
            </w:tcBorders>
            <w:vAlign w:val="bottom"/>
          </w:tcPr>
          <w:p w:rsidR="00ED0808" w:rsidRDefault="00ED0808">
            <w:pPr>
              <w:rPr>
                <w:sz w:val="11"/>
                <w:szCs w:val="11"/>
              </w:rPr>
            </w:pPr>
          </w:p>
        </w:tc>
        <w:tc>
          <w:tcPr>
            <w:tcW w:w="1600" w:type="dxa"/>
            <w:tcBorders>
              <w:bottom w:val="single" w:sz="8" w:space="0" w:color="auto"/>
            </w:tcBorders>
            <w:vAlign w:val="bottom"/>
          </w:tcPr>
          <w:p w:rsidR="00ED0808" w:rsidRDefault="00ED0808">
            <w:pPr>
              <w:rPr>
                <w:sz w:val="11"/>
                <w:szCs w:val="11"/>
              </w:rPr>
            </w:pPr>
          </w:p>
        </w:tc>
        <w:tc>
          <w:tcPr>
            <w:tcW w:w="260" w:type="dxa"/>
            <w:tcBorders>
              <w:bottom w:val="single" w:sz="8" w:space="0" w:color="auto"/>
            </w:tcBorders>
            <w:vAlign w:val="bottom"/>
          </w:tcPr>
          <w:p w:rsidR="00ED0808" w:rsidRDefault="00ED0808">
            <w:pPr>
              <w:rPr>
                <w:sz w:val="11"/>
                <w:szCs w:val="11"/>
              </w:rPr>
            </w:pPr>
          </w:p>
        </w:tc>
        <w:tc>
          <w:tcPr>
            <w:tcW w:w="460" w:type="dxa"/>
            <w:tcBorders>
              <w:bottom w:val="single" w:sz="8" w:space="0" w:color="auto"/>
            </w:tcBorders>
            <w:vAlign w:val="bottom"/>
          </w:tcPr>
          <w:p w:rsidR="00ED0808" w:rsidRDefault="00ED0808">
            <w:pPr>
              <w:rPr>
                <w:sz w:val="11"/>
                <w:szCs w:val="11"/>
              </w:rPr>
            </w:pPr>
          </w:p>
        </w:tc>
        <w:tc>
          <w:tcPr>
            <w:tcW w:w="720" w:type="dxa"/>
            <w:tcBorders>
              <w:bottom w:val="single" w:sz="8" w:space="0" w:color="auto"/>
            </w:tcBorders>
            <w:vAlign w:val="bottom"/>
          </w:tcPr>
          <w:p w:rsidR="00ED0808" w:rsidRDefault="00ED0808">
            <w:pPr>
              <w:rPr>
                <w:sz w:val="11"/>
                <w:szCs w:val="11"/>
              </w:rPr>
            </w:pPr>
          </w:p>
        </w:tc>
        <w:tc>
          <w:tcPr>
            <w:tcW w:w="840" w:type="dxa"/>
            <w:tcBorders>
              <w:bottom w:val="single" w:sz="8" w:space="0" w:color="auto"/>
            </w:tcBorders>
            <w:vAlign w:val="bottom"/>
          </w:tcPr>
          <w:p w:rsidR="00ED0808" w:rsidRDefault="00ED0808">
            <w:pPr>
              <w:rPr>
                <w:sz w:val="11"/>
                <w:szCs w:val="11"/>
              </w:rPr>
            </w:pPr>
          </w:p>
        </w:tc>
        <w:tc>
          <w:tcPr>
            <w:tcW w:w="1560" w:type="dxa"/>
            <w:tcBorders>
              <w:bottom w:val="single" w:sz="8" w:space="0" w:color="auto"/>
            </w:tcBorders>
            <w:vAlign w:val="bottom"/>
          </w:tcPr>
          <w:p w:rsidR="00ED0808" w:rsidRDefault="00ED0808">
            <w:pPr>
              <w:rPr>
                <w:sz w:val="11"/>
                <w:szCs w:val="11"/>
              </w:rPr>
            </w:pPr>
          </w:p>
        </w:tc>
        <w:tc>
          <w:tcPr>
            <w:tcW w:w="4240" w:type="dxa"/>
            <w:tcBorders>
              <w:bottom w:val="single" w:sz="8" w:space="0" w:color="auto"/>
            </w:tcBorders>
            <w:vAlign w:val="bottom"/>
          </w:tcPr>
          <w:p w:rsidR="00ED0808" w:rsidRDefault="00ED0808">
            <w:pPr>
              <w:rPr>
                <w:sz w:val="11"/>
                <w:szCs w:val="11"/>
              </w:rPr>
            </w:pPr>
          </w:p>
        </w:tc>
        <w:tc>
          <w:tcPr>
            <w:tcW w:w="1980" w:type="dxa"/>
            <w:tcBorders>
              <w:bottom w:val="single" w:sz="8" w:space="0" w:color="auto"/>
            </w:tcBorders>
            <w:vAlign w:val="bottom"/>
          </w:tcPr>
          <w:p w:rsidR="00ED0808" w:rsidRDefault="00ED0808">
            <w:pPr>
              <w:rPr>
                <w:sz w:val="11"/>
                <w:szCs w:val="11"/>
              </w:rPr>
            </w:pPr>
          </w:p>
        </w:tc>
        <w:tc>
          <w:tcPr>
            <w:tcW w:w="1700" w:type="dxa"/>
            <w:tcBorders>
              <w:bottom w:val="single" w:sz="8" w:space="0" w:color="auto"/>
            </w:tcBorders>
            <w:vAlign w:val="bottom"/>
          </w:tcPr>
          <w:p w:rsidR="00ED0808" w:rsidRDefault="00ED0808">
            <w:pPr>
              <w:rPr>
                <w:sz w:val="11"/>
                <w:szCs w:val="11"/>
              </w:rPr>
            </w:pPr>
          </w:p>
        </w:tc>
        <w:tc>
          <w:tcPr>
            <w:tcW w:w="1140" w:type="dxa"/>
            <w:tcBorders>
              <w:bottom w:val="single" w:sz="8" w:space="0" w:color="auto"/>
            </w:tcBorders>
            <w:vAlign w:val="bottom"/>
          </w:tcPr>
          <w:p w:rsidR="00ED0808" w:rsidRDefault="00ED0808">
            <w:pPr>
              <w:rPr>
                <w:sz w:val="11"/>
                <w:szCs w:val="11"/>
              </w:rPr>
            </w:pPr>
          </w:p>
        </w:tc>
        <w:tc>
          <w:tcPr>
            <w:tcW w:w="1060" w:type="dxa"/>
            <w:tcBorders>
              <w:bottom w:val="single" w:sz="8" w:space="0" w:color="auto"/>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217"/>
        </w:trPr>
        <w:tc>
          <w:tcPr>
            <w:tcW w:w="640" w:type="dxa"/>
            <w:tcBorders>
              <w:left w:val="single" w:sz="8" w:space="0" w:color="auto"/>
              <w:right w:val="single" w:sz="8" w:space="0" w:color="auto"/>
            </w:tcBorders>
            <w:vAlign w:val="bottom"/>
          </w:tcPr>
          <w:p w:rsidR="00ED0808" w:rsidRDefault="00ED0808">
            <w:pPr>
              <w:rPr>
                <w:sz w:val="18"/>
                <w:szCs w:val="18"/>
              </w:rPr>
            </w:pPr>
          </w:p>
        </w:tc>
        <w:tc>
          <w:tcPr>
            <w:tcW w:w="1600" w:type="dxa"/>
            <w:tcBorders>
              <w:right w:val="single" w:sz="8" w:space="0" w:color="auto"/>
            </w:tcBorders>
            <w:vAlign w:val="bottom"/>
          </w:tcPr>
          <w:p w:rsidR="00ED0808" w:rsidRDefault="00525ECD">
            <w:pPr>
              <w:spacing w:line="218" w:lineRule="exact"/>
              <w:ind w:left="40"/>
              <w:rPr>
                <w:sz w:val="20"/>
                <w:szCs w:val="20"/>
              </w:rPr>
            </w:pPr>
            <w:r>
              <w:rPr>
                <w:rFonts w:eastAsia="Times New Roman"/>
              </w:rPr>
              <w:t>Давай</w:t>
            </w:r>
          </w:p>
        </w:tc>
        <w:tc>
          <w:tcPr>
            <w:tcW w:w="260" w:type="dxa"/>
            <w:vAlign w:val="bottom"/>
          </w:tcPr>
          <w:p w:rsidR="00ED0808" w:rsidRDefault="00ED0808">
            <w:pPr>
              <w:rPr>
                <w:sz w:val="18"/>
                <w:szCs w:val="18"/>
              </w:rPr>
            </w:pPr>
          </w:p>
        </w:tc>
        <w:tc>
          <w:tcPr>
            <w:tcW w:w="460" w:type="dxa"/>
            <w:tcBorders>
              <w:right w:val="single" w:sz="8" w:space="0" w:color="auto"/>
            </w:tcBorders>
            <w:vAlign w:val="bottom"/>
          </w:tcPr>
          <w:p w:rsidR="00ED0808" w:rsidRDefault="00ED0808">
            <w:pPr>
              <w:rPr>
                <w:sz w:val="18"/>
                <w:szCs w:val="18"/>
              </w:rPr>
            </w:pPr>
          </w:p>
        </w:tc>
        <w:tc>
          <w:tcPr>
            <w:tcW w:w="720" w:type="dxa"/>
            <w:tcBorders>
              <w:right w:val="single" w:sz="8" w:space="0" w:color="auto"/>
            </w:tcBorders>
            <w:vAlign w:val="bottom"/>
          </w:tcPr>
          <w:p w:rsidR="00ED0808" w:rsidRDefault="00ED0808">
            <w:pPr>
              <w:rPr>
                <w:sz w:val="18"/>
                <w:szCs w:val="18"/>
              </w:rPr>
            </w:pPr>
          </w:p>
        </w:tc>
        <w:tc>
          <w:tcPr>
            <w:tcW w:w="840" w:type="dxa"/>
            <w:tcBorders>
              <w:right w:val="single" w:sz="8" w:space="0" w:color="auto"/>
            </w:tcBorders>
            <w:vAlign w:val="bottom"/>
          </w:tcPr>
          <w:p w:rsidR="00ED0808" w:rsidRDefault="00ED0808">
            <w:pPr>
              <w:rPr>
                <w:sz w:val="18"/>
                <w:szCs w:val="18"/>
              </w:rPr>
            </w:pPr>
          </w:p>
        </w:tc>
        <w:tc>
          <w:tcPr>
            <w:tcW w:w="1560" w:type="dxa"/>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Ты – первоклассник.</w:t>
            </w:r>
          </w:p>
        </w:tc>
        <w:tc>
          <w:tcPr>
            <w:tcW w:w="4240" w:type="dxa"/>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задание в</w:t>
            </w:r>
          </w:p>
        </w:tc>
        <w:tc>
          <w:tcPr>
            <w:tcW w:w="1980" w:type="dxa"/>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Рассказывание (учитель,</w:t>
            </w:r>
          </w:p>
        </w:tc>
        <w:tc>
          <w:tcPr>
            <w:tcW w:w="170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1060" w:type="dxa"/>
            <w:tcBorders>
              <w:right w:val="single" w:sz="8" w:space="0" w:color="auto"/>
            </w:tcBorders>
            <w:vAlign w:val="bottom"/>
          </w:tcPr>
          <w:p w:rsidR="00ED0808" w:rsidRDefault="00525ECD">
            <w:pPr>
              <w:spacing w:line="201" w:lineRule="exact"/>
              <w:ind w:left="60"/>
              <w:rPr>
                <w:sz w:val="20"/>
                <w:szCs w:val="20"/>
              </w:rPr>
            </w:pPr>
            <w:r>
              <w:rPr>
                <w:rFonts w:eastAsia="Times New Roman"/>
                <w:b/>
                <w:bCs/>
                <w:i/>
                <w:iCs/>
                <w:sz w:val="18"/>
                <w:szCs w:val="18"/>
              </w:rPr>
              <w:t>ФГОС</w:t>
            </w:r>
          </w:p>
        </w:tc>
        <w:tc>
          <w:tcPr>
            <w:tcW w:w="0" w:type="dxa"/>
            <w:vAlign w:val="bottom"/>
          </w:tcPr>
          <w:p w:rsidR="00ED0808" w:rsidRDefault="00ED0808">
            <w:pPr>
              <w:rPr>
                <w:sz w:val="1"/>
                <w:szCs w:val="1"/>
              </w:rPr>
            </w:pPr>
          </w:p>
        </w:tc>
      </w:tr>
      <w:tr w:rsidR="00ED0808">
        <w:trPr>
          <w:trHeight w:val="146"/>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0"/>
              </w:rPr>
              <w:t>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познакомимся</w:t>
            </w:r>
          </w:p>
        </w:tc>
        <w:tc>
          <w:tcPr>
            <w:tcW w:w="260" w:type="dxa"/>
            <w:vAlign w:val="bottom"/>
          </w:tcPr>
          <w:p w:rsidR="00ED0808" w:rsidRDefault="00ED0808">
            <w:pPr>
              <w:rPr>
                <w:sz w:val="12"/>
                <w:szCs w:val="12"/>
              </w:rPr>
            </w:pPr>
          </w:p>
        </w:tc>
        <w:tc>
          <w:tcPr>
            <w:tcW w:w="460" w:type="dxa"/>
            <w:vMerge w:val="restart"/>
            <w:tcBorders>
              <w:right w:val="single" w:sz="8" w:space="0" w:color="auto"/>
            </w:tcBorders>
            <w:vAlign w:val="bottom"/>
          </w:tcPr>
          <w:p w:rsidR="00ED0808" w:rsidRDefault="00525ECD">
            <w:pPr>
              <w:ind w:right="230"/>
              <w:jc w:val="right"/>
              <w:rPr>
                <w:sz w:val="20"/>
                <w:szCs w:val="20"/>
              </w:rPr>
            </w:pPr>
            <w:r>
              <w:rPr>
                <w:rFonts w:eastAsia="Times New Roman"/>
                <w:w w:val="90"/>
              </w:rPr>
              <w:t>1</w:t>
            </w: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Твои новые друзья.</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соответствии с поставленной целью, </w:t>
            </w:r>
            <w:r>
              <w:rPr>
                <w:rFonts w:eastAsia="Times New Roman"/>
                <w:b/>
                <w:bCs/>
                <w:i/>
                <w:iCs/>
                <w:sz w:val="16"/>
                <w:szCs w:val="16"/>
              </w:rPr>
              <w:t>осуществление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учащиеся) «Познако-</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Составление</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rPr>
              <w:t>Устный</w:t>
            </w:r>
          </w:p>
        </w:tc>
        <w:tc>
          <w:tcPr>
            <w:tcW w:w="1060" w:type="dxa"/>
            <w:vMerge w:val="restart"/>
            <w:tcBorders>
              <w:right w:val="single" w:sz="8" w:space="0" w:color="auto"/>
            </w:tcBorders>
            <w:vAlign w:val="bottom"/>
          </w:tcPr>
          <w:p w:rsidR="00ED0808" w:rsidRDefault="00525ECD">
            <w:pPr>
              <w:spacing w:line="202" w:lineRule="exact"/>
              <w:ind w:left="60"/>
              <w:rPr>
                <w:sz w:val="20"/>
                <w:szCs w:val="20"/>
              </w:rPr>
            </w:pPr>
            <w:r>
              <w:rPr>
                <w:rFonts w:eastAsia="Times New Roman"/>
                <w:b/>
                <w:bCs/>
                <w:i/>
                <w:iCs/>
                <w:sz w:val="18"/>
                <w:szCs w:val="18"/>
              </w:rPr>
              <w:t>ИК Т.</w:t>
            </w:r>
          </w:p>
        </w:tc>
        <w:tc>
          <w:tcPr>
            <w:tcW w:w="0" w:type="dxa"/>
            <w:vAlign w:val="bottom"/>
          </w:tcPr>
          <w:p w:rsidR="00ED0808" w:rsidRDefault="00ED0808">
            <w:pPr>
              <w:rPr>
                <w:sz w:val="1"/>
                <w:szCs w:val="1"/>
              </w:rPr>
            </w:pPr>
          </w:p>
        </w:tc>
      </w:tr>
      <w:tr w:rsidR="00ED0808">
        <w:trPr>
          <w:trHeight w:val="90"/>
        </w:trPr>
        <w:tc>
          <w:tcPr>
            <w:tcW w:w="640" w:type="dxa"/>
            <w:vMerge/>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260" w:type="dxa"/>
            <w:vAlign w:val="bottom"/>
          </w:tcPr>
          <w:p w:rsidR="00ED0808" w:rsidRDefault="00ED0808">
            <w:pPr>
              <w:rPr>
                <w:sz w:val="7"/>
                <w:szCs w:val="7"/>
              </w:rPr>
            </w:pPr>
          </w:p>
        </w:tc>
        <w:tc>
          <w:tcPr>
            <w:tcW w:w="46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Кого называют</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учебных действий </w:t>
            </w:r>
            <w:r>
              <w:rPr>
                <w:rFonts w:eastAsia="Times New Roman"/>
                <w:sz w:val="16"/>
                <w:szCs w:val="16"/>
              </w:rPr>
              <w:t>– отвечать на поставленный вопрос,</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мимся: расскажу вам о</w:t>
            </w:r>
          </w:p>
        </w:tc>
        <w:tc>
          <w:tcPr>
            <w:tcW w:w="1700" w:type="dxa"/>
            <w:vMerge/>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5"/>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сообщения «Мое</w:t>
            </w:r>
          </w:p>
        </w:tc>
        <w:tc>
          <w:tcPr>
            <w:tcW w:w="1140" w:type="dxa"/>
            <w:vMerge/>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83" w:lineRule="exact"/>
              <w:ind w:left="60"/>
              <w:rPr>
                <w:sz w:val="20"/>
                <w:szCs w:val="20"/>
              </w:rPr>
            </w:pPr>
            <w:r>
              <w:rPr>
                <w:rFonts w:eastAsia="Times New Roman"/>
                <w:b/>
                <w:bCs/>
                <w:i/>
                <w:iCs/>
                <w:sz w:val="18"/>
                <w:szCs w:val="18"/>
              </w:rPr>
              <w:t>Начальная</w:t>
            </w:r>
          </w:p>
        </w:tc>
        <w:tc>
          <w:tcPr>
            <w:tcW w:w="0" w:type="dxa"/>
            <w:vAlign w:val="bottom"/>
          </w:tcPr>
          <w:p w:rsidR="00ED0808" w:rsidRDefault="00ED0808">
            <w:pPr>
              <w:rPr>
                <w:sz w:val="1"/>
                <w:szCs w:val="1"/>
              </w:rPr>
            </w:pPr>
          </w:p>
        </w:tc>
      </w:tr>
      <w:tr w:rsidR="00ED0808">
        <w:trPr>
          <w:trHeight w:val="88"/>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86" w:lineRule="exact"/>
              <w:ind w:left="40"/>
              <w:rPr>
                <w:sz w:val="20"/>
                <w:szCs w:val="20"/>
              </w:rPr>
            </w:pPr>
            <w:r>
              <w:rPr>
                <w:rFonts w:eastAsia="Times New Roman"/>
                <w:b/>
                <w:bCs/>
                <w:i/>
                <w:iCs/>
                <w:sz w:val="21"/>
                <w:szCs w:val="21"/>
              </w:rPr>
              <w:t>(</w:t>
            </w:r>
            <w:r>
              <w:rPr>
                <w:rFonts w:eastAsia="Times New Roman"/>
                <w:b/>
                <w:bCs/>
                <w:i/>
                <w:iCs/>
                <w:sz w:val="15"/>
                <w:szCs w:val="15"/>
              </w:rPr>
              <w:t>повторение,</w:t>
            </w:r>
          </w:p>
        </w:tc>
        <w:tc>
          <w:tcPr>
            <w:tcW w:w="260" w:type="dxa"/>
            <w:vAlign w:val="bottom"/>
          </w:tcPr>
          <w:p w:rsidR="00ED0808" w:rsidRDefault="00ED0808">
            <w:pPr>
              <w:rPr>
                <w:sz w:val="7"/>
                <w:szCs w:val="7"/>
              </w:rPr>
            </w:pPr>
          </w:p>
        </w:tc>
        <w:tc>
          <w:tcPr>
            <w:tcW w:w="46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друзьями.</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ориентироваться в тетради и учебнике.</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себе». Работа с учебни-</w:t>
            </w:r>
          </w:p>
        </w:tc>
        <w:tc>
          <w:tcPr>
            <w:tcW w:w="1700" w:type="dxa"/>
            <w:vMerge/>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spacing w:line="186" w:lineRule="exact"/>
              <w:ind w:left="60"/>
              <w:rPr>
                <w:sz w:val="20"/>
                <w:szCs w:val="20"/>
              </w:rPr>
            </w:pPr>
            <w:r>
              <w:rPr>
                <w:rFonts w:eastAsia="Times New Roman"/>
                <w:sz w:val="21"/>
                <w:szCs w:val="21"/>
              </w:rPr>
              <w:t>опрос</w:t>
            </w: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7"/>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ind w:left="100"/>
              <w:rPr>
                <w:sz w:val="20"/>
                <w:szCs w:val="20"/>
              </w:rPr>
            </w:pPr>
            <w:r>
              <w:rPr>
                <w:rFonts w:eastAsia="Times New Roman"/>
                <w:b/>
                <w:bCs/>
                <w:i/>
                <w:iCs/>
                <w:sz w:val="18"/>
                <w:szCs w:val="18"/>
              </w:rPr>
              <w:t>Школа</w:t>
            </w:r>
          </w:p>
        </w:tc>
        <w:tc>
          <w:tcPr>
            <w:tcW w:w="0" w:type="dxa"/>
            <w:vAlign w:val="bottom"/>
          </w:tcPr>
          <w:p w:rsidR="00ED0808" w:rsidRDefault="00ED0808">
            <w:pPr>
              <w:rPr>
                <w:sz w:val="1"/>
                <w:szCs w:val="1"/>
              </w:rPr>
            </w:pPr>
          </w:p>
        </w:tc>
      </w:tr>
      <w:tr w:rsidR="00ED0808">
        <w:trPr>
          <w:trHeight w:val="121"/>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систематизация</w:t>
            </w:r>
          </w:p>
        </w:tc>
        <w:tc>
          <w:tcPr>
            <w:tcW w:w="260" w:type="dxa"/>
            <w:vAlign w:val="bottom"/>
          </w:tcPr>
          <w:p w:rsidR="00ED0808" w:rsidRDefault="00ED0808">
            <w:pPr>
              <w:rPr>
                <w:sz w:val="10"/>
                <w:szCs w:val="10"/>
              </w:rPr>
            </w:pPr>
          </w:p>
        </w:tc>
        <w:tc>
          <w:tcPr>
            <w:tcW w:w="46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84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Увлечения детей,</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ком: что мы будем делать</w:t>
            </w: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любимое</w:t>
            </w:r>
          </w:p>
        </w:tc>
        <w:tc>
          <w:tcPr>
            <w:tcW w:w="1140" w:type="dxa"/>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61"/>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b/>
                <w:bCs/>
                <w:i/>
                <w:iCs/>
                <w:sz w:val="18"/>
                <w:szCs w:val="18"/>
              </w:rPr>
              <w:t>Окружаю-</w:t>
            </w: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игры. Правила</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и формулировать познавательную цель; </w:t>
            </w:r>
            <w:r>
              <w:rPr>
                <w:rFonts w:eastAsia="Times New Roman"/>
                <w:b/>
                <w:bCs/>
                <w:i/>
                <w:iCs/>
                <w:sz w:val="16"/>
                <w:szCs w:val="16"/>
              </w:rPr>
              <w:t>предметные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 школе; с иллюстра-</w:t>
            </w:r>
          </w:p>
        </w:tc>
        <w:tc>
          <w:tcPr>
            <w:tcW w:w="1700" w:type="dxa"/>
            <w:vMerge w:val="restart"/>
            <w:tcBorders>
              <w:right w:val="single" w:sz="8" w:space="0" w:color="auto"/>
            </w:tcBorders>
            <w:vAlign w:val="bottom"/>
          </w:tcPr>
          <w:p w:rsidR="00ED0808" w:rsidRDefault="00525ECD">
            <w:pPr>
              <w:spacing w:line="222" w:lineRule="exact"/>
              <w:ind w:left="60"/>
              <w:rPr>
                <w:sz w:val="20"/>
                <w:szCs w:val="20"/>
              </w:rPr>
            </w:pPr>
            <w:r>
              <w:rPr>
                <w:rFonts w:eastAsia="Times New Roman"/>
                <w:sz w:val="20"/>
                <w:szCs w:val="20"/>
              </w:rPr>
              <w:t>занятие»</w:t>
            </w: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8"/>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и обобщение знаний,</w:t>
            </w: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260" w:type="dxa"/>
            <w:vAlign w:val="bottom"/>
          </w:tcPr>
          <w:p w:rsidR="00ED0808" w:rsidRDefault="00ED0808">
            <w:pPr>
              <w:rPr>
                <w:sz w:val="5"/>
                <w:szCs w:val="5"/>
              </w:rPr>
            </w:pPr>
          </w:p>
        </w:tc>
        <w:tc>
          <w:tcPr>
            <w:tcW w:w="46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b/>
                <w:bCs/>
                <w:i/>
                <w:iCs/>
                <w:w w:val="96"/>
                <w:sz w:val="18"/>
                <w:szCs w:val="18"/>
              </w:rPr>
              <w:t>щий мир 1-4</w:t>
            </w:r>
          </w:p>
        </w:tc>
        <w:tc>
          <w:tcPr>
            <w:tcW w:w="0" w:type="dxa"/>
            <w:vAlign w:val="bottom"/>
          </w:tcPr>
          <w:p w:rsidR="00ED0808" w:rsidRDefault="00ED0808">
            <w:pPr>
              <w:rPr>
                <w:sz w:val="1"/>
                <w:szCs w:val="1"/>
              </w:rPr>
            </w:pPr>
          </w:p>
        </w:tc>
      </w:tr>
      <w:tr w:rsidR="00ED0808">
        <w:trPr>
          <w:trHeight w:val="152"/>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закрепление умений;</w:t>
            </w:r>
          </w:p>
        </w:tc>
        <w:tc>
          <w:tcPr>
            <w:tcW w:w="260" w:type="dxa"/>
            <w:vAlign w:val="bottom"/>
          </w:tcPr>
          <w:p w:rsidR="00ED0808" w:rsidRDefault="00ED0808">
            <w:pPr>
              <w:rPr>
                <w:sz w:val="13"/>
                <w:szCs w:val="13"/>
              </w:rPr>
            </w:pPr>
          </w:p>
        </w:tc>
        <w:tc>
          <w:tcPr>
            <w:tcW w:w="46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84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дружбы:</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знакомиться с одноклассниками, рассказывать о себе: кто я</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тивным материалом</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Merge/>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260" w:type="dxa"/>
            <w:vAlign w:val="bottom"/>
          </w:tcPr>
          <w:p w:rsidR="00ED0808" w:rsidRDefault="00ED0808">
            <w:pPr>
              <w:rPr>
                <w:sz w:val="6"/>
                <w:szCs w:val="6"/>
              </w:rPr>
            </w:pPr>
          </w:p>
        </w:tc>
        <w:tc>
          <w:tcPr>
            <w:tcW w:w="46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справедливо</w:t>
            </w:r>
          </w:p>
        </w:tc>
        <w:tc>
          <w:tcPr>
            <w:tcW w:w="424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(он, она), чем я (он, она) люблю (любит) заниматься, чем</w:t>
            </w:r>
          </w:p>
        </w:tc>
        <w:tc>
          <w:tcPr>
            <w:tcW w:w="1980" w:type="dxa"/>
            <w:vMerge w:val="restart"/>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«Придумаем детям</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b/>
                <w:bCs/>
                <w:i/>
                <w:iCs/>
                <w:sz w:val="18"/>
                <w:szCs w:val="18"/>
              </w:rPr>
              <w:t>класс.</w:t>
            </w:r>
          </w:p>
        </w:tc>
        <w:tc>
          <w:tcPr>
            <w:tcW w:w="0" w:type="dxa"/>
            <w:vAlign w:val="bottom"/>
          </w:tcPr>
          <w:p w:rsidR="00ED0808" w:rsidRDefault="00ED0808">
            <w:pPr>
              <w:rPr>
                <w:sz w:val="1"/>
                <w:szCs w:val="1"/>
              </w:rPr>
            </w:pPr>
          </w:p>
        </w:tc>
      </w:tr>
      <w:tr w:rsidR="00ED0808">
        <w:trPr>
          <w:trHeight w:val="145"/>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путешествие)</w:t>
            </w:r>
          </w:p>
        </w:tc>
        <w:tc>
          <w:tcPr>
            <w:tcW w:w="260" w:type="dxa"/>
            <w:vAlign w:val="bottom"/>
          </w:tcPr>
          <w:p w:rsidR="00ED0808" w:rsidRDefault="00ED0808">
            <w:pPr>
              <w:rPr>
                <w:sz w:val="12"/>
                <w:szCs w:val="12"/>
              </w:rPr>
            </w:pPr>
          </w:p>
        </w:tc>
        <w:tc>
          <w:tcPr>
            <w:tcW w:w="46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260" w:type="dxa"/>
            <w:vAlign w:val="bottom"/>
          </w:tcPr>
          <w:p w:rsidR="00ED0808" w:rsidRDefault="00ED0808">
            <w:pPr>
              <w:rPr>
                <w:sz w:val="4"/>
                <w:szCs w:val="4"/>
              </w:rPr>
            </w:pPr>
          </w:p>
        </w:tc>
        <w:tc>
          <w:tcPr>
            <w:tcW w:w="46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распределять роли в</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особенно интересуюсь (интересуется); составлять описа-</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имена», «Кто чем зани-</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260" w:type="dxa"/>
            <w:vAlign w:val="bottom"/>
          </w:tcPr>
          <w:p w:rsidR="00ED0808" w:rsidRDefault="00ED0808">
            <w:pPr>
              <w:rPr>
                <w:sz w:val="8"/>
                <w:szCs w:val="8"/>
              </w:rPr>
            </w:pPr>
          </w:p>
        </w:tc>
        <w:tc>
          <w:tcPr>
            <w:tcW w:w="46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260" w:type="dxa"/>
            <w:tcBorders>
              <w:bottom w:val="single" w:sz="8" w:space="0" w:color="auto"/>
            </w:tcBorders>
            <w:vAlign w:val="bottom"/>
          </w:tcPr>
          <w:p w:rsidR="00ED0808" w:rsidRDefault="00ED0808">
            <w:pPr>
              <w:rPr>
                <w:sz w:val="5"/>
                <w:szCs w:val="5"/>
              </w:rPr>
            </w:pPr>
          </w:p>
        </w:tc>
        <w:tc>
          <w:tcPr>
            <w:tcW w:w="46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rsidSect="00CB521F">
          <w:pgSz w:w="16840" w:h="11900" w:orient="landscape"/>
          <w:pgMar w:top="1418" w:right="320" w:bottom="353"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80"/>
        <w:gridCol w:w="4220"/>
        <w:gridCol w:w="1980"/>
        <w:gridCol w:w="1700"/>
        <w:gridCol w:w="1140"/>
        <w:gridCol w:w="1060"/>
        <w:gridCol w:w="30"/>
      </w:tblGrid>
      <w:tr w:rsidR="00ED0808">
        <w:trPr>
          <w:trHeight w:val="276"/>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8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игре, поручения в</w:t>
            </w:r>
          </w:p>
        </w:tc>
        <w:tc>
          <w:tcPr>
            <w:tcW w:w="4220" w:type="dxa"/>
            <w:tcBorders>
              <w:top w:val="single" w:sz="8" w:space="0" w:color="auto"/>
              <w:right w:val="single" w:sz="8" w:space="0" w:color="auto"/>
            </w:tcBorders>
            <w:vAlign w:val="bottom"/>
          </w:tcPr>
          <w:p w:rsidR="00ED0808" w:rsidRDefault="00525ECD">
            <w:pPr>
              <w:ind w:left="20"/>
              <w:rPr>
                <w:sz w:val="20"/>
                <w:szCs w:val="20"/>
              </w:rPr>
            </w:pPr>
            <w:r>
              <w:rPr>
                <w:rFonts w:eastAsia="Times New Roman"/>
                <w:sz w:val="16"/>
                <w:szCs w:val="16"/>
              </w:rPr>
              <w:t xml:space="preserve">тельный рассказ по картинкам; </w:t>
            </w:r>
            <w:r>
              <w:rPr>
                <w:rFonts w:eastAsia="Times New Roman"/>
                <w:b/>
                <w:bCs/>
                <w:i/>
                <w:iCs/>
                <w:sz w:val="16"/>
                <w:szCs w:val="16"/>
              </w:rPr>
              <w:t>знаково-символические</w:t>
            </w:r>
            <w:r>
              <w:rPr>
                <w:rFonts w:eastAsia="Times New Roman"/>
                <w:sz w:val="16"/>
                <w:szCs w:val="16"/>
              </w:rPr>
              <w:t xml:space="preserve"> –</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мается». Логическое</w:t>
            </w:r>
          </w:p>
        </w:tc>
        <w:tc>
          <w:tcPr>
            <w:tcW w:w="170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Учебные</w:t>
            </w:r>
          </w:p>
        </w:tc>
        <w:tc>
          <w:tcPr>
            <w:tcW w:w="0" w:type="dxa"/>
            <w:vAlign w:val="bottom"/>
          </w:tcPr>
          <w:p w:rsidR="00ED0808" w:rsidRDefault="00ED0808">
            <w:pPr>
              <w:rPr>
                <w:sz w:val="1"/>
                <w:szCs w:val="1"/>
              </w:rPr>
            </w:pPr>
          </w:p>
        </w:tc>
      </w:tr>
      <w:tr w:rsidR="00ED0808">
        <w:trPr>
          <w:trHeight w:val="162"/>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работе, правильно</w:t>
            </w:r>
          </w:p>
        </w:tc>
        <w:tc>
          <w:tcPr>
            <w:tcW w:w="4220" w:type="dxa"/>
            <w:tcBorders>
              <w:right w:val="single" w:sz="8" w:space="0" w:color="auto"/>
            </w:tcBorders>
            <w:vAlign w:val="bottom"/>
          </w:tcPr>
          <w:p w:rsidR="00ED0808" w:rsidRDefault="00525ECD">
            <w:pPr>
              <w:spacing w:line="161" w:lineRule="exact"/>
              <w:ind w:left="20"/>
              <w:rPr>
                <w:sz w:val="20"/>
                <w:szCs w:val="20"/>
              </w:rPr>
            </w:pPr>
            <w:r>
              <w:rPr>
                <w:rFonts w:eastAsia="Times New Roman"/>
                <w:sz w:val="16"/>
                <w:szCs w:val="16"/>
              </w:rPr>
              <w:t>использовать условные знаки, символы, приведенные в</w:t>
            </w: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упражнение на сравнение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фильмы.</w:t>
            </w:r>
          </w:p>
        </w:tc>
        <w:tc>
          <w:tcPr>
            <w:tcW w:w="0" w:type="dxa"/>
            <w:vAlign w:val="bottom"/>
          </w:tcPr>
          <w:p w:rsidR="00ED0808" w:rsidRDefault="00ED0808">
            <w:pPr>
              <w:rPr>
                <w:sz w:val="1"/>
                <w:szCs w:val="1"/>
              </w:rPr>
            </w:pPr>
          </w:p>
        </w:tc>
      </w:tr>
      <w:tr w:rsidR="00ED0808">
        <w:trPr>
          <w:trHeight w:val="57"/>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оценивать</w:t>
            </w:r>
          </w:p>
        </w:tc>
        <w:tc>
          <w:tcPr>
            <w:tcW w:w="4220" w:type="dxa"/>
            <w:vMerge w:val="restart"/>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учебной литературе.</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портретов двух девочек.</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26"/>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tcBorders>
              <w:right w:val="single" w:sz="8" w:space="0" w:color="auto"/>
            </w:tcBorders>
            <w:vAlign w:val="bottom"/>
          </w:tcPr>
          <w:p w:rsidR="00ED0808" w:rsidRDefault="00ED0808">
            <w:pPr>
              <w:rPr>
                <w:sz w:val="10"/>
                <w:szCs w:val="10"/>
              </w:rPr>
            </w:pPr>
          </w:p>
        </w:tc>
        <w:tc>
          <w:tcPr>
            <w:tcW w:w="422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деятельность</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К о м м у н и к а т и в н ы е: </w:t>
            </w:r>
            <w:r>
              <w:rPr>
                <w:rFonts w:eastAsia="Times New Roman"/>
                <w:b/>
                <w:bCs/>
                <w:i/>
                <w:iCs/>
                <w:sz w:val="16"/>
                <w:szCs w:val="16"/>
              </w:rPr>
              <w:t>взаимодействие</w:t>
            </w:r>
            <w:r>
              <w:rPr>
                <w:rFonts w:eastAsia="Times New Roman"/>
                <w:sz w:val="16"/>
                <w:szCs w:val="16"/>
              </w:rPr>
              <w:t xml:space="preserve"> – строить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Чтение и обсуждение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сверстника</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сообщения в соответствии с учебной задачей, констру-</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народной песенки «Жила</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и свою, радоваться</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ировать игровые и учебные ситуации, раскрывающие</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была девчушка!». Дидак-</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успехам друзей;</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правила поведения на уроке, выбирать оптимальные формы</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тическая игра «Узнай по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правила поведения</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поведения во взаимоотношениях с одноклассниками,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описанию, кто это».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на уроке:</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друзьями, взрослыми; </w:t>
            </w:r>
            <w:r>
              <w:rPr>
                <w:rFonts w:eastAsia="Times New Roman"/>
                <w:b/>
                <w:bCs/>
                <w:i/>
                <w:iCs/>
                <w:sz w:val="16"/>
                <w:szCs w:val="16"/>
              </w:rPr>
              <w:t>инициативное сотрудничество</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подготовка</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проявлять активность во взаимодействии для решения</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рабочей тетради: рече-вая</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рабочего места,</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познавательных задач.</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разминка «Назови, кто где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правильная осанка,</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находится»; составление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гигиена письма,</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оценивают эмоционально-эстетические впечатления от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рассказов по картинке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вниматель-</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знакомства с новым коллективом, одноклассниками, от-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«Чем любят заниматься</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ность, сдер-</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мечают в окружении то, что особенно нравится, принимают</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дети»; обобщение, реф-</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жанность,</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ценности мира</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лексия – оценка работы</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аккуратность</w:t>
            </w:r>
          </w:p>
        </w:tc>
        <w:tc>
          <w:tcPr>
            <w:tcW w:w="4220" w:type="dxa"/>
            <w:tcBorders>
              <w:right w:val="single" w:sz="8" w:space="0" w:color="auto"/>
            </w:tcBorders>
            <w:vAlign w:val="bottom"/>
          </w:tcPr>
          <w:p w:rsidR="00ED0808" w:rsidRDefault="00ED0808">
            <w:pPr>
              <w:rPr>
                <w:sz w:val="16"/>
                <w:szCs w:val="16"/>
              </w:rPr>
            </w:pP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класса в целом, своей дея-</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тельности каждым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ED0808">
            <w:pPr>
              <w:rPr>
                <w:sz w:val="16"/>
                <w:szCs w:val="16"/>
              </w:rPr>
            </w:pP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учеником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32"/>
        </w:trPr>
        <w:tc>
          <w:tcPr>
            <w:tcW w:w="640" w:type="dxa"/>
            <w:tcBorders>
              <w:left w:val="single" w:sz="8" w:space="0" w:color="auto"/>
              <w:right w:val="single" w:sz="8" w:space="0" w:color="auto"/>
            </w:tcBorders>
            <w:vAlign w:val="bottom"/>
          </w:tcPr>
          <w:p w:rsidR="00ED0808" w:rsidRDefault="00ED0808">
            <w:pPr>
              <w:rPr>
                <w:sz w:val="20"/>
                <w:szCs w:val="20"/>
              </w:rPr>
            </w:pPr>
          </w:p>
        </w:tc>
        <w:tc>
          <w:tcPr>
            <w:tcW w:w="160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Школа, школьные</w:t>
            </w:r>
          </w:p>
        </w:tc>
        <w:tc>
          <w:tcPr>
            <w:tcW w:w="4220" w:type="dxa"/>
            <w:tcBorders>
              <w:right w:val="single" w:sz="8" w:space="0" w:color="auto"/>
            </w:tcBorders>
            <w:vAlign w:val="bottom"/>
          </w:tcPr>
          <w:p w:rsidR="00ED0808" w:rsidRDefault="00525ECD">
            <w:pPr>
              <w:ind w:left="20"/>
              <w:rPr>
                <w:sz w:val="20"/>
                <w:szCs w:val="20"/>
              </w:rPr>
            </w:pPr>
            <w:r>
              <w:rPr>
                <w:rFonts w:eastAsia="Times New Roman"/>
                <w:w w:val="98"/>
                <w:sz w:val="16"/>
                <w:szCs w:val="16"/>
              </w:rPr>
              <w:t xml:space="preserve">Р е г у л я т и в н ы е : </w:t>
            </w:r>
            <w:r>
              <w:rPr>
                <w:rFonts w:eastAsia="Times New Roman"/>
                <w:b/>
                <w:bCs/>
                <w:i/>
                <w:iCs/>
                <w:w w:val="98"/>
                <w:sz w:val="16"/>
                <w:szCs w:val="16"/>
              </w:rPr>
              <w:t>контроль и самоконтроль</w:t>
            </w:r>
            <w:r>
              <w:rPr>
                <w:rFonts w:eastAsia="Times New Roman"/>
                <w:w w:val="98"/>
                <w:sz w:val="16"/>
                <w:szCs w:val="16"/>
              </w:rPr>
              <w:t xml:space="preserve"> – следовать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Работа с иллюстративным</w:t>
            </w:r>
          </w:p>
        </w:tc>
        <w:tc>
          <w:tcPr>
            <w:tcW w:w="1700" w:type="dxa"/>
            <w:tcBorders>
              <w:right w:val="single" w:sz="8" w:space="0" w:color="auto"/>
            </w:tcBorders>
            <w:vAlign w:val="bottom"/>
          </w:tcPr>
          <w:p w:rsidR="00ED0808" w:rsidRDefault="00ED0808">
            <w:pPr>
              <w:rPr>
                <w:sz w:val="20"/>
                <w:szCs w:val="20"/>
              </w:rPr>
            </w:pPr>
          </w:p>
        </w:tc>
        <w:tc>
          <w:tcPr>
            <w:tcW w:w="1140" w:type="dxa"/>
            <w:tcBorders>
              <w:right w:val="single" w:sz="8" w:space="0" w:color="auto"/>
            </w:tcBorders>
            <w:vAlign w:val="bottom"/>
          </w:tcPr>
          <w:p w:rsidR="00ED0808" w:rsidRDefault="00ED0808">
            <w:pPr>
              <w:rPr>
                <w:sz w:val="20"/>
                <w:szCs w:val="20"/>
              </w:rPr>
            </w:pPr>
          </w:p>
        </w:tc>
        <w:tc>
          <w:tcPr>
            <w:tcW w:w="1060" w:type="dxa"/>
            <w:tcBorders>
              <w:right w:val="single" w:sz="8" w:space="0" w:color="auto"/>
            </w:tcBorders>
            <w:vAlign w:val="bottom"/>
          </w:tcPr>
          <w:p w:rsidR="00ED0808" w:rsidRDefault="00ED0808">
            <w:pPr>
              <w:rPr>
                <w:sz w:val="20"/>
                <w:szCs w:val="20"/>
              </w:rPr>
            </w:pPr>
          </w:p>
        </w:tc>
        <w:tc>
          <w:tcPr>
            <w:tcW w:w="0" w:type="dxa"/>
            <w:vAlign w:val="bottom"/>
          </w:tcPr>
          <w:p w:rsidR="00ED0808" w:rsidRDefault="00ED0808">
            <w:pPr>
              <w:rPr>
                <w:sz w:val="1"/>
                <w:szCs w:val="1"/>
              </w:rPr>
            </w:pPr>
          </w:p>
        </w:tc>
      </w:tr>
      <w:tr w:rsidR="00ED0808">
        <w:trPr>
          <w:trHeight w:val="192"/>
        </w:trPr>
        <w:tc>
          <w:tcPr>
            <w:tcW w:w="640" w:type="dxa"/>
            <w:vMerge w:val="restart"/>
            <w:tcBorders>
              <w:left w:val="single" w:sz="8" w:space="0" w:color="auto"/>
              <w:right w:val="single" w:sz="8" w:space="0" w:color="auto"/>
            </w:tcBorders>
            <w:vAlign w:val="bottom"/>
          </w:tcPr>
          <w:p w:rsidR="00ED0808" w:rsidRDefault="00525ECD">
            <w:pPr>
              <w:ind w:right="170"/>
              <w:jc w:val="right"/>
              <w:rPr>
                <w:sz w:val="20"/>
                <w:szCs w:val="20"/>
              </w:rPr>
            </w:pPr>
            <w:r>
              <w:rPr>
                <w:rFonts w:eastAsia="Times New Roman"/>
              </w:rPr>
              <w:t>3</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Мы – школь-</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помещения: гарде-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установленным правилам в планировании и контроле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материалом учебника (с.</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Фронталь-</w:t>
            </w: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39"/>
        </w:trPr>
        <w:tc>
          <w:tcPr>
            <w:tcW w:w="640" w:type="dxa"/>
            <w:vMerge/>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vMerge/>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роб, класс, столовая,</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 xml:space="preserve">способа решения; </w:t>
            </w:r>
            <w:r>
              <w:rPr>
                <w:rFonts w:eastAsia="Times New Roman"/>
                <w:b/>
                <w:bCs/>
                <w:i/>
                <w:iCs/>
                <w:sz w:val="16"/>
                <w:szCs w:val="16"/>
              </w:rPr>
              <w:t>коррекция</w:t>
            </w:r>
            <w:r>
              <w:rPr>
                <w:rFonts w:eastAsia="Times New Roman"/>
                <w:sz w:val="16"/>
                <w:szCs w:val="16"/>
              </w:rPr>
              <w:t xml:space="preserve"> – адекватно воспринимать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9–12). Игра «Кто быстрее</w:t>
            </w:r>
          </w:p>
        </w:tc>
        <w:tc>
          <w:tcPr>
            <w:tcW w:w="170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0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ники</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80" w:type="dxa"/>
            <w:vMerge/>
            <w:tcBorders>
              <w:right w:val="single" w:sz="8" w:space="0" w:color="auto"/>
            </w:tcBorders>
            <w:vAlign w:val="bottom"/>
          </w:tcPr>
          <w:p w:rsidR="00ED0808" w:rsidRDefault="00ED0808">
            <w:pPr>
              <w:rPr>
                <w:sz w:val="8"/>
                <w:szCs w:val="8"/>
              </w:rPr>
            </w:pPr>
          </w:p>
        </w:tc>
        <w:tc>
          <w:tcPr>
            <w:tcW w:w="422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525ECD">
            <w:pPr>
              <w:spacing w:line="102" w:lineRule="exact"/>
              <w:ind w:left="60"/>
              <w:rPr>
                <w:sz w:val="20"/>
                <w:szCs w:val="20"/>
              </w:rPr>
            </w:pPr>
            <w:r>
              <w:rPr>
                <w:rFonts w:eastAsia="Times New Roman"/>
                <w:sz w:val="11"/>
                <w:szCs w:val="11"/>
              </w:rPr>
              <w:t>по школе</w:t>
            </w:r>
          </w:p>
        </w:tc>
        <w:tc>
          <w:tcPr>
            <w:tcW w:w="1140" w:type="dxa"/>
            <w:tcBorders>
              <w:right w:val="single" w:sz="8" w:space="0" w:color="auto"/>
            </w:tcBorders>
            <w:vAlign w:val="bottom"/>
          </w:tcPr>
          <w:p w:rsidR="00ED0808" w:rsidRDefault="00525ECD">
            <w:pPr>
              <w:spacing w:line="102" w:lineRule="exact"/>
              <w:ind w:left="60"/>
              <w:rPr>
                <w:sz w:val="20"/>
                <w:szCs w:val="20"/>
              </w:rPr>
            </w:pPr>
            <w:r>
              <w:rPr>
                <w:rFonts w:eastAsia="Times New Roman"/>
                <w:sz w:val="11"/>
                <w:szCs w:val="11"/>
              </w:rPr>
              <w:t>ная</w:t>
            </w: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65"/>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игровая, спортзал</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информацию учителя или одноклассника, содержащую</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назовет школьные поме-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5"/>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6"/>
                <w:szCs w:val="16"/>
              </w:rPr>
              <w:t>и др. Уважение</w:t>
            </w:r>
          </w:p>
        </w:tc>
        <w:tc>
          <w:tcPr>
            <w:tcW w:w="4220" w:type="dxa"/>
            <w:tcBorders>
              <w:right w:val="single" w:sz="8" w:space="0" w:color="auto"/>
            </w:tcBorders>
            <w:vAlign w:val="bottom"/>
          </w:tcPr>
          <w:p w:rsidR="00ED0808" w:rsidRDefault="00525ECD">
            <w:pPr>
              <w:spacing w:line="175" w:lineRule="exact"/>
              <w:ind w:left="20"/>
              <w:rPr>
                <w:sz w:val="20"/>
                <w:szCs w:val="20"/>
              </w:rPr>
            </w:pPr>
            <w:r>
              <w:rPr>
                <w:rFonts w:eastAsia="Times New Roman"/>
                <w:sz w:val="16"/>
                <w:szCs w:val="16"/>
              </w:rPr>
              <w:t>оценочный характер ответа или выполненного действия.</w:t>
            </w:r>
          </w:p>
        </w:tc>
        <w:tc>
          <w:tcPr>
            <w:tcW w:w="1980" w:type="dxa"/>
            <w:tcBorders>
              <w:right w:val="single" w:sz="8" w:space="0" w:color="auto"/>
            </w:tcBorders>
            <w:vAlign w:val="bottom"/>
          </w:tcPr>
          <w:p w:rsidR="00ED0808" w:rsidRDefault="00525ECD">
            <w:pPr>
              <w:spacing w:line="175" w:lineRule="exact"/>
              <w:ind w:left="60"/>
              <w:rPr>
                <w:sz w:val="20"/>
                <w:szCs w:val="20"/>
              </w:rPr>
            </w:pPr>
            <w:r>
              <w:rPr>
                <w:rFonts w:eastAsia="Times New Roman"/>
                <w:sz w:val="16"/>
                <w:szCs w:val="16"/>
              </w:rPr>
              <w:t>щения». Работа с текстом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216"/>
        </w:trPr>
        <w:tc>
          <w:tcPr>
            <w:tcW w:w="640" w:type="dxa"/>
            <w:tcBorders>
              <w:left w:val="single" w:sz="8" w:space="0" w:color="auto"/>
              <w:right w:val="single" w:sz="8" w:space="0" w:color="auto"/>
            </w:tcBorders>
            <w:vAlign w:val="bottom"/>
          </w:tcPr>
          <w:p w:rsidR="00ED0808" w:rsidRDefault="00ED0808">
            <w:pPr>
              <w:rPr>
                <w:sz w:val="18"/>
                <w:szCs w:val="18"/>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8"/>
                <w:szCs w:val="18"/>
              </w:rPr>
            </w:pPr>
          </w:p>
        </w:tc>
        <w:tc>
          <w:tcPr>
            <w:tcW w:w="700" w:type="dxa"/>
            <w:tcBorders>
              <w:right w:val="single" w:sz="8" w:space="0" w:color="auto"/>
            </w:tcBorders>
            <w:vAlign w:val="bottom"/>
          </w:tcPr>
          <w:p w:rsidR="00ED0808" w:rsidRDefault="00ED0808">
            <w:pPr>
              <w:rPr>
                <w:sz w:val="18"/>
                <w:szCs w:val="18"/>
              </w:rPr>
            </w:pPr>
          </w:p>
        </w:tc>
        <w:tc>
          <w:tcPr>
            <w:tcW w:w="860" w:type="dxa"/>
            <w:tcBorders>
              <w:right w:val="single" w:sz="8" w:space="0" w:color="auto"/>
            </w:tcBorders>
            <w:vAlign w:val="bottom"/>
          </w:tcPr>
          <w:p w:rsidR="00ED0808" w:rsidRDefault="00ED0808">
            <w:pPr>
              <w:rPr>
                <w:sz w:val="18"/>
                <w:szCs w:val="18"/>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к труду работников</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стихотворения В. Берес-</w:t>
            </w:r>
          </w:p>
        </w:tc>
        <w:tc>
          <w:tcPr>
            <w:tcW w:w="170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1060" w:type="dxa"/>
            <w:tcBorders>
              <w:right w:val="single" w:sz="8" w:space="0" w:color="auto"/>
            </w:tcBorders>
            <w:vAlign w:val="bottom"/>
          </w:tcPr>
          <w:p w:rsidR="00ED0808" w:rsidRDefault="00ED0808">
            <w:pPr>
              <w:rPr>
                <w:sz w:val="18"/>
                <w:szCs w:val="18"/>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нового проблем-</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школы: учителя,</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общие приемы решения задач, контролировать и оценивать</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това «Первоклассник»</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ного видения;</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воспитателя, убор-</w:t>
            </w:r>
          </w:p>
        </w:tc>
        <w:tc>
          <w:tcPr>
            <w:tcW w:w="4220" w:type="dxa"/>
            <w:tcBorders>
              <w:right w:val="single" w:sz="8" w:space="0" w:color="auto"/>
            </w:tcBorders>
            <w:vAlign w:val="bottom"/>
          </w:tcPr>
          <w:p w:rsidR="00ED0808" w:rsidRDefault="00525ECD">
            <w:pPr>
              <w:spacing w:line="168" w:lineRule="exact"/>
              <w:ind w:left="20"/>
              <w:rPr>
                <w:sz w:val="20"/>
                <w:szCs w:val="20"/>
              </w:rPr>
            </w:pPr>
            <w:r>
              <w:rPr>
                <w:rFonts w:eastAsia="Times New Roman"/>
                <w:sz w:val="16"/>
                <w:szCs w:val="16"/>
              </w:rPr>
              <w:t xml:space="preserve">процесс и результат деятельности; </w:t>
            </w:r>
            <w:r>
              <w:rPr>
                <w:rFonts w:eastAsia="Times New Roman"/>
                <w:b/>
                <w:bCs/>
                <w:i/>
                <w:iCs/>
                <w:sz w:val="16"/>
                <w:szCs w:val="16"/>
              </w:rPr>
              <w:t>предметные</w:t>
            </w:r>
            <w:r>
              <w:rPr>
                <w:rFonts w:eastAsia="Times New Roman"/>
                <w:sz w:val="16"/>
                <w:szCs w:val="16"/>
              </w:rPr>
              <w:t xml:space="preserve"> – знако-</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(учебник, с. 8). Выполне-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проблемный)</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щицы и др. Оказа-</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миться с новыми понятиями: «школа», «учитель», «класс»;</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ние заданий в рабочей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68"/>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ние посильной</w:t>
            </w:r>
          </w:p>
        </w:tc>
        <w:tc>
          <w:tcPr>
            <w:tcW w:w="4220" w:type="dxa"/>
            <w:tcBorders>
              <w:right w:val="single" w:sz="8" w:space="0" w:color="auto"/>
            </w:tcBorders>
            <w:vAlign w:val="bottom"/>
          </w:tcPr>
          <w:p w:rsidR="00ED0808" w:rsidRDefault="00525ECD">
            <w:pPr>
              <w:spacing w:line="168" w:lineRule="exact"/>
              <w:ind w:left="20"/>
              <w:rPr>
                <w:sz w:val="20"/>
                <w:szCs w:val="20"/>
              </w:rPr>
            </w:pPr>
            <w:r>
              <w:rPr>
                <w:rFonts w:eastAsia="Times New Roman"/>
                <w:sz w:val="16"/>
                <w:szCs w:val="16"/>
              </w:rPr>
              <w:t>описывать назначения различных школьных помещений;</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тетради: речевая разминка</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помощи взрослым</w:t>
            </w:r>
          </w:p>
        </w:tc>
        <w:tc>
          <w:tcPr>
            <w:tcW w:w="4220" w:type="dxa"/>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логические </w:t>
            </w:r>
            <w:r>
              <w:rPr>
                <w:rFonts w:eastAsia="Times New Roman"/>
                <w:sz w:val="16"/>
                <w:szCs w:val="16"/>
              </w:rPr>
              <w:t>– строить рассуждения, высказываться в устной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«Продолжи предложение»,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в подготовке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форме о значении школьных помещений.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задания «Соображалки»,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к уроку, уборке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«Оцени свою работу».</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класса, дежурстве</w:t>
            </w:r>
          </w:p>
        </w:tc>
        <w:tc>
          <w:tcPr>
            <w:tcW w:w="4220" w:type="dxa"/>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сотрудничества </w:t>
            </w:r>
            <w:r>
              <w:rPr>
                <w:rFonts w:eastAsia="Times New Roman"/>
                <w:sz w:val="16"/>
                <w:szCs w:val="16"/>
              </w:rPr>
              <w:t>– вступать в коллективное учебное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Рефлексия – оценка</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в столовой и др.</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сотрудничество, работать в паре.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работы класса в целом,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смыслообразование</w:t>
            </w:r>
            <w:r>
              <w:rPr>
                <w:rFonts w:eastAsia="Times New Roman"/>
                <w:sz w:val="16"/>
                <w:szCs w:val="16"/>
              </w:rPr>
              <w:t xml:space="preserve"> – оценивают свой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своей деятельности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учебный труд, принима-ют оценки одноклассников, учи-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теля; </w:t>
            </w:r>
            <w:r>
              <w:rPr>
                <w:rFonts w:eastAsia="Times New Roman"/>
                <w:b/>
                <w:bCs/>
                <w:i/>
                <w:iCs/>
                <w:sz w:val="16"/>
                <w:szCs w:val="16"/>
              </w:rPr>
              <w:t>самоопределение</w:t>
            </w:r>
            <w:r>
              <w:rPr>
                <w:rFonts w:eastAsia="Times New Roman"/>
                <w:sz w:val="16"/>
                <w:szCs w:val="16"/>
              </w:rPr>
              <w:t xml:space="preserve"> – соблюдают правила</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поведения в школе, понимают важность здорового образа</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жизни, осознают личную ответственность за свое здоровье</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и здоровье окружающих</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4"/>
        </w:trPr>
        <w:tc>
          <w:tcPr>
            <w:tcW w:w="640" w:type="dxa"/>
            <w:tcBorders>
              <w:left w:val="single" w:sz="8" w:space="0" w:color="auto"/>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80" w:type="dxa"/>
            <w:tcBorders>
              <w:bottom w:val="single" w:sz="8" w:space="0" w:color="auto"/>
              <w:right w:val="single" w:sz="8" w:space="0" w:color="auto"/>
            </w:tcBorders>
            <w:vAlign w:val="bottom"/>
          </w:tcPr>
          <w:p w:rsidR="00ED0808" w:rsidRDefault="00ED0808">
            <w:pPr>
              <w:rPr>
                <w:sz w:val="6"/>
                <w:szCs w:val="6"/>
              </w:rPr>
            </w:pPr>
          </w:p>
        </w:tc>
        <w:tc>
          <w:tcPr>
            <w:tcW w:w="422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90"/>
        </w:trPr>
        <w:tc>
          <w:tcPr>
            <w:tcW w:w="640" w:type="dxa"/>
            <w:tcBorders>
              <w:left w:val="single" w:sz="8" w:space="0" w:color="auto"/>
              <w:righ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80" w:type="dxa"/>
            <w:vAlign w:val="bottom"/>
          </w:tcPr>
          <w:p w:rsidR="00ED0808" w:rsidRDefault="00ED0808">
            <w:pPr>
              <w:rPr>
                <w:sz w:val="24"/>
                <w:szCs w:val="24"/>
              </w:rPr>
            </w:pPr>
          </w:p>
        </w:tc>
        <w:tc>
          <w:tcPr>
            <w:tcW w:w="4220" w:type="dxa"/>
            <w:vAlign w:val="bottom"/>
          </w:tcPr>
          <w:p w:rsidR="00ED0808" w:rsidRDefault="00525ECD">
            <w:pPr>
              <w:ind w:left="700"/>
              <w:rPr>
                <w:sz w:val="20"/>
                <w:szCs w:val="20"/>
              </w:rPr>
            </w:pPr>
            <w:r>
              <w:rPr>
                <w:rFonts w:eastAsia="Times New Roman"/>
                <w:b/>
                <w:bCs/>
              </w:rPr>
              <w:t>Раздел «Родная природа»</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tcBorders>
              <w:right w:val="single" w:sz="8" w:space="0" w:color="auto"/>
            </w:tcBorders>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80" w:type="dxa"/>
            <w:tcBorders>
              <w:bottom w:val="single" w:sz="8" w:space="0" w:color="auto"/>
            </w:tcBorders>
            <w:vAlign w:val="bottom"/>
          </w:tcPr>
          <w:p w:rsidR="00ED0808" w:rsidRDefault="00ED0808">
            <w:pPr>
              <w:rPr>
                <w:sz w:val="5"/>
                <w:szCs w:val="5"/>
              </w:rPr>
            </w:pPr>
          </w:p>
        </w:tc>
        <w:tc>
          <w:tcPr>
            <w:tcW w:w="422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Изменения,</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выбирать действия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Рассматривание различ-</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8"/>
                <w:szCs w:val="18"/>
              </w:rPr>
              <w:t>Цифровая</w:t>
            </w:r>
          </w:p>
        </w:tc>
        <w:tc>
          <w:tcPr>
            <w:tcW w:w="0" w:type="dxa"/>
            <w:vAlign w:val="bottom"/>
          </w:tcPr>
          <w:p w:rsidR="00ED0808" w:rsidRDefault="00ED0808">
            <w:pPr>
              <w:rPr>
                <w:sz w:val="1"/>
                <w:szCs w:val="1"/>
              </w:rPr>
            </w:pPr>
          </w:p>
        </w:tc>
      </w:tr>
      <w:tr w:rsidR="00ED0808">
        <w:trPr>
          <w:trHeight w:val="233"/>
        </w:trPr>
        <w:tc>
          <w:tcPr>
            <w:tcW w:w="640" w:type="dxa"/>
            <w:tcBorders>
              <w:left w:val="single" w:sz="8" w:space="0" w:color="auto"/>
              <w:right w:val="single" w:sz="8" w:space="0" w:color="auto"/>
            </w:tcBorders>
            <w:vAlign w:val="bottom"/>
          </w:tcPr>
          <w:p w:rsidR="00ED0808" w:rsidRDefault="00525ECD">
            <w:pPr>
              <w:spacing w:line="233" w:lineRule="exact"/>
              <w:ind w:right="170"/>
              <w:jc w:val="right"/>
              <w:rPr>
                <w:sz w:val="20"/>
                <w:szCs w:val="20"/>
              </w:rPr>
            </w:pPr>
            <w:r>
              <w:rPr>
                <w:rFonts w:eastAsia="Times New Roman"/>
              </w:rPr>
              <w:t>4</w:t>
            </w:r>
          </w:p>
        </w:tc>
        <w:tc>
          <w:tcPr>
            <w:tcW w:w="1600" w:type="dxa"/>
            <w:tcBorders>
              <w:right w:val="single" w:sz="8" w:space="0" w:color="auto"/>
            </w:tcBorders>
            <w:vAlign w:val="bottom"/>
          </w:tcPr>
          <w:p w:rsidR="00ED0808" w:rsidRDefault="00525ECD">
            <w:pPr>
              <w:spacing w:line="233" w:lineRule="exact"/>
              <w:ind w:left="40"/>
              <w:rPr>
                <w:sz w:val="20"/>
                <w:szCs w:val="20"/>
              </w:rPr>
            </w:pPr>
            <w:r>
              <w:rPr>
                <w:rFonts w:eastAsia="Times New Roman"/>
              </w:rPr>
              <w:t>Сентябрь –</w:t>
            </w:r>
          </w:p>
        </w:tc>
        <w:tc>
          <w:tcPr>
            <w:tcW w:w="720" w:type="dxa"/>
            <w:tcBorders>
              <w:right w:val="single" w:sz="8" w:space="0" w:color="auto"/>
            </w:tcBorders>
            <w:vAlign w:val="bottom"/>
          </w:tcPr>
          <w:p w:rsidR="00ED0808" w:rsidRDefault="00525ECD">
            <w:pPr>
              <w:spacing w:line="233" w:lineRule="exact"/>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8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которые происходят</w:t>
            </w: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соответствии с поставленной задачей и условиями ее реа-</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ных деревьев (цвета лис-</w:t>
            </w:r>
          </w:p>
        </w:tc>
        <w:tc>
          <w:tcPr>
            <w:tcW w:w="1700" w:type="dxa"/>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лаборато-</w:t>
            </w:r>
          </w:p>
        </w:tc>
        <w:tc>
          <w:tcPr>
            <w:tcW w:w="0" w:type="dxa"/>
            <w:vAlign w:val="bottom"/>
          </w:tcPr>
          <w:p w:rsidR="00ED0808" w:rsidRDefault="00ED0808">
            <w:pPr>
              <w:rPr>
                <w:sz w:val="1"/>
                <w:szCs w:val="1"/>
              </w:rPr>
            </w:pPr>
          </w:p>
        </w:tc>
      </w:tr>
      <w:tr w:rsidR="00ED0808">
        <w:trPr>
          <w:trHeight w:val="118"/>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первый месяц</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tcBorders>
              <w:right w:val="single" w:sz="8" w:space="0" w:color="auto"/>
            </w:tcBorders>
            <w:vAlign w:val="bottom"/>
          </w:tcPr>
          <w:p w:rsidR="00ED0808" w:rsidRDefault="00525ECD">
            <w:pPr>
              <w:spacing w:line="118" w:lineRule="exact"/>
              <w:ind w:left="40"/>
              <w:rPr>
                <w:sz w:val="20"/>
                <w:szCs w:val="20"/>
              </w:rPr>
            </w:pPr>
            <w:r>
              <w:rPr>
                <w:rFonts w:eastAsia="Times New Roman"/>
                <w:sz w:val="13"/>
                <w:szCs w:val="13"/>
              </w:rPr>
              <w:t>осенью в период</w:t>
            </w:r>
          </w:p>
        </w:tc>
        <w:tc>
          <w:tcPr>
            <w:tcW w:w="4220" w:type="dxa"/>
            <w:tcBorders>
              <w:right w:val="single" w:sz="8" w:space="0" w:color="auto"/>
            </w:tcBorders>
            <w:vAlign w:val="bottom"/>
          </w:tcPr>
          <w:p w:rsidR="00ED0808" w:rsidRDefault="00525ECD">
            <w:pPr>
              <w:spacing w:line="118" w:lineRule="exact"/>
              <w:ind w:left="20"/>
              <w:rPr>
                <w:sz w:val="20"/>
                <w:szCs w:val="20"/>
              </w:rPr>
            </w:pPr>
            <w:r>
              <w:rPr>
                <w:rFonts w:eastAsia="Times New Roman"/>
                <w:sz w:val="13"/>
                <w:szCs w:val="13"/>
              </w:rPr>
              <w:t>лизации, готовить рабочее место для выполнения разных</w:t>
            </w:r>
          </w:p>
        </w:tc>
        <w:tc>
          <w:tcPr>
            <w:tcW w:w="1980" w:type="dxa"/>
            <w:tcBorders>
              <w:right w:val="single" w:sz="8" w:space="0" w:color="auto"/>
            </w:tcBorders>
            <w:vAlign w:val="bottom"/>
          </w:tcPr>
          <w:p w:rsidR="00ED0808" w:rsidRDefault="00525ECD">
            <w:pPr>
              <w:spacing w:line="118" w:lineRule="exact"/>
              <w:ind w:left="60"/>
              <w:rPr>
                <w:sz w:val="20"/>
                <w:szCs w:val="20"/>
              </w:rPr>
            </w:pPr>
            <w:r>
              <w:rPr>
                <w:rFonts w:eastAsia="Times New Roman"/>
                <w:sz w:val="13"/>
                <w:szCs w:val="13"/>
              </w:rPr>
              <w:t>тьев, их формы), сравне-</w:t>
            </w:r>
          </w:p>
        </w:tc>
        <w:tc>
          <w:tcPr>
            <w:tcW w:w="1700" w:type="dxa"/>
            <w:vMerge w:val="restart"/>
            <w:tcBorders>
              <w:right w:val="single" w:sz="8" w:space="0" w:color="auto"/>
            </w:tcBorders>
            <w:vAlign w:val="bottom"/>
          </w:tcPr>
          <w:p w:rsidR="00ED0808" w:rsidRDefault="00525ECD">
            <w:pPr>
              <w:spacing w:line="220" w:lineRule="exact"/>
              <w:ind w:left="60"/>
              <w:rPr>
                <w:sz w:val="20"/>
                <w:szCs w:val="20"/>
              </w:rPr>
            </w:pPr>
            <w:r>
              <w:rPr>
                <w:rFonts w:eastAsia="Times New Roman"/>
                <w:sz w:val="20"/>
                <w:szCs w:val="20"/>
              </w:rPr>
              <w:t>в парк.</w:t>
            </w:r>
          </w:p>
        </w:tc>
        <w:tc>
          <w:tcPr>
            <w:tcW w:w="1140" w:type="dxa"/>
            <w:vMerge w:val="restart"/>
            <w:tcBorders>
              <w:right w:val="single" w:sz="8" w:space="0" w:color="auto"/>
            </w:tcBorders>
            <w:vAlign w:val="bottom"/>
          </w:tcPr>
          <w:p w:rsidR="00ED0808" w:rsidRDefault="00525ECD">
            <w:pPr>
              <w:spacing w:line="220" w:lineRule="exact"/>
              <w:ind w:left="60"/>
              <w:rPr>
                <w:sz w:val="20"/>
                <w:szCs w:val="20"/>
              </w:rPr>
            </w:pPr>
            <w:r>
              <w:rPr>
                <w:rFonts w:eastAsia="Times New Roman"/>
                <w:sz w:val="20"/>
                <w:szCs w:val="20"/>
              </w:rPr>
              <w:t>тельная</w:t>
            </w:r>
          </w:p>
        </w:tc>
        <w:tc>
          <w:tcPr>
            <w:tcW w:w="106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рия</w:t>
            </w:r>
          </w:p>
        </w:tc>
        <w:tc>
          <w:tcPr>
            <w:tcW w:w="0" w:type="dxa"/>
            <w:vAlign w:val="bottom"/>
          </w:tcPr>
          <w:p w:rsidR="00ED0808" w:rsidRDefault="00ED0808">
            <w:pPr>
              <w:rPr>
                <w:sz w:val="1"/>
                <w:szCs w:val="1"/>
              </w:rPr>
            </w:pPr>
          </w:p>
        </w:tc>
      </w:tr>
      <w:tr w:rsidR="00ED0808">
        <w:trPr>
          <w:trHeight w:val="45"/>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vMerge w:val="restart"/>
            <w:tcBorders>
              <w:right w:val="single" w:sz="8" w:space="0" w:color="auto"/>
            </w:tcBorders>
            <w:vAlign w:val="bottom"/>
          </w:tcPr>
          <w:p w:rsidR="00ED0808" w:rsidRDefault="00525ECD">
            <w:pPr>
              <w:spacing w:line="138" w:lineRule="exact"/>
              <w:ind w:left="40"/>
              <w:rPr>
                <w:sz w:val="20"/>
                <w:szCs w:val="20"/>
              </w:rPr>
            </w:pPr>
            <w:r>
              <w:rPr>
                <w:rFonts w:eastAsia="Times New Roman"/>
                <w:sz w:val="15"/>
                <w:szCs w:val="15"/>
              </w:rPr>
              <w:t>золотой осени:</w:t>
            </w:r>
          </w:p>
        </w:tc>
        <w:tc>
          <w:tcPr>
            <w:tcW w:w="4220" w:type="dxa"/>
            <w:vMerge w:val="restart"/>
            <w:tcBorders>
              <w:right w:val="single" w:sz="8" w:space="0" w:color="auto"/>
            </w:tcBorders>
            <w:vAlign w:val="bottom"/>
          </w:tcPr>
          <w:p w:rsidR="00ED0808" w:rsidRDefault="00525ECD">
            <w:pPr>
              <w:spacing w:line="138" w:lineRule="exact"/>
              <w:ind w:left="20"/>
              <w:rPr>
                <w:sz w:val="20"/>
                <w:szCs w:val="20"/>
              </w:rPr>
            </w:pPr>
            <w:r>
              <w:rPr>
                <w:rFonts w:eastAsia="Times New Roman"/>
                <w:sz w:val="15"/>
                <w:szCs w:val="15"/>
              </w:rPr>
              <w:t>видов работ (по учебнику, рабочим тетрадям).</w:t>
            </w:r>
          </w:p>
        </w:tc>
        <w:tc>
          <w:tcPr>
            <w:tcW w:w="1980" w:type="dxa"/>
            <w:vMerge w:val="restart"/>
            <w:tcBorders>
              <w:right w:val="single" w:sz="8" w:space="0" w:color="auto"/>
            </w:tcBorders>
            <w:vAlign w:val="bottom"/>
          </w:tcPr>
          <w:p w:rsidR="00ED0808" w:rsidRDefault="00525ECD">
            <w:pPr>
              <w:spacing w:line="138" w:lineRule="exact"/>
              <w:ind w:left="60"/>
              <w:rPr>
                <w:sz w:val="20"/>
                <w:szCs w:val="20"/>
              </w:rPr>
            </w:pPr>
            <w:r>
              <w:rPr>
                <w:rFonts w:eastAsia="Times New Roman"/>
                <w:sz w:val="15"/>
                <w:szCs w:val="15"/>
              </w:rPr>
              <w:t>ние внешнего вида разных</w:t>
            </w:r>
          </w:p>
        </w:tc>
        <w:tc>
          <w:tcPr>
            <w:tcW w:w="1700" w:type="dxa"/>
            <w:vMerge/>
            <w:tcBorders>
              <w:right w:val="single" w:sz="8" w:space="0" w:color="auto"/>
            </w:tcBorders>
            <w:vAlign w:val="bottom"/>
          </w:tcPr>
          <w:p w:rsidR="00ED0808" w:rsidRDefault="00ED0808">
            <w:pPr>
              <w:rPr>
                <w:sz w:val="3"/>
                <w:szCs w:val="3"/>
              </w:rPr>
            </w:pPr>
          </w:p>
        </w:tc>
        <w:tc>
          <w:tcPr>
            <w:tcW w:w="1140" w:type="dxa"/>
            <w:vMerge/>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80" w:type="dxa"/>
            <w:vMerge/>
            <w:tcBorders>
              <w:right w:val="single" w:sz="8" w:space="0" w:color="auto"/>
            </w:tcBorders>
            <w:vAlign w:val="bottom"/>
          </w:tcPr>
          <w:p w:rsidR="00ED0808" w:rsidRDefault="00ED0808">
            <w:pPr>
              <w:rPr>
                <w:sz w:val="8"/>
                <w:szCs w:val="8"/>
              </w:rPr>
            </w:pPr>
          </w:p>
        </w:tc>
        <w:tc>
          <w:tcPr>
            <w:tcW w:w="422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осени</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листопад, состояние</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 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деревьев. Работа с иллюст-</w:t>
            </w:r>
          </w:p>
        </w:tc>
        <w:tc>
          <w:tcPr>
            <w:tcW w:w="170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Презента-</w:t>
            </w:r>
          </w:p>
        </w:tc>
        <w:tc>
          <w:tcPr>
            <w:tcW w:w="114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работа</w:t>
            </w: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Презента-</w:t>
            </w:r>
          </w:p>
        </w:tc>
        <w:tc>
          <w:tcPr>
            <w:tcW w:w="0" w:type="dxa"/>
            <w:vAlign w:val="bottom"/>
          </w:tcPr>
          <w:p w:rsidR="00ED0808" w:rsidRDefault="00ED0808">
            <w:pPr>
              <w:rPr>
                <w:sz w:val="1"/>
                <w:szCs w:val="1"/>
              </w:rPr>
            </w:pPr>
          </w:p>
        </w:tc>
      </w:tr>
      <w:tr w:rsidR="00ED0808">
        <w:trPr>
          <w:trHeight w:val="107"/>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tcBorders>
              <w:right w:val="single" w:sz="8" w:space="0" w:color="auto"/>
            </w:tcBorders>
            <w:vAlign w:val="bottom"/>
          </w:tcPr>
          <w:p w:rsidR="00ED0808" w:rsidRDefault="00ED0808">
            <w:pPr>
              <w:rPr>
                <w:sz w:val="9"/>
                <w:szCs w:val="9"/>
              </w:rPr>
            </w:pPr>
          </w:p>
        </w:tc>
        <w:tc>
          <w:tcPr>
            <w:tcW w:w="4220" w:type="dxa"/>
            <w:tcBorders>
              <w:right w:val="single" w:sz="8" w:space="0" w:color="auto"/>
            </w:tcBorders>
            <w:vAlign w:val="bottom"/>
          </w:tcPr>
          <w:p w:rsidR="00ED0808" w:rsidRDefault="00ED0808">
            <w:pPr>
              <w:rPr>
                <w:sz w:val="9"/>
                <w:szCs w:val="9"/>
              </w:rPr>
            </w:pPr>
          </w:p>
        </w:tc>
        <w:tc>
          <w:tcPr>
            <w:tcW w:w="1980" w:type="dxa"/>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5"/>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19"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неба, погода,</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формулировать познавательную цель; применять для</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ративным материалом:</w:t>
            </w:r>
          </w:p>
        </w:tc>
        <w:tc>
          <w:tcPr>
            <w:tcW w:w="170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ция «Что</w:t>
            </w:r>
          </w:p>
        </w:tc>
        <w:tc>
          <w:tcPr>
            <w:tcW w:w="114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ция «Что</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цветение растений в</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решения задач (под руководством учителя) логические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сравнение наблюдений с</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за листья»:</w:t>
            </w: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за листья»:</w:t>
            </w:r>
          </w:p>
        </w:tc>
        <w:tc>
          <w:tcPr>
            <w:tcW w:w="0" w:type="dxa"/>
            <w:vAlign w:val="bottom"/>
          </w:tcPr>
          <w:p w:rsidR="00ED0808" w:rsidRDefault="00ED0808">
            <w:pPr>
              <w:rPr>
                <w:sz w:val="1"/>
                <w:szCs w:val="1"/>
              </w:rPr>
            </w:pPr>
          </w:p>
        </w:tc>
      </w:tr>
      <w:tr w:rsidR="00ED0808">
        <w:trPr>
          <w:trHeight w:val="112"/>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525ECD">
            <w:pPr>
              <w:spacing w:line="112" w:lineRule="exact"/>
              <w:ind w:left="40"/>
              <w:rPr>
                <w:sz w:val="20"/>
                <w:szCs w:val="20"/>
              </w:rPr>
            </w:pPr>
            <w:r>
              <w:rPr>
                <w:rFonts w:eastAsia="Times New Roman"/>
                <w:b/>
                <w:bCs/>
                <w:i/>
                <w:iCs/>
                <w:sz w:val="12"/>
                <w:szCs w:val="12"/>
              </w:rPr>
              <w:t>(формирование</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525ECD">
            <w:pPr>
              <w:spacing w:line="112" w:lineRule="exact"/>
              <w:ind w:left="40"/>
              <w:rPr>
                <w:sz w:val="20"/>
                <w:szCs w:val="20"/>
              </w:rPr>
            </w:pPr>
            <w:r>
              <w:rPr>
                <w:rFonts w:eastAsia="Times New Roman"/>
                <w:sz w:val="12"/>
                <w:szCs w:val="12"/>
              </w:rPr>
              <w:t>осенних цветниках.</w:t>
            </w:r>
          </w:p>
        </w:tc>
        <w:tc>
          <w:tcPr>
            <w:tcW w:w="4240" w:type="dxa"/>
            <w:tcBorders>
              <w:right w:val="single" w:sz="8" w:space="0" w:color="auto"/>
            </w:tcBorders>
            <w:vAlign w:val="bottom"/>
          </w:tcPr>
          <w:p w:rsidR="00ED0808" w:rsidRDefault="00525ECD">
            <w:pPr>
              <w:spacing w:line="112" w:lineRule="exact"/>
              <w:ind w:left="40"/>
              <w:rPr>
                <w:sz w:val="20"/>
                <w:szCs w:val="20"/>
              </w:rPr>
            </w:pPr>
            <w:r>
              <w:rPr>
                <w:rFonts w:eastAsia="Times New Roman"/>
                <w:sz w:val="12"/>
                <w:szCs w:val="12"/>
              </w:rPr>
              <w:t>действия: анализ, сравнение, обобщение, устанавливать</w:t>
            </w:r>
          </w:p>
        </w:tc>
        <w:tc>
          <w:tcPr>
            <w:tcW w:w="1980" w:type="dxa"/>
            <w:tcBorders>
              <w:right w:val="single" w:sz="8" w:space="0" w:color="auto"/>
            </w:tcBorders>
            <w:vAlign w:val="bottom"/>
          </w:tcPr>
          <w:p w:rsidR="00ED0808" w:rsidRDefault="00525ECD">
            <w:pPr>
              <w:spacing w:line="112" w:lineRule="exact"/>
              <w:ind w:left="60"/>
              <w:rPr>
                <w:sz w:val="20"/>
                <w:szCs w:val="20"/>
              </w:rPr>
            </w:pPr>
            <w:r>
              <w:rPr>
                <w:rFonts w:eastAsia="Times New Roman"/>
                <w:sz w:val="12"/>
                <w:szCs w:val="12"/>
              </w:rPr>
              <w:t>пейзажами осеннего леса</w:t>
            </w:r>
          </w:p>
        </w:tc>
        <w:tc>
          <w:tcPr>
            <w:tcW w:w="1700" w:type="dxa"/>
            <w:vMerge/>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http://www.</w:t>
            </w:r>
          </w:p>
        </w:tc>
        <w:tc>
          <w:tcPr>
            <w:tcW w:w="0" w:type="dxa"/>
            <w:vAlign w:val="bottom"/>
          </w:tcPr>
          <w:p w:rsidR="00ED0808" w:rsidRDefault="00ED0808">
            <w:pPr>
              <w:rPr>
                <w:sz w:val="1"/>
                <w:szCs w:val="1"/>
              </w:rPr>
            </w:pPr>
          </w:p>
        </w:tc>
      </w:tr>
      <w:tr w:rsidR="00ED0808">
        <w:trPr>
          <w:trHeight w:val="98"/>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нового проблем-</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Наблю-</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причинно-следственные связи, строить рассуждения;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на фото и репродукциях.</w:t>
            </w:r>
          </w:p>
        </w:tc>
        <w:tc>
          <w:tcPr>
            <w:tcW w:w="170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20"/>
                <w:szCs w:val="20"/>
              </w:rPr>
              <w:t>http://www.</w:t>
            </w: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5"/>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kindergorod.</w:t>
            </w:r>
          </w:p>
        </w:tc>
        <w:tc>
          <w:tcPr>
            <w:tcW w:w="0" w:type="dxa"/>
            <w:vAlign w:val="bottom"/>
          </w:tcPr>
          <w:p w:rsidR="00ED0808" w:rsidRDefault="00ED0808">
            <w:pPr>
              <w:rPr>
                <w:sz w:val="1"/>
                <w:szCs w:val="1"/>
              </w:rPr>
            </w:pPr>
          </w:p>
        </w:tc>
      </w:tr>
      <w:tr w:rsidR="00ED0808">
        <w:trPr>
          <w:trHeight w:val="34"/>
        </w:trPr>
        <w:tc>
          <w:tcPr>
            <w:tcW w:w="640" w:type="dxa"/>
            <w:tcBorders>
              <w:left w:val="single" w:sz="8" w:space="0" w:color="auto"/>
              <w:right w:val="single" w:sz="8" w:space="0" w:color="auto"/>
            </w:tcBorders>
            <w:vAlign w:val="bottom"/>
          </w:tcPr>
          <w:p w:rsidR="00ED0808" w:rsidRDefault="00ED0808">
            <w:pPr>
              <w:rPr>
                <w:sz w:val="2"/>
                <w:szCs w:val="2"/>
              </w:rPr>
            </w:pPr>
          </w:p>
        </w:tc>
        <w:tc>
          <w:tcPr>
            <w:tcW w:w="1600" w:type="dxa"/>
            <w:vMerge/>
            <w:tcBorders>
              <w:right w:val="single" w:sz="8" w:space="0" w:color="auto"/>
            </w:tcBorders>
            <w:vAlign w:val="bottom"/>
          </w:tcPr>
          <w:p w:rsidR="00ED0808" w:rsidRDefault="00ED0808">
            <w:pPr>
              <w:rPr>
                <w:sz w:val="2"/>
                <w:szCs w:val="2"/>
              </w:rPr>
            </w:pPr>
          </w:p>
        </w:tc>
        <w:tc>
          <w:tcPr>
            <w:tcW w:w="720" w:type="dxa"/>
            <w:tcBorders>
              <w:right w:val="single" w:sz="8" w:space="0" w:color="auto"/>
            </w:tcBorders>
            <w:vAlign w:val="bottom"/>
          </w:tcPr>
          <w:p w:rsidR="00ED0808" w:rsidRDefault="00ED0808">
            <w:pPr>
              <w:rPr>
                <w:sz w:val="2"/>
                <w:szCs w:val="2"/>
              </w:rPr>
            </w:pPr>
          </w:p>
        </w:tc>
        <w:tc>
          <w:tcPr>
            <w:tcW w:w="700" w:type="dxa"/>
            <w:tcBorders>
              <w:right w:val="single" w:sz="8" w:space="0" w:color="auto"/>
            </w:tcBorders>
            <w:vAlign w:val="bottom"/>
          </w:tcPr>
          <w:p w:rsidR="00ED0808" w:rsidRDefault="00ED0808">
            <w:pPr>
              <w:rPr>
                <w:sz w:val="2"/>
                <w:szCs w:val="2"/>
              </w:rPr>
            </w:pPr>
          </w:p>
        </w:tc>
        <w:tc>
          <w:tcPr>
            <w:tcW w:w="860" w:type="dxa"/>
            <w:tcBorders>
              <w:right w:val="single" w:sz="8" w:space="0" w:color="auto"/>
            </w:tcBorders>
            <w:vAlign w:val="bottom"/>
          </w:tcPr>
          <w:p w:rsidR="00ED0808" w:rsidRDefault="00ED0808">
            <w:pPr>
              <w:rPr>
                <w:sz w:val="2"/>
                <w:szCs w:val="2"/>
              </w:rPr>
            </w:pPr>
          </w:p>
        </w:tc>
        <w:tc>
          <w:tcPr>
            <w:tcW w:w="1560" w:type="dxa"/>
            <w:vMerge/>
            <w:tcBorders>
              <w:right w:val="single" w:sz="8" w:space="0" w:color="auto"/>
            </w:tcBorders>
            <w:vAlign w:val="bottom"/>
          </w:tcPr>
          <w:p w:rsidR="00ED0808" w:rsidRDefault="00ED0808">
            <w:pPr>
              <w:rPr>
                <w:sz w:val="2"/>
                <w:szCs w:val="2"/>
              </w:rPr>
            </w:pPr>
          </w:p>
        </w:tc>
        <w:tc>
          <w:tcPr>
            <w:tcW w:w="4240" w:type="dxa"/>
            <w:vMerge/>
            <w:tcBorders>
              <w:right w:val="single" w:sz="8" w:space="0" w:color="auto"/>
            </w:tcBorders>
            <w:vAlign w:val="bottom"/>
          </w:tcPr>
          <w:p w:rsidR="00ED0808" w:rsidRDefault="00ED0808">
            <w:pPr>
              <w:rPr>
                <w:sz w:val="2"/>
                <w:szCs w:val="2"/>
              </w:rPr>
            </w:pPr>
          </w:p>
        </w:tc>
        <w:tc>
          <w:tcPr>
            <w:tcW w:w="1980" w:type="dxa"/>
            <w:vMerge/>
            <w:tcBorders>
              <w:right w:val="single" w:sz="8" w:space="0" w:color="auto"/>
            </w:tcBorders>
            <w:vAlign w:val="bottom"/>
          </w:tcPr>
          <w:p w:rsidR="00ED0808" w:rsidRDefault="00ED0808">
            <w:pPr>
              <w:rPr>
                <w:sz w:val="2"/>
                <w:szCs w:val="2"/>
              </w:rPr>
            </w:pPr>
          </w:p>
        </w:tc>
        <w:tc>
          <w:tcPr>
            <w:tcW w:w="1700" w:type="dxa"/>
            <w:vMerge w:val="restart"/>
            <w:tcBorders>
              <w:right w:val="single" w:sz="8" w:space="0" w:color="auto"/>
            </w:tcBorders>
            <w:vAlign w:val="bottom"/>
          </w:tcPr>
          <w:p w:rsidR="00ED0808" w:rsidRDefault="00525ECD">
            <w:pPr>
              <w:spacing w:line="206" w:lineRule="exact"/>
              <w:ind w:left="60"/>
              <w:rPr>
                <w:sz w:val="20"/>
                <w:szCs w:val="20"/>
              </w:rPr>
            </w:pPr>
            <w:r>
              <w:rPr>
                <w:rFonts w:eastAsia="Times New Roman"/>
                <w:sz w:val="20"/>
                <w:szCs w:val="20"/>
              </w:rPr>
              <w:t>kindergorod.ru/pre</w:t>
            </w:r>
          </w:p>
        </w:tc>
        <w:tc>
          <w:tcPr>
            <w:tcW w:w="1140" w:type="dxa"/>
            <w:tcBorders>
              <w:right w:val="single" w:sz="8" w:space="0" w:color="auto"/>
            </w:tcBorders>
            <w:vAlign w:val="bottom"/>
          </w:tcPr>
          <w:p w:rsidR="00ED0808" w:rsidRDefault="00ED0808">
            <w:pPr>
              <w:rPr>
                <w:sz w:val="2"/>
                <w:szCs w:val="2"/>
              </w:rPr>
            </w:pPr>
          </w:p>
        </w:tc>
        <w:tc>
          <w:tcPr>
            <w:tcW w:w="1060" w:type="dxa"/>
            <w:vMerge/>
            <w:tcBorders>
              <w:right w:val="single" w:sz="8" w:space="0" w:color="auto"/>
            </w:tcBorders>
            <w:vAlign w:val="bottom"/>
          </w:tcPr>
          <w:p w:rsidR="00ED0808" w:rsidRDefault="00ED0808">
            <w:pPr>
              <w:rPr>
                <w:sz w:val="2"/>
                <w:szCs w:val="2"/>
              </w:rPr>
            </w:pPr>
          </w:p>
        </w:tc>
        <w:tc>
          <w:tcPr>
            <w:tcW w:w="0" w:type="dxa"/>
            <w:vAlign w:val="bottom"/>
          </w:tcPr>
          <w:p w:rsidR="00ED0808" w:rsidRDefault="00ED0808">
            <w:pPr>
              <w:spacing w:line="20" w:lineRule="exact"/>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ного видения; урок-</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дения</w:t>
            </w: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 xml:space="preserve">предметные </w:t>
            </w:r>
            <w:r>
              <w:rPr>
                <w:rFonts w:eastAsia="Times New Roman"/>
                <w:sz w:val="16"/>
                <w:szCs w:val="16"/>
              </w:rPr>
              <w:t>– формировать представления об экологичес-</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Наблюдения за птицами.</w:t>
            </w: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ru/prezenta-</w:t>
            </w: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b/>
                <w:bCs/>
                <w:i/>
                <w:iCs/>
                <w:sz w:val="16"/>
                <w:szCs w:val="16"/>
              </w:rPr>
              <w:t>игра)</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6"/>
                <w:szCs w:val="16"/>
              </w:rPr>
              <w:t>за изменениями</w:t>
            </w:r>
          </w:p>
        </w:tc>
        <w:tc>
          <w:tcPr>
            <w:tcW w:w="424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6"/>
                <w:szCs w:val="16"/>
              </w:rPr>
              <w:t>кой связи и взаимосвязи явлений природы и объектов жи-</w:t>
            </w:r>
          </w:p>
        </w:tc>
        <w:tc>
          <w:tcPr>
            <w:tcW w:w="1980" w:type="dxa"/>
            <w:vMerge w:val="restart"/>
            <w:tcBorders>
              <w:right w:val="single" w:sz="8" w:space="0" w:color="auto"/>
            </w:tcBorders>
            <w:vAlign w:val="bottom"/>
          </w:tcPr>
          <w:p w:rsidR="00ED0808" w:rsidRDefault="00525ECD">
            <w:pPr>
              <w:spacing w:line="172" w:lineRule="exact"/>
              <w:ind w:left="60"/>
              <w:rPr>
                <w:sz w:val="20"/>
                <w:szCs w:val="20"/>
              </w:rPr>
            </w:pPr>
            <w:r>
              <w:rPr>
                <w:rFonts w:eastAsia="Times New Roman"/>
                <w:sz w:val="16"/>
                <w:szCs w:val="16"/>
              </w:rPr>
              <w:t>Рассматривание паутинок</w:t>
            </w:r>
          </w:p>
        </w:tc>
        <w:tc>
          <w:tcPr>
            <w:tcW w:w="1700" w:type="dxa"/>
            <w:vMerge w:val="restart"/>
            <w:tcBorders>
              <w:right w:val="single" w:sz="8" w:space="0" w:color="auto"/>
            </w:tcBorders>
            <w:vAlign w:val="bottom"/>
          </w:tcPr>
          <w:p w:rsidR="00ED0808" w:rsidRDefault="00525ECD">
            <w:pPr>
              <w:spacing w:line="199" w:lineRule="exact"/>
              <w:ind w:left="60"/>
              <w:rPr>
                <w:sz w:val="20"/>
                <w:szCs w:val="20"/>
              </w:rPr>
            </w:pPr>
            <w:r>
              <w:rPr>
                <w:rFonts w:eastAsia="Times New Roman"/>
                <w:sz w:val="20"/>
                <w:szCs w:val="20"/>
              </w:rPr>
              <w:t>zenta-cii2.html</w:t>
            </w: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93"/>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cii2.html</w:t>
            </w:r>
          </w:p>
        </w:tc>
        <w:tc>
          <w:tcPr>
            <w:tcW w:w="0" w:type="dxa"/>
            <w:vAlign w:val="bottom"/>
          </w:tcPr>
          <w:p w:rsidR="00ED0808" w:rsidRDefault="00ED0808">
            <w:pPr>
              <w:rPr>
                <w:sz w:val="1"/>
                <w:szCs w:val="1"/>
              </w:rPr>
            </w:pPr>
          </w:p>
        </w:tc>
      </w:tr>
      <w:tr w:rsidR="00ED0808">
        <w:trPr>
          <w:trHeight w:val="10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 природе,</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вой природы; отвечать на вопросы по теме наблюдения,</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 полетов лесных паучков.</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4"/>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определение</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определять понятия «неживая природа», «листопад», «зо-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причины</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лотая осень».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рабочей тетради: задания</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и следствия</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строить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«Закончи рисунки», «Вы-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отдельного явления,</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понятные для партнера высказывания; </w:t>
            </w:r>
            <w:r>
              <w:rPr>
                <w:rFonts w:eastAsia="Times New Roman"/>
                <w:b/>
                <w:bCs/>
                <w:i/>
                <w:iCs/>
                <w:sz w:val="16"/>
                <w:szCs w:val="16"/>
              </w:rPr>
              <w:t>управление комму-</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полни по образцу»,</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ответы на вопросы</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никацией </w:t>
            </w:r>
            <w:r>
              <w:rPr>
                <w:rFonts w:eastAsia="Times New Roman"/>
                <w:sz w:val="16"/>
                <w:szCs w:val="16"/>
              </w:rPr>
              <w:t>– оказывать в сотрудничестве взаимопомощь.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«Соображалки» (кто куда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по теме наблюдения</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спрятался от дождя?);</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проявляют ценностное отношение к природному миру;</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оценка своей работы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смыслообразование </w:t>
            </w:r>
            <w:r>
              <w:rPr>
                <w:rFonts w:eastAsia="Times New Roman"/>
                <w:sz w:val="16"/>
                <w:szCs w:val="16"/>
              </w:rPr>
              <w:t>– осуществляют самооценку на основе</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критериев успешности учебной деятельности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32"/>
        </w:trPr>
        <w:tc>
          <w:tcPr>
            <w:tcW w:w="640" w:type="dxa"/>
            <w:tcBorders>
              <w:left w:val="single" w:sz="8" w:space="0" w:color="auto"/>
              <w:right w:val="single" w:sz="8" w:space="0" w:color="auto"/>
            </w:tcBorders>
            <w:vAlign w:val="bottom"/>
          </w:tcPr>
          <w:p w:rsidR="00ED0808" w:rsidRDefault="00ED0808">
            <w:pPr>
              <w:rPr>
                <w:sz w:val="20"/>
                <w:szCs w:val="20"/>
              </w:rPr>
            </w:pPr>
          </w:p>
        </w:tc>
        <w:tc>
          <w:tcPr>
            <w:tcW w:w="160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Сад, огород, цветник</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принимать учебно-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Дидактическая игра «Что</w:t>
            </w:r>
          </w:p>
        </w:tc>
        <w:tc>
          <w:tcPr>
            <w:tcW w:w="1700" w:type="dxa"/>
            <w:tcBorders>
              <w:right w:val="single" w:sz="8" w:space="0" w:color="auto"/>
            </w:tcBorders>
            <w:vAlign w:val="bottom"/>
          </w:tcPr>
          <w:p w:rsidR="00ED0808" w:rsidRDefault="00ED0808">
            <w:pPr>
              <w:rPr>
                <w:sz w:val="20"/>
                <w:szCs w:val="20"/>
              </w:rPr>
            </w:pPr>
          </w:p>
        </w:tc>
        <w:tc>
          <w:tcPr>
            <w:tcW w:w="1140" w:type="dxa"/>
            <w:tcBorders>
              <w:right w:val="single" w:sz="8" w:space="0" w:color="auto"/>
            </w:tcBorders>
            <w:vAlign w:val="bottom"/>
          </w:tcPr>
          <w:p w:rsidR="00ED0808" w:rsidRDefault="00ED0808">
            <w:pPr>
              <w:rPr>
                <w:sz w:val="20"/>
                <w:szCs w:val="20"/>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185"/>
        </w:trPr>
        <w:tc>
          <w:tcPr>
            <w:tcW w:w="640" w:type="dxa"/>
            <w:vMerge w:val="restart"/>
            <w:tcBorders>
              <w:left w:val="single" w:sz="8" w:space="0" w:color="auto"/>
              <w:right w:val="single" w:sz="8" w:space="0" w:color="auto"/>
            </w:tcBorders>
            <w:vAlign w:val="bottom"/>
          </w:tcPr>
          <w:p w:rsidR="00ED0808" w:rsidRDefault="00525ECD">
            <w:pPr>
              <w:ind w:right="170"/>
              <w:jc w:val="right"/>
              <w:rPr>
                <w:sz w:val="20"/>
                <w:szCs w:val="20"/>
              </w:rPr>
            </w:pPr>
            <w:r>
              <w:rPr>
                <w:rFonts w:eastAsia="Times New Roman"/>
              </w:rPr>
              <w:t>5</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Что нам осень</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6"/>
                <w:szCs w:val="16"/>
              </w:rPr>
              <w:t>осенью. Особеннос-</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познавательную задачу и сохранять ее до конца учебных</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нам осень подарила» (с</w:t>
            </w:r>
          </w:p>
        </w:tc>
        <w:tc>
          <w:tcPr>
            <w:tcW w:w="1700" w:type="dxa"/>
            <w:tcBorders>
              <w:right w:val="single" w:sz="8" w:space="0" w:color="auto"/>
            </w:tcBorders>
            <w:vAlign w:val="bottom"/>
          </w:tcPr>
          <w:p w:rsidR="00ED0808" w:rsidRDefault="00ED0808">
            <w:pPr>
              <w:rPr>
                <w:sz w:val="16"/>
                <w:szCs w:val="16"/>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99"/>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vMerge/>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ти внешнего вида</w:t>
            </w:r>
          </w:p>
        </w:tc>
        <w:tc>
          <w:tcPr>
            <w:tcW w:w="424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 xml:space="preserve">действий; </w:t>
            </w:r>
            <w:r>
              <w:rPr>
                <w:rFonts w:eastAsia="Times New Roman"/>
                <w:b/>
                <w:bCs/>
                <w:i/>
                <w:iCs/>
                <w:sz w:val="16"/>
                <w:szCs w:val="16"/>
              </w:rPr>
              <w:t>контроль и самоконтроль</w:t>
            </w:r>
            <w:r>
              <w:rPr>
                <w:rFonts w:eastAsia="Times New Roman"/>
                <w:sz w:val="16"/>
                <w:szCs w:val="16"/>
              </w:rPr>
              <w:t xml:space="preserve"> – контролировать</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использованием нату-</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35" w:lineRule="exact"/>
              <w:ind w:left="40"/>
              <w:rPr>
                <w:sz w:val="20"/>
                <w:szCs w:val="20"/>
              </w:rPr>
            </w:pPr>
            <w:r>
              <w:rPr>
                <w:rFonts w:eastAsia="Times New Roman"/>
              </w:rPr>
              <w:t>подарила</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альные</w:t>
            </w: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55"/>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разных овощей и</w:t>
            </w:r>
          </w:p>
        </w:tc>
        <w:tc>
          <w:tcPr>
            <w:tcW w:w="4240" w:type="dxa"/>
            <w:tcBorders>
              <w:right w:val="single" w:sz="8" w:space="0" w:color="auto"/>
            </w:tcBorders>
            <w:vAlign w:val="bottom"/>
          </w:tcPr>
          <w:p w:rsidR="00ED0808" w:rsidRDefault="00525ECD">
            <w:pPr>
              <w:spacing w:line="155" w:lineRule="exact"/>
              <w:ind w:left="40"/>
              <w:rPr>
                <w:sz w:val="20"/>
                <w:szCs w:val="20"/>
              </w:rPr>
            </w:pPr>
            <w:r>
              <w:rPr>
                <w:rFonts w:eastAsia="Times New Roman"/>
                <w:sz w:val="16"/>
                <w:szCs w:val="16"/>
              </w:rPr>
              <w:t>выполнение действий, вносить необходимые коррективы</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ральных объектов). Ра-</w:t>
            </w:r>
          </w:p>
        </w:tc>
        <w:tc>
          <w:tcPr>
            <w:tcW w:w="1700" w:type="dxa"/>
            <w:tcBorders>
              <w:right w:val="single" w:sz="8" w:space="0" w:color="auto"/>
            </w:tcBorders>
            <w:vAlign w:val="bottom"/>
          </w:tcPr>
          <w:p w:rsidR="00ED0808" w:rsidRDefault="00ED0808">
            <w:pPr>
              <w:rPr>
                <w:sz w:val="13"/>
                <w:szCs w:val="13"/>
              </w:rPr>
            </w:pPr>
          </w:p>
        </w:tc>
        <w:tc>
          <w:tcPr>
            <w:tcW w:w="1140" w:type="dxa"/>
            <w:vMerge/>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80"/>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фруктов: форма,</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(свои и учителя).</w:t>
            </w:r>
          </w:p>
        </w:tc>
        <w:tc>
          <w:tcPr>
            <w:tcW w:w="198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бота с таблицами и текс-</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39"/>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54" w:lineRule="exact"/>
              <w:ind w:left="40"/>
              <w:rPr>
                <w:sz w:val="20"/>
                <w:szCs w:val="20"/>
              </w:rPr>
            </w:pPr>
            <w:r>
              <w:rPr>
                <w:rFonts w:eastAsia="Times New Roman"/>
                <w:sz w:val="16"/>
                <w:szCs w:val="16"/>
              </w:rPr>
              <w:t>цвет, вкусовые ка-</w:t>
            </w: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том учебника (с. 18–20).</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онно-</w:t>
            </w:r>
          </w:p>
        </w:tc>
        <w:tc>
          <w:tcPr>
            <w:tcW w:w="0" w:type="dxa"/>
            <w:vAlign w:val="bottom"/>
          </w:tcPr>
          <w:p w:rsidR="00ED0808" w:rsidRDefault="00ED0808">
            <w:pPr>
              <w:spacing w:line="20" w:lineRule="exact"/>
              <w:rPr>
                <w:sz w:val="1"/>
                <w:szCs w:val="1"/>
              </w:rPr>
            </w:pPr>
          </w:p>
        </w:tc>
      </w:tr>
      <w:tr w:rsidR="00ED0808">
        <w:trPr>
          <w:trHeight w:val="115"/>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 и</w:t>
            </w: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60"/>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(закрепление и со-</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чества, способ упот-</w:t>
            </w:r>
          </w:p>
        </w:tc>
        <w:tc>
          <w:tcPr>
            <w:tcW w:w="4240" w:type="dxa"/>
            <w:vMerge/>
            <w:tcBorders>
              <w:right w:val="single" w:sz="8" w:space="0" w:color="auto"/>
            </w:tcBorders>
            <w:vAlign w:val="bottom"/>
          </w:tcPr>
          <w:p w:rsidR="00ED0808" w:rsidRDefault="00ED0808">
            <w:pPr>
              <w:rPr>
                <w:sz w:val="13"/>
                <w:szCs w:val="13"/>
              </w:rPr>
            </w:pP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Ролевая игра: «Узнай по</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Компьютерн</w:t>
            </w:r>
          </w:p>
        </w:tc>
        <w:tc>
          <w:tcPr>
            <w:tcW w:w="0" w:type="dxa"/>
            <w:vAlign w:val="bottom"/>
          </w:tcPr>
          <w:p w:rsidR="00ED0808" w:rsidRDefault="00ED0808">
            <w:pPr>
              <w:rPr>
                <w:sz w:val="1"/>
                <w:szCs w:val="1"/>
              </w:rPr>
            </w:pPr>
          </w:p>
        </w:tc>
      </w:tr>
      <w:tr w:rsidR="00ED0808">
        <w:trPr>
          <w:trHeight w:val="131"/>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вершенствование</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ребления в пищу,</w:t>
            </w:r>
          </w:p>
        </w:tc>
        <w:tc>
          <w:tcPr>
            <w:tcW w:w="4240" w:type="dxa"/>
            <w:tcBorders>
              <w:right w:val="single" w:sz="8" w:space="0" w:color="auto"/>
            </w:tcBorders>
            <w:vAlign w:val="bottom"/>
          </w:tcPr>
          <w:p w:rsidR="00ED0808" w:rsidRDefault="00525ECD">
            <w:pPr>
              <w:spacing w:line="131" w:lineRule="exact"/>
              <w:ind w:left="40"/>
              <w:rPr>
                <w:sz w:val="20"/>
                <w:szCs w:val="20"/>
              </w:rPr>
            </w:pPr>
            <w:r>
              <w:rPr>
                <w:rFonts w:eastAsia="Times New Roman"/>
                <w:sz w:val="15"/>
                <w:szCs w:val="15"/>
              </w:rPr>
              <w:t xml:space="preserve">формулировать познавательную цель; </w:t>
            </w:r>
            <w:r>
              <w:rPr>
                <w:rFonts w:eastAsia="Times New Roman"/>
                <w:b/>
                <w:bCs/>
                <w:i/>
                <w:iCs/>
                <w:sz w:val="15"/>
                <w:szCs w:val="15"/>
              </w:rPr>
              <w:t>предметные</w:t>
            </w:r>
            <w:r>
              <w:rPr>
                <w:rFonts w:eastAsia="Times New Roman"/>
                <w:sz w:val="15"/>
                <w:szCs w:val="15"/>
              </w:rPr>
              <w:t xml:space="preserve"> –</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описанию». Выполнение</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ые</w:t>
            </w: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повторить и расширить сведения об овощах и фруктах,</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sz w:val="16"/>
                <w:szCs w:val="16"/>
              </w:rPr>
              <w:t>знаний; путешест-</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польза. Составление</w:t>
            </w:r>
          </w:p>
        </w:tc>
        <w:tc>
          <w:tcPr>
            <w:tcW w:w="4240" w:type="dxa"/>
            <w:vMerge/>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вие)</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описательного рас-</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 витаминах и их пользе для организма; выполнять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«Закон-</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61"/>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классификацию овощей и фруктов, усвоить то, что овощи и</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0"/>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1" w:lineRule="exact"/>
              <w:ind w:left="40"/>
              <w:rPr>
                <w:sz w:val="20"/>
                <w:szCs w:val="20"/>
              </w:rPr>
            </w:pPr>
            <w:r>
              <w:rPr>
                <w:rFonts w:eastAsia="Times New Roman"/>
                <w:sz w:val="15"/>
                <w:szCs w:val="15"/>
              </w:rPr>
              <w:t>сказа. Работа с таб-</w:t>
            </w:r>
          </w:p>
        </w:tc>
        <w:tc>
          <w:tcPr>
            <w:tcW w:w="4240" w:type="dxa"/>
            <w:vMerge/>
            <w:tcBorders>
              <w:right w:val="single" w:sz="8" w:space="0" w:color="auto"/>
            </w:tcBorders>
            <w:vAlign w:val="bottom"/>
          </w:tcPr>
          <w:p w:rsidR="00ED0808" w:rsidRDefault="00ED0808">
            <w:pPr>
              <w:rPr>
                <w:sz w:val="11"/>
                <w:szCs w:val="11"/>
              </w:rPr>
            </w:pPr>
          </w:p>
        </w:tc>
        <w:tc>
          <w:tcPr>
            <w:tcW w:w="1980" w:type="dxa"/>
            <w:tcBorders>
              <w:right w:val="single" w:sz="8" w:space="0" w:color="auto"/>
            </w:tcBorders>
            <w:vAlign w:val="bottom"/>
          </w:tcPr>
          <w:p w:rsidR="00ED0808" w:rsidRDefault="00525ECD">
            <w:pPr>
              <w:spacing w:line="131" w:lineRule="exact"/>
              <w:ind w:left="60"/>
              <w:rPr>
                <w:sz w:val="20"/>
                <w:szCs w:val="20"/>
              </w:rPr>
            </w:pPr>
            <w:r>
              <w:rPr>
                <w:rFonts w:eastAsia="Times New Roman"/>
                <w:sz w:val="15"/>
                <w:szCs w:val="15"/>
              </w:rPr>
              <w:t>чи предложение», задания</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525ECD">
            <w:pPr>
              <w:spacing w:line="131" w:lineRule="exact"/>
              <w:ind w:left="100"/>
              <w:rPr>
                <w:sz w:val="20"/>
                <w:szCs w:val="20"/>
              </w:rPr>
            </w:pPr>
            <w:r>
              <w:rPr>
                <w:rFonts w:eastAsia="Times New Roman"/>
                <w:sz w:val="15"/>
                <w:szCs w:val="15"/>
              </w:rPr>
              <w:t>Школа</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лицей «Календарь</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фрукты –кладовая витаминов; составлять описательный</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«Найди ошибки», «Объяс-</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Окружающи</w:t>
            </w: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рассказ, </w:t>
            </w:r>
            <w:r>
              <w:rPr>
                <w:rFonts w:eastAsia="Times New Roman"/>
                <w:b/>
                <w:bCs/>
                <w:i/>
                <w:iCs/>
                <w:sz w:val="16"/>
                <w:szCs w:val="16"/>
              </w:rPr>
              <w:t>знаково-символические</w:t>
            </w:r>
            <w:r>
              <w:rPr>
                <w:rFonts w:eastAsia="Times New Roman"/>
                <w:sz w:val="16"/>
                <w:szCs w:val="16"/>
              </w:rPr>
              <w:t xml:space="preserve"> – работать с таблицей.</w:t>
            </w: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34"/>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сбора ягод»</w:t>
            </w:r>
          </w:p>
        </w:tc>
        <w:tc>
          <w:tcPr>
            <w:tcW w:w="4240" w:type="dxa"/>
            <w:vMerge/>
            <w:tcBorders>
              <w:right w:val="single" w:sz="8" w:space="0" w:color="auto"/>
            </w:tcBorders>
            <w:vAlign w:val="bottom"/>
          </w:tcPr>
          <w:p w:rsidR="00ED0808" w:rsidRDefault="00ED0808">
            <w:pPr>
              <w:rPr>
                <w:sz w:val="11"/>
                <w:szCs w:val="11"/>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ни, как ты понимаешь</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й мир 1-4</w:t>
            </w:r>
          </w:p>
        </w:tc>
        <w:tc>
          <w:tcPr>
            <w:tcW w:w="0" w:type="dxa"/>
            <w:vAlign w:val="bottom"/>
          </w:tcPr>
          <w:p w:rsidR="00ED0808" w:rsidRDefault="00ED0808">
            <w:pPr>
              <w:rPr>
                <w:sz w:val="1"/>
                <w:szCs w:val="1"/>
              </w:rPr>
            </w:pPr>
          </w:p>
        </w:tc>
      </w:tr>
      <w:tr w:rsidR="00ED0808">
        <w:trPr>
          <w:trHeight w:val="38"/>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формули-</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поговорку», обобщение,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класс.</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ровать собственное мнение и позицию; строить понятные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рефлексия – оценка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Интерактивн</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для партнера высказывания, учитывающие, что партнер</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работы класса в целом,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ые плакаты.</w:t>
            </w: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знает и видит, а что нет; </w:t>
            </w:r>
            <w:r>
              <w:rPr>
                <w:rFonts w:eastAsia="Times New Roman"/>
                <w:b/>
                <w:bCs/>
                <w:i/>
                <w:iCs/>
                <w:sz w:val="16"/>
                <w:szCs w:val="16"/>
              </w:rPr>
              <w:t>планирование учебного сотру-</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своей деятельности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дничества </w:t>
            </w:r>
            <w:r>
              <w:rPr>
                <w:rFonts w:eastAsia="Times New Roman"/>
                <w:sz w:val="16"/>
                <w:szCs w:val="16"/>
              </w:rPr>
              <w:t>– договариваться и приходить к общему реше-</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нию в совместной деятельности.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ориентируются в поведении на принятые моральные</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нормы; понимают красоту и природу родного края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32"/>
        </w:trPr>
        <w:tc>
          <w:tcPr>
            <w:tcW w:w="640" w:type="dxa"/>
            <w:tcBorders>
              <w:left w:val="single" w:sz="8" w:space="0" w:color="auto"/>
              <w:right w:val="single" w:sz="8" w:space="0" w:color="auto"/>
            </w:tcBorders>
            <w:vAlign w:val="bottom"/>
          </w:tcPr>
          <w:p w:rsidR="00ED0808" w:rsidRDefault="00ED0808">
            <w:pPr>
              <w:rPr>
                <w:sz w:val="20"/>
                <w:szCs w:val="20"/>
              </w:rPr>
            </w:pPr>
          </w:p>
        </w:tc>
        <w:tc>
          <w:tcPr>
            <w:tcW w:w="160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Богат осенний лес:</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следовать уста-</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Упражнения: сравнение и</w:t>
            </w:r>
          </w:p>
        </w:tc>
        <w:tc>
          <w:tcPr>
            <w:tcW w:w="1700" w:type="dxa"/>
            <w:tcBorders>
              <w:right w:val="single" w:sz="8" w:space="0" w:color="auto"/>
            </w:tcBorders>
            <w:vAlign w:val="bottom"/>
          </w:tcPr>
          <w:p w:rsidR="00ED0808" w:rsidRDefault="00ED0808">
            <w:pPr>
              <w:rPr>
                <w:sz w:val="20"/>
                <w:szCs w:val="20"/>
              </w:rPr>
            </w:pPr>
          </w:p>
        </w:tc>
        <w:tc>
          <w:tcPr>
            <w:tcW w:w="1140" w:type="dxa"/>
            <w:tcBorders>
              <w:right w:val="single" w:sz="8" w:space="0" w:color="auto"/>
            </w:tcBorders>
            <w:vAlign w:val="bottom"/>
          </w:tcPr>
          <w:p w:rsidR="00ED0808" w:rsidRDefault="00ED0808">
            <w:pPr>
              <w:rPr>
                <w:sz w:val="20"/>
                <w:szCs w:val="20"/>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244"/>
        </w:trPr>
        <w:tc>
          <w:tcPr>
            <w:tcW w:w="640" w:type="dxa"/>
            <w:tcBorders>
              <w:left w:val="single" w:sz="8" w:space="0" w:color="auto"/>
              <w:right w:val="single" w:sz="8" w:space="0" w:color="auto"/>
            </w:tcBorders>
            <w:vAlign w:val="bottom"/>
          </w:tcPr>
          <w:p w:rsidR="00ED0808" w:rsidRDefault="00525ECD">
            <w:pPr>
              <w:spacing w:line="244" w:lineRule="exact"/>
              <w:ind w:right="170"/>
              <w:jc w:val="right"/>
              <w:rPr>
                <w:sz w:val="20"/>
                <w:szCs w:val="20"/>
              </w:rPr>
            </w:pPr>
            <w:r>
              <w:rPr>
                <w:rFonts w:eastAsia="Times New Roman"/>
              </w:rPr>
              <w:t>6</w:t>
            </w:r>
          </w:p>
        </w:tc>
        <w:tc>
          <w:tcPr>
            <w:tcW w:w="1600" w:type="dxa"/>
            <w:tcBorders>
              <w:right w:val="single" w:sz="8" w:space="0" w:color="auto"/>
            </w:tcBorders>
            <w:vAlign w:val="bottom"/>
          </w:tcPr>
          <w:p w:rsidR="00ED0808" w:rsidRDefault="00525ECD">
            <w:pPr>
              <w:spacing w:line="244" w:lineRule="exact"/>
              <w:ind w:left="40"/>
              <w:rPr>
                <w:sz w:val="20"/>
                <w:szCs w:val="20"/>
              </w:rPr>
            </w:pPr>
            <w:r>
              <w:rPr>
                <w:rFonts w:eastAsia="Times New Roman"/>
              </w:rPr>
              <w:t>Грибная пора</w:t>
            </w:r>
          </w:p>
        </w:tc>
        <w:tc>
          <w:tcPr>
            <w:tcW w:w="720" w:type="dxa"/>
            <w:tcBorders>
              <w:right w:val="single" w:sz="8" w:space="0" w:color="auto"/>
            </w:tcBorders>
            <w:vAlign w:val="bottom"/>
          </w:tcPr>
          <w:p w:rsidR="00ED0808" w:rsidRDefault="00525ECD">
            <w:pPr>
              <w:spacing w:line="244" w:lineRule="exact"/>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грибы, орехи, ягоды</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новленным правилам в планировании и контроле способа</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описание внешнего вида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рябины, калины,</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решения.</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грибов (подосиновик,</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тельная</w:t>
            </w: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36"/>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брусники. Сравне-</w:t>
            </w:r>
          </w:p>
        </w:tc>
        <w:tc>
          <w:tcPr>
            <w:tcW w:w="4240" w:type="dxa"/>
            <w:vMerge w:val="restart"/>
            <w:tcBorders>
              <w:right w:val="single" w:sz="8" w:space="0" w:color="auto"/>
            </w:tcBorders>
            <w:vAlign w:val="bottom"/>
          </w:tcPr>
          <w:p w:rsidR="00ED0808" w:rsidRDefault="00525ECD">
            <w:pPr>
              <w:spacing w:line="16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знаково-символические</w:t>
            </w:r>
            <w:r>
              <w:rPr>
                <w:rFonts w:eastAsia="Times New Roman"/>
                <w:sz w:val="16"/>
                <w:szCs w:val="16"/>
              </w:rPr>
              <w:t xml:space="preserve"> – ис-</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лисички, белый, опята)</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54"/>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88"/>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jc w:val="center"/>
              <w:rPr>
                <w:sz w:val="20"/>
                <w:szCs w:val="20"/>
              </w:rPr>
            </w:pPr>
            <w:r>
              <w:rPr>
                <w:rFonts w:eastAsia="Times New Roman"/>
                <w:b/>
                <w:bCs/>
                <w:i/>
                <w:iCs/>
                <w:w w:val="95"/>
                <w:sz w:val="16"/>
                <w:szCs w:val="16"/>
              </w:rPr>
              <w:t>(формирование</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ние грибов, плодов</w:t>
            </w:r>
          </w:p>
        </w:tc>
        <w:tc>
          <w:tcPr>
            <w:tcW w:w="4240" w:type="dxa"/>
            <w:tcBorders>
              <w:right w:val="single" w:sz="8" w:space="0" w:color="auto"/>
            </w:tcBorders>
            <w:vAlign w:val="bottom"/>
          </w:tcPr>
          <w:p w:rsidR="00ED0808" w:rsidRDefault="00525ECD">
            <w:pPr>
              <w:spacing w:line="156" w:lineRule="exact"/>
              <w:ind w:left="40"/>
              <w:rPr>
                <w:sz w:val="20"/>
                <w:szCs w:val="20"/>
              </w:rPr>
            </w:pPr>
            <w:r>
              <w:rPr>
                <w:rFonts w:eastAsia="Times New Roman"/>
                <w:sz w:val="16"/>
                <w:szCs w:val="16"/>
              </w:rPr>
              <w:t>пользовать знаково-символические средства представления</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и плодов разных кустар-</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525ECD">
            <w:pPr>
              <w:spacing w:line="188" w:lineRule="exact"/>
              <w:ind w:left="60"/>
              <w:rPr>
                <w:sz w:val="20"/>
                <w:szCs w:val="20"/>
              </w:rPr>
            </w:pPr>
            <w:r>
              <w:rPr>
                <w:rFonts w:eastAsia="Times New Roman"/>
                <w:sz w:val="20"/>
                <w:szCs w:val="20"/>
              </w:rPr>
              <w:t>работа</w:t>
            </w:r>
          </w:p>
        </w:tc>
        <w:tc>
          <w:tcPr>
            <w:tcW w:w="106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53"/>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b/>
                <w:bCs/>
                <w:i/>
                <w:iCs/>
                <w:w w:val="95"/>
                <w:sz w:val="16"/>
                <w:szCs w:val="16"/>
              </w:rPr>
              <w:t>новых знаний; урок-</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разных растений.</w:t>
            </w:r>
          </w:p>
        </w:tc>
        <w:tc>
          <w:tcPr>
            <w:tcW w:w="4240" w:type="dxa"/>
            <w:tcBorders>
              <w:right w:val="single" w:sz="8" w:space="0" w:color="auto"/>
            </w:tcBorders>
            <w:vAlign w:val="bottom"/>
          </w:tcPr>
          <w:p w:rsidR="00ED0808" w:rsidRDefault="00525ECD">
            <w:pPr>
              <w:spacing w:line="153" w:lineRule="exact"/>
              <w:ind w:left="40"/>
              <w:rPr>
                <w:sz w:val="20"/>
                <w:szCs w:val="20"/>
              </w:rPr>
            </w:pPr>
            <w:r>
              <w:rPr>
                <w:rFonts w:eastAsia="Times New Roman"/>
                <w:sz w:val="16"/>
                <w:szCs w:val="16"/>
              </w:rPr>
              <w:t xml:space="preserve">информации, работать с таблицей; </w:t>
            </w:r>
            <w:r>
              <w:rPr>
                <w:rFonts w:eastAsia="Times New Roman"/>
                <w:b/>
                <w:bCs/>
                <w:i/>
                <w:iCs/>
                <w:sz w:val="16"/>
                <w:szCs w:val="16"/>
              </w:rPr>
              <w:t>предметные</w:t>
            </w:r>
            <w:r>
              <w:rPr>
                <w:rFonts w:eastAsia="Times New Roman"/>
                <w:sz w:val="16"/>
                <w:szCs w:val="16"/>
              </w:rPr>
              <w:t xml:space="preserve"> – иметь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ников и деревьев (орехи,</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представление о царстве грибов; сравнивать и различать</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66" w:lineRule="exact"/>
              <w:ind w:left="60"/>
              <w:rPr>
                <w:sz w:val="20"/>
                <w:szCs w:val="20"/>
              </w:rPr>
            </w:pPr>
            <w:r>
              <w:rPr>
                <w:rFonts w:eastAsia="Times New Roman"/>
                <w:sz w:val="16"/>
                <w:szCs w:val="16"/>
              </w:rPr>
              <w:t>Компьютерн</w:t>
            </w:r>
          </w:p>
        </w:tc>
        <w:tc>
          <w:tcPr>
            <w:tcW w:w="0" w:type="dxa"/>
            <w:vAlign w:val="bottom"/>
          </w:tcPr>
          <w:p w:rsidR="00ED0808" w:rsidRDefault="00ED0808">
            <w:pPr>
              <w:rPr>
                <w:sz w:val="1"/>
                <w:szCs w:val="1"/>
              </w:rPr>
            </w:pPr>
          </w:p>
        </w:tc>
      </w:tr>
      <w:tr w:rsidR="00ED0808">
        <w:trPr>
          <w:trHeight w:val="122"/>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b/>
                <w:bCs/>
                <w:i/>
                <w:iCs/>
                <w:w w:val="98"/>
                <w:sz w:val="16"/>
                <w:szCs w:val="16"/>
              </w:rPr>
              <w:t>сказка</w:t>
            </w:r>
            <w:r>
              <w:rPr>
                <w:rFonts w:eastAsia="Times New Roman"/>
                <w:b/>
                <w:bCs/>
                <w:i/>
                <w:iCs/>
                <w:w w:val="98"/>
              </w:rPr>
              <w:t>)</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Работа с текстом</w:t>
            </w:r>
          </w:p>
        </w:tc>
        <w:tc>
          <w:tcPr>
            <w:tcW w:w="4240" w:type="dxa"/>
            <w:vMerge/>
            <w:tcBorders>
              <w:right w:val="single" w:sz="8" w:space="0" w:color="auto"/>
            </w:tcBorders>
            <w:vAlign w:val="bottom"/>
          </w:tcPr>
          <w:p w:rsidR="00ED0808" w:rsidRDefault="00ED0808">
            <w:pPr>
              <w:rPr>
                <w:sz w:val="10"/>
                <w:szCs w:val="10"/>
              </w:rPr>
            </w:pPr>
          </w:p>
        </w:tc>
        <w:tc>
          <w:tcPr>
            <w:tcW w:w="1980" w:type="dxa"/>
            <w:vMerge w:val="restart"/>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рябина, брусника, кали-</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55"/>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грибы (съедобные и несъедобные), плоды разных растений;</w:t>
            </w: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56" w:lineRule="exact"/>
              <w:ind w:left="60"/>
              <w:rPr>
                <w:sz w:val="20"/>
                <w:szCs w:val="20"/>
              </w:rPr>
            </w:pPr>
            <w:r>
              <w:rPr>
                <w:rFonts w:eastAsia="Times New Roman"/>
                <w:sz w:val="16"/>
                <w:szCs w:val="16"/>
              </w:rPr>
              <w:t>ые</w:t>
            </w:r>
          </w:p>
        </w:tc>
        <w:tc>
          <w:tcPr>
            <w:tcW w:w="0" w:type="dxa"/>
            <w:vAlign w:val="bottom"/>
          </w:tcPr>
          <w:p w:rsidR="00ED0808" w:rsidRDefault="00ED0808">
            <w:pPr>
              <w:rPr>
                <w:sz w:val="1"/>
                <w:szCs w:val="1"/>
              </w:rPr>
            </w:pPr>
          </w:p>
        </w:tc>
      </w:tr>
      <w:tr w:rsidR="00ED0808">
        <w:trPr>
          <w:trHeight w:val="101"/>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69" w:lineRule="exact"/>
              <w:ind w:left="40"/>
              <w:rPr>
                <w:sz w:val="20"/>
                <w:szCs w:val="20"/>
              </w:rPr>
            </w:pPr>
            <w:r>
              <w:rPr>
                <w:rFonts w:eastAsia="Times New Roman"/>
                <w:sz w:val="16"/>
                <w:szCs w:val="16"/>
              </w:rPr>
              <w:t>и таблицей: кален-</w:t>
            </w: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69" w:lineRule="exact"/>
              <w:ind w:left="60"/>
              <w:rPr>
                <w:sz w:val="20"/>
                <w:szCs w:val="20"/>
              </w:rPr>
            </w:pPr>
            <w:r>
              <w:rPr>
                <w:rFonts w:eastAsia="Times New Roman"/>
                <w:sz w:val="16"/>
                <w:szCs w:val="16"/>
              </w:rPr>
              <w:t>на). Работа с таблицей</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05"/>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дарь сбора грибов.</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логические </w:t>
            </w:r>
            <w:r>
              <w:rPr>
                <w:rFonts w:eastAsia="Times New Roman"/>
                <w:sz w:val="16"/>
                <w:szCs w:val="16"/>
              </w:rPr>
              <w:t>– классифицировать объекты по разным</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 текстом учебника: ка-</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41"/>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72"/>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признакам.</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Классификация</w:t>
            </w: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лендарь сбора грибов.</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выражать</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объектов по разным</w:t>
            </w:r>
          </w:p>
        </w:tc>
        <w:tc>
          <w:tcPr>
            <w:tcW w:w="424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spacing w:line="158"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личное восприятие мира и настроение в эмоциональном</w:t>
            </w:r>
          </w:p>
        </w:tc>
        <w:tc>
          <w:tcPr>
            <w:tcW w:w="1980" w:type="dxa"/>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46"/>
        </w:trPr>
        <w:tc>
          <w:tcPr>
            <w:tcW w:w="640" w:type="dxa"/>
            <w:tcBorders>
              <w:left w:val="single" w:sz="8" w:space="0" w:color="auto"/>
              <w:bottom w:val="single" w:sz="8" w:space="0" w:color="auto"/>
              <w:right w:val="single" w:sz="8" w:space="0" w:color="auto"/>
            </w:tcBorders>
            <w:vAlign w:val="bottom"/>
          </w:tcPr>
          <w:p w:rsidR="00ED0808" w:rsidRDefault="00ED0808">
            <w:pPr>
              <w:rPr>
                <w:sz w:val="4"/>
                <w:szCs w:val="4"/>
              </w:rPr>
            </w:pPr>
          </w:p>
        </w:tc>
        <w:tc>
          <w:tcPr>
            <w:tcW w:w="1600" w:type="dxa"/>
            <w:tcBorders>
              <w:bottom w:val="single" w:sz="8" w:space="0" w:color="auto"/>
              <w:right w:val="single" w:sz="8" w:space="0" w:color="auto"/>
            </w:tcBorders>
            <w:vAlign w:val="bottom"/>
          </w:tcPr>
          <w:p w:rsidR="00ED0808" w:rsidRDefault="00ED0808">
            <w:pPr>
              <w:rPr>
                <w:sz w:val="4"/>
                <w:szCs w:val="4"/>
              </w:rPr>
            </w:pPr>
          </w:p>
        </w:tc>
        <w:tc>
          <w:tcPr>
            <w:tcW w:w="720" w:type="dxa"/>
            <w:tcBorders>
              <w:bottom w:val="single" w:sz="8" w:space="0" w:color="auto"/>
              <w:right w:val="single" w:sz="8" w:space="0" w:color="auto"/>
            </w:tcBorders>
            <w:vAlign w:val="bottom"/>
          </w:tcPr>
          <w:p w:rsidR="00ED0808" w:rsidRDefault="00ED0808">
            <w:pPr>
              <w:rPr>
                <w:sz w:val="4"/>
                <w:szCs w:val="4"/>
              </w:rPr>
            </w:pPr>
          </w:p>
        </w:tc>
        <w:tc>
          <w:tcPr>
            <w:tcW w:w="700" w:type="dxa"/>
            <w:tcBorders>
              <w:bottom w:val="single" w:sz="8" w:space="0" w:color="auto"/>
              <w:right w:val="single" w:sz="8" w:space="0" w:color="auto"/>
            </w:tcBorders>
            <w:vAlign w:val="bottom"/>
          </w:tcPr>
          <w:p w:rsidR="00ED0808" w:rsidRDefault="00ED0808">
            <w:pPr>
              <w:rPr>
                <w:sz w:val="4"/>
                <w:szCs w:val="4"/>
              </w:rPr>
            </w:pPr>
          </w:p>
        </w:tc>
        <w:tc>
          <w:tcPr>
            <w:tcW w:w="860" w:type="dxa"/>
            <w:tcBorders>
              <w:bottom w:val="single" w:sz="8" w:space="0" w:color="auto"/>
              <w:right w:val="single" w:sz="8" w:space="0" w:color="auto"/>
            </w:tcBorders>
            <w:vAlign w:val="bottom"/>
          </w:tcPr>
          <w:p w:rsidR="00ED0808" w:rsidRDefault="00ED0808">
            <w:pPr>
              <w:rPr>
                <w:sz w:val="4"/>
                <w:szCs w:val="4"/>
              </w:rPr>
            </w:pPr>
          </w:p>
        </w:tc>
        <w:tc>
          <w:tcPr>
            <w:tcW w:w="1560" w:type="dxa"/>
            <w:tcBorders>
              <w:bottom w:val="single" w:sz="8" w:space="0" w:color="auto"/>
              <w:right w:val="single" w:sz="8" w:space="0" w:color="auto"/>
            </w:tcBorders>
            <w:vAlign w:val="bottom"/>
          </w:tcPr>
          <w:p w:rsidR="00ED0808" w:rsidRDefault="00ED0808">
            <w:pPr>
              <w:rPr>
                <w:sz w:val="4"/>
                <w:szCs w:val="4"/>
              </w:rPr>
            </w:pPr>
          </w:p>
        </w:tc>
        <w:tc>
          <w:tcPr>
            <w:tcW w:w="4240" w:type="dxa"/>
            <w:tcBorders>
              <w:bottom w:val="single" w:sz="8" w:space="0" w:color="auto"/>
              <w:right w:val="single" w:sz="8" w:space="0" w:color="auto"/>
            </w:tcBorders>
            <w:vAlign w:val="bottom"/>
          </w:tcPr>
          <w:p w:rsidR="00ED0808" w:rsidRDefault="00ED0808">
            <w:pPr>
              <w:rPr>
                <w:sz w:val="4"/>
                <w:szCs w:val="4"/>
              </w:rPr>
            </w:pPr>
          </w:p>
        </w:tc>
        <w:tc>
          <w:tcPr>
            <w:tcW w:w="1980" w:type="dxa"/>
            <w:tcBorders>
              <w:bottom w:val="single" w:sz="8" w:space="0" w:color="auto"/>
              <w:right w:val="single" w:sz="8" w:space="0" w:color="auto"/>
            </w:tcBorders>
            <w:vAlign w:val="bottom"/>
          </w:tcPr>
          <w:p w:rsidR="00ED0808" w:rsidRDefault="00ED0808">
            <w:pPr>
              <w:rPr>
                <w:sz w:val="4"/>
                <w:szCs w:val="4"/>
              </w:rPr>
            </w:pPr>
          </w:p>
        </w:tc>
        <w:tc>
          <w:tcPr>
            <w:tcW w:w="1700" w:type="dxa"/>
            <w:tcBorders>
              <w:bottom w:val="single" w:sz="8" w:space="0" w:color="auto"/>
              <w:right w:val="single" w:sz="8" w:space="0" w:color="auto"/>
            </w:tcBorders>
            <w:vAlign w:val="bottom"/>
          </w:tcPr>
          <w:p w:rsidR="00ED0808" w:rsidRDefault="00ED0808">
            <w:pPr>
              <w:rPr>
                <w:sz w:val="4"/>
                <w:szCs w:val="4"/>
              </w:rPr>
            </w:pPr>
          </w:p>
        </w:tc>
        <w:tc>
          <w:tcPr>
            <w:tcW w:w="1140" w:type="dxa"/>
            <w:tcBorders>
              <w:bottom w:val="single" w:sz="8" w:space="0" w:color="auto"/>
              <w:right w:val="single" w:sz="8" w:space="0" w:color="auto"/>
            </w:tcBorders>
            <w:vAlign w:val="bottom"/>
          </w:tcPr>
          <w:p w:rsidR="00ED0808" w:rsidRDefault="00ED0808">
            <w:pPr>
              <w:rPr>
                <w:sz w:val="4"/>
                <w:szCs w:val="4"/>
              </w:rPr>
            </w:pPr>
          </w:p>
        </w:tc>
        <w:tc>
          <w:tcPr>
            <w:tcW w:w="1060" w:type="dxa"/>
            <w:tcBorders>
              <w:bottom w:val="single" w:sz="8" w:space="0" w:color="auto"/>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84" w:left="320" w:header="0" w:footer="0" w:gutter="0"/>
          <w:cols w:space="720" w:equalWidth="0">
            <w:col w:w="16200"/>
          </w:cols>
        </w:sectPr>
      </w:pPr>
    </w:p>
    <w:p w:rsidR="00ED0808" w:rsidRDefault="0046702F">
      <w:pPr>
        <w:spacing w:line="242" w:lineRule="exact"/>
        <w:rPr>
          <w:sz w:val="20"/>
          <w:szCs w:val="20"/>
        </w:rPr>
      </w:pPr>
      <w:r>
        <w:rPr>
          <w:sz w:val="20"/>
          <w:szCs w:val="20"/>
        </w:rPr>
        <w:pict>
          <v:line id="Shape 1" o:spid="_x0000_s1026" style="position:absolute;z-index:251609600;visibility:visible;mso-wrap-distance-left:0;mso-wrap-distance-right:0;mso-position-horizontal-relative:page;mso-position-vertical-relative:page" from="15.95pt,85.05pt" to="15.95pt,550.55pt" o:allowincell="f" strokeweight=".25397mm">
            <w10:wrap anchorx="page" anchory="page"/>
          </v:line>
        </w:pict>
      </w:r>
      <w:r>
        <w:rPr>
          <w:sz w:val="20"/>
          <w:szCs w:val="20"/>
        </w:rPr>
        <w:pict>
          <v:line id="Shape 2" o:spid="_x0000_s1027" style="position:absolute;z-index:251610624;visibility:visible;mso-wrap-distance-left:0;mso-wrap-distance-right:0;mso-position-horizontal-relative:page;mso-position-vertical-relative:page" from="47pt,85.05pt" to="47pt,550.55pt" o:allowincell="f" strokeweight=".25392mm">
            <w10:wrap anchorx="page" anchory="page"/>
          </v:line>
        </w:pict>
      </w:r>
      <w:r>
        <w:rPr>
          <w:sz w:val="20"/>
          <w:szCs w:val="20"/>
        </w:rPr>
        <w:pict>
          <v:line id="Shape 3" o:spid="_x0000_s1028" style="position:absolute;z-index:251611648;visibility:visible;mso-wrap-distance-left:0;mso-wrap-distance-right:0;mso-position-horizontal-relative:page;mso-position-vertical-relative:page" from="772.4pt,85.05pt" to="772.4pt,550.55pt" o:allowincell="f" strokeweight=".25392mm">
            <w10:wrap anchorx="page" anchory="page"/>
          </v:line>
        </w:pict>
      </w:r>
      <w:r>
        <w:rPr>
          <w:sz w:val="20"/>
          <w:szCs w:val="20"/>
        </w:rPr>
        <w:pict>
          <v:line id="Shape 4" o:spid="_x0000_s1029" style="position:absolute;z-index:251612672;visibility:visible;mso-wrap-distance-left:0;mso-wrap-distance-right:0;mso-position-horizontal-relative:page;mso-position-vertical-relative:page" from="825.7pt,85.05pt" to="825.7pt,550.55pt" o:allowincell="f" strokeweight=".25397mm">
            <w10:wrap anchorx="page" anchory="page"/>
          </v:line>
        </w:pict>
      </w:r>
    </w:p>
    <w:tbl>
      <w:tblPr>
        <w:tblW w:w="0" w:type="auto"/>
        <w:tblLayout w:type="fixed"/>
        <w:tblCellMar>
          <w:left w:w="0" w:type="dxa"/>
          <w:right w:w="0" w:type="dxa"/>
        </w:tblCellMar>
        <w:tblLook w:val="04A0" w:firstRow="1" w:lastRow="0" w:firstColumn="1" w:lastColumn="0" w:noHBand="0" w:noVBand="1"/>
      </w:tblPr>
      <w:tblGrid>
        <w:gridCol w:w="2240"/>
        <w:gridCol w:w="720"/>
        <w:gridCol w:w="700"/>
        <w:gridCol w:w="860"/>
        <w:gridCol w:w="1560"/>
        <w:gridCol w:w="4240"/>
        <w:gridCol w:w="1980"/>
        <w:gridCol w:w="1700"/>
        <w:gridCol w:w="2200"/>
        <w:gridCol w:w="20"/>
      </w:tblGrid>
      <w:tr w:rsidR="00ED0808">
        <w:trPr>
          <w:trHeight w:val="252"/>
        </w:trPr>
        <w:tc>
          <w:tcPr>
            <w:tcW w:w="2240" w:type="dxa"/>
            <w:tcBorders>
              <w:top w:val="single" w:sz="8" w:space="0" w:color="auto"/>
              <w:right w:val="single" w:sz="8" w:space="0" w:color="auto"/>
            </w:tcBorders>
            <w:vAlign w:val="bottom"/>
          </w:tcPr>
          <w:p w:rsidR="00ED0808" w:rsidRDefault="00ED0808">
            <w:pPr>
              <w:rPr>
                <w:sz w:val="21"/>
                <w:szCs w:val="21"/>
              </w:rPr>
            </w:pPr>
          </w:p>
        </w:tc>
        <w:tc>
          <w:tcPr>
            <w:tcW w:w="720" w:type="dxa"/>
            <w:tcBorders>
              <w:top w:val="single" w:sz="8" w:space="0" w:color="auto"/>
              <w:right w:val="single" w:sz="8" w:space="0" w:color="auto"/>
            </w:tcBorders>
            <w:vAlign w:val="bottom"/>
          </w:tcPr>
          <w:p w:rsidR="00ED0808" w:rsidRDefault="00ED0808">
            <w:pPr>
              <w:rPr>
                <w:sz w:val="21"/>
                <w:szCs w:val="21"/>
              </w:rPr>
            </w:pPr>
          </w:p>
        </w:tc>
        <w:tc>
          <w:tcPr>
            <w:tcW w:w="700" w:type="dxa"/>
            <w:tcBorders>
              <w:top w:val="single" w:sz="8" w:space="0" w:color="auto"/>
              <w:right w:val="single" w:sz="8" w:space="0" w:color="auto"/>
            </w:tcBorders>
            <w:vAlign w:val="bottom"/>
          </w:tcPr>
          <w:p w:rsidR="00ED0808" w:rsidRDefault="00ED0808">
            <w:pPr>
              <w:rPr>
                <w:sz w:val="21"/>
                <w:szCs w:val="21"/>
              </w:rPr>
            </w:pPr>
          </w:p>
        </w:tc>
        <w:tc>
          <w:tcPr>
            <w:tcW w:w="860" w:type="dxa"/>
            <w:tcBorders>
              <w:top w:val="single" w:sz="8" w:space="0" w:color="auto"/>
              <w:right w:val="single" w:sz="8" w:space="0" w:color="auto"/>
            </w:tcBorders>
            <w:vAlign w:val="bottom"/>
          </w:tcPr>
          <w:p w:rsidR="00ED0808" w:rsidRDefault="00ED0808">
            <w:pPr>
              <w:rPr>
                <w:sz w:val="21"/>
                <w:szCs w:val="21"/>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признакам</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слове.</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рабочей тетради: речевая</w:t>
            </w:r>
          </w:p>
        </w:tc>
        <w:tc>
          <w:tcPr>
            <w:tcW w:w="1700" w:type="dxa"/>
            <w:tcBorders>
              <w:top w:val="single" w:sz="8" w:space="0" w:color="auto"/>
              <w:right w:val="single" w:sz="8" w:space="0" w:color="auto"/>
            </w:tcBorders>
            <w:vAlign w:val="bottom"/>
          </w:tcPr>
          <w:p w:rsidR="00ED0808" w:rsidRDefault="00ED0808">
            <w:pPr>
              <w:rPr>
                <w:sz w:val="21"/>
                <w:szCs w:val="21"/>
              </w:rPr>
            </w:pPr>
          </w:p>
        </w:tc>
        <w:tc>
          <w:tcPr>
            <w:tcW w:w="2200" w:type="dxa"/>
            <w:tcBorders>
              <w:top w:val="single" w:sz="8" w:space="0" w:color="auto"/>
            </w:tcBorders>
            <w:vAlign w:val="bottom"/>
          </w:tcPr>
          <w:p w:rsidR="00ED0808" w:rsidRDefault="00525ECD">
            <w:pPr>
              <w:ind w:left="120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92"/>
        </w:trPr>
        <w:tc>
          <w:tcPr>
            <w:tcW w:w="224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оценивают поступки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разминка «Спрашивай –</w:t>
            </w:r>
          </w:p>
        </w:tc>
        <w:tc>
          <w:tcPr>
            <w:tcW w:w="1700" w:type="dxa"/>
            <w:tcBorders>
              <w:right w:val="single" w:sz="8" w:space="0" w:color="auto"/>
            </w:tcBorders>
            <w:vAlign w:val="bottom"/>
          </w:tcPr>
          <w:p w:rsidR="00ED0808" w:rsidRDefault="00ED0808">
            <w:pPr>
              <w:rPr>
                <w:sz w:val="16"/>
                <w:szCs w:val="16"/>
              </w:rPr>
            </w:pPr>
          </w:p>
        </w:tc>
        <w:tc>
          <w:tcPr>
            <w:tcW w:w="2200" w:type="dxa"/>
            <w:vAlign w:val="bottom"/>
          </w:tcPr>
          <w:p w:rsidR="00ED0808" w:rsidRDefault="00525ECD">
            <w:pPr>
              <w:ind w:left="12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94"/>
        </w:trPr>
        <w:tc>
          <w:tcPr>
            <w:tcW w:w="224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6"/>
                <w:szCs w:val="16"/>
              </w:rPr>
              <w:t>человека по отношению к природе, осознают личное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отвечай», задания «За-</w:t>
            </w:r>
          </w:p>
        </w:tc>
        <w:tc>
          <w:tcPr>
            <w:tcW w:w="1700" w:type="dxa"/>
            <w:tcBorders>
              <w:right w:val="single" w:sz="8" w:space="0" w:color="auto"/>
            </w:tcBorders>
            <w:vAlign w:val="bottom"/>
          </w:tcPr>
          <w:p w:rsidR="00ED0808" w:rsidRDefault="00ED0808">
            <w:pPr>
              <w:rPr>
                <w:sz w:val="16"/>
                <w:szCs w:val="16"/>
              </w:rPr>
            </w:pPr>
          </w:p>
        </w:tc>
        <w:tc>
          <w:tcPr>
            <w:tcW w:w="2200" w:type="dxa"/>
            <w:vAlign w:val="bottom"/>
          </w:tcPr>
          <w:p w:rsidR="00ED0808" w:rsidRDefault="00525ECD">
            <w:pPr>
              <w:ind w:left="120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92"/>
        </w:trPr>
        <w:tc>
          <w:tcPr>
            <w:tcW w:w="224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spacing w:line="166" w:lineRule="exact"/>
              <w:ind w:left="40"/>
              <w:rPr>
                <w:sz w:val="20"/>
                <w:szCs w:val="20"/>
              </w:rPr>
            </w:pPr>
            <w:r>
              <w:rPr>
                <w:rFonts w:eastAsia="Times New Roman"/>
                <w:sz w:val="16"/>
                <w:szCs w:val="16"/>
              </w:rPr>
              <w:t>отношение к малой родине, осуществляют действия по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кончи рисунки», «Нарисуй</w:t>
            </w:r>
          </w:p>
        </w:tc>
        <w:tc>
          <w:tcPr>
            <w:tcW w:w="1700" w:type="dxa"/>
            <w:tcBorders>
              <w:right w:val="single" w:sz="8" w:space="0" w:color="auto"/>
            </w:tcBorders>
            <w:vAlign w:val="bottom"/>
          </w:tcPr>
          <w:p w:rsidR="00ED0808" w:rsidRDefault="00ED0808">
            <w:pPr>
              <w:rPr>
                <w:sz w:val="16"/>
                <w:szCs w:val="16"/>
              </w:rPr>
            </w:pPr>
          </w:p>
        </w:tc>
        <w:tc>
          <w:tcPr>
            <w:tcW w:w="2200" w:type="dxa"/>
            <w:vAlign w:val="bottom"/>
          </w:tcPr>
          <w:p w:rsidR="00ED0808" w:rsidRDefault="00525ECD">
            <w:pPr>
              <w:ind w:left="120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94"/>
        </w:trPr>
        <w:tc>
          <w:tcPr>
            <w:tcW w:w="224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 xml:space="preserve">охране окружающего мира; </w:t>
            </w:r>
            <w:r>
              <w:rPr>
                <w:rFonts w:eastAsia="Times New Roman"/>
                <w:b/>
                <w:bCs/>
                <w:i/>
                <w:iCs/>
                <w:sz w:val="16"/>
                <w:szCs w:val="16"/>
              </w:rPr>
              <w:t>смыслообразование</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грибы, которые собира-ют</w:t>
            </w:r>
          </w:p>
        </w:tc>
        <w:tc>
          <w:tcPr>
            <w:tcW w:w="1700" w:type="dxa"/>
            <w:tcBorders>
              <w:right w:val="single" w:sz="8" w:space="0" w:color="auto"/>
            </w:tcBorders>
            <w:vAlign w:val="bottom"/>
          </w:tcPr>
          <w:p w:rsidR="00ED0808" w:rsidRDefault="00ED0808">
            <w:pPr>
              <w:rPr>
                <w:sz w:val="16"/>
                <w:szCs w:val="16"/>
              </w:rPr>
            </w:pPr>
          </w:p>
        </w:tc>
        <w:tc>
          <w:tcPr>
            <w:tcW w:w="220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46"/>
        </w:trPr>
        <w:tc>
          <w:tcPr>
            <w:tcW w:w="224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проявляют позитивное отношение к сохранению природы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осенью»</w:t>
            </w:r>
          </w:p>
        </w:tc>
        <w:tc>
          <w:tcPr>
            <w:tcW w:w="1700" w:type="dxa"/>
            <w:tcBorders>
              <w:right w:val="single" w:sz="8" w:space="0" w:color="auto"/>
            </w:tcBorders>
            <w:vAlign w:val="bottom"/>
          </w:tcPr>
          <w:p w:rsidR="00ED0808" w:rsidRDefault="00ED0808">
            <w:pPr>
              <w:rPr>
                <w:sz w:val="12"/>
                <w:szCs w:val="12"/>
              </w:rPr>
            </w:pPr>
          </w:p>
        </w:tc>
        <w:tc>
          <w:tcPr>
            <w:tcW w:w="220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6"/>
        </w:trPr>
        <w:tc>
          <w:tcPr>
            <w:tcW w:w="224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220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76"/>
        </w:trPr>
        <w:tc>
          <w:tcPr>
            <w:tcW w:w="224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2200" w:type="dxa"/>
            <w:tcBorders>
              <w:bottom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bl>
    <w:p w:rsidR="00ED0808" w:rsidRDefault="00ED0808">
      <w:pPr>
        <w:spacing w:line="4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520"/>
        <w:gridCol w:w="1720"/>
        <w:gridCol w:w="720"/>
        <w:gridCol w:w="700"/>
        <w:gridCol w:w="860"/>
        <w:gridCol w:w="1560"/>
        <w:gridCol w:w="4240"/>
        <w:gridCol w:w="1980"/>
        <w:gridCol w:w="1700"/>
        <w:gridCol w:w="1080"/>
        <w:gridCol w:w="1120"/>
        <w:gridCol w:w="20"/>
      </w:tblGrid>
      <w:tr w:rsidR="00ED0808">
        <w:trPr>
          <w:trHeight w:val="253"/>
        </w:trPr>
        <w:tc>
          <w:tcPr>
            <w:tcW w:w="520" w:type="dxa"/>
            <w:vAlign w:val="bottom"/>
          </w:tcPr>
          <w:p w:rsidR="00ED0808" w:rsidRDefault="00ED0808"/>
        </w:tc>
        <w:tc>
          <w:tcPr>
            <w:tcW w:w="1720" w:type="dxa"/>
            <w:vAlign w:val="bottom"/>
          </w:tcPr>
          <w:p w:rsidR="00ED0808" w:rsidRDefault="00ED0808"/>
        </w:tc>
        <w:tc>
          <w:tcPr>
            <w:tcW w:w="720" w:type="dxa"/>
            <w:vAlign w:val="bottom"/>
          </w:tcPr>
          <w:p w:rsidR="00ED0808" w:rsidRDefault="00ED0808"/>
        </w:tc>
        <w:tc>
          <w:tcPr>
            <w:tcW w:w="700" w:type="dxa"/>
            <w:vAlign w:val="bottom"/>
          </w:tcPr>
          <w:p w:rsidR="00ED0808" w:rsidRDefault="00ED0808"/>
        </w:tc>
        <w:tc>
          <w:tcPr>
            <w:tcW w:w="860" w:type="dxa"/>
            <w:vAlign w:val="bottom"/>
          </w:tcPr>
          <w:p w:rsidR="00ED0808" w:rsidRDefault="00ED0808"/>
        </w:tc>
        <w:tc>
          <w:tcPr>
            <w:tcW w:w="1560" w:type="dxa"/>
            <w:vAlign w:val="bottom"/>
          </w:tcPr>
          <w:p w:rsidR="00ED0808" w:rsidRDefault="00ED0808"/>
        </w:tc>
        <w:tc>
          <w:tcPr>
            <w:tcW w:w="4240" w:type="dxa"/>
            <w:vAlign w:val="bottom"/>
          </w:tcPr>
          <w:p w:rsidR="00ED0808" w:rsidRDefault="00525ECD">
            <w:pPr>
              <w:ind w:left="1200"/>
              <w:rPr>
                <w:sz w:val="20"/>
                <w:szCs w:val="20"/>
              </w:rPr>
            </w:pPr>
            <w:r>
              <w:rPr>
                <w:rFonts w:eastAsia="Times New Roman"/>
                <w:b/>
                <w:bCs/>
              </w:rPr>
              <w:t>Раздел «Семья»</w:t>
            </w:r>
          </w:p>
        </w:tc>
        <w:tc>
          <w:tcPr>
            <w:tcW w:w="1980" w:type="dxa"/>
            <w:vAlign w:val="bottom"/>
          </w:tcPr>
          <w:p w:rsidR="00ED0808" w:rsidRDefault="00ED0808"/>
        </w:tc>
        <w:tc>
          <w:tcPr>
            <w:tcW w:w="1700" w:type="dxa"/>
            <w:vAlign w:val="bottom"/>
          </w:tcPr>
          <w:p w:rsidR="00ED0808" w:rsidRDefault="00ED0808"/>
        </w:tc>
        <w:tc>
          <w:tcPr>
            <w:tcW w:w="1080" w:type="dxa"/>
            <w:vAlign w:val="bottom"/>
          </w:tcPr>
          <w:p w:rsidR="00ED0808" w:rsidRDefault="00ED0808"/>
        </w:tc>
        <w:tc>
          <w:tcPr>
            <w:tcW w:w="1120" w:type="dxa"/>
            <w:vAlign w:val="bottom"/>
          </w:tcPr>
          <w:p w:rsidR="00ED0808" w:rsidRDefault="00ED0808"/>
        </w:tc>
        <w:tc>
          <w:tcPr>
            <w:tcW w:w="0" w:type="dxa"/>
            <w:vAlign w:val="bottom"/>
          </w:tcPr>
          <w:p w:rsidR="00ED0808" w:rsidRDefault="00ED0808">
            <w:pPr>
              <w:rPr>
                <w:sz w:val="1"/>
                <w:szCs w:val="1"/>
              </w:rPr>
            </w:pPr>
          </w:p>
        </w:tc>
      </w:tr>
      <w:tr w:rsidR="00ED0808">
        <w:trPr>
          <w:trHeight w:val="62"/>
        </w:trPr>
        <w:tc>
          <w:tcPr>
            <w:tcW w:w="520" w:type="dxa"/>
            <w:tcBorders>
              <w:bottom w:val="single" w:sz="8" w:space="0" w:color="auto"/>
            </w:tcBorders>
            <w:vAlign w:val="bottom"/>
          </w:tcPr>
          <w:p w:rsidR="00ED0808" w:rsidRDefault="00ED0808">
            <w:pPr>
              <w:rPr>
                <w:sz w:val="5"/>
                <w:szCs w:val="5"/>
              </w:rPr>
            </w:pPr>
          </w:p>
        </w:tc>
        <w:tc>
          <w:tcPr>
            <w:tcW w:w="172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080" w:type="dxa"/>
            <w:tcBorders>
              <w:bottom w:val="single" w:sz="8" w:space="0" w:color="auto"/>
            </w:tcBorders>
            <w:vAlign w:val="bottom"/>
          </w:tcPr>
          <w:p w:rsidR="00ED0808" w:rsidRDefault="00ED0808">
            <w:pPr>
              <w:rPr>
                <w:sz w:val="5"/>
                <w:szCs w:val="5"/>
              </w:rPr>
            </w:pPr>
          </w:p>
        </w:tc>
        <w:tc>
          <w:tcPr>
            <w:tcW w:w="112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520" w:type="dxa"/>
            <w:vAlign w:val="bottom"/>
          </w:tcPr>
          <w:p w:rsidR="00ED0808" w:rsidRDefault="00ED0808">
            <w:pPr>
              <w:rPr>
                <w:sz w:val="21"/>
                <w:szCs w:val="21"/>
              </w:rPr>
            </w:pPr>
          </w:p>
        </w:tc>
        <w:tc>
          <w:tcPr>
            <w:tcW w:w="172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Что такое семья?</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контроль и оценка</w:t>
            </w:r>
            <w:r>
              <w:rPr>
                <w:rFonts w:eastAsia="Times New Roman"/>
                <w:sz w:val="16"/>
                <w:szCs w:val="16"/>
              </w:rPr>
              <w:t xml:space="preserve"> – контролировать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«При-</w:t>
            </w:r>
          </w:p>
        </w:tc>
        <w:tc>
          <w:tcPr>
            <w:tcW w:w="1700" w:type="dxa"/>
            <w:tcBorders>
              <w:right w:val="single" w:sz="8" w:space="0" w:color="auto"/>
            </w:tcBorders>
            <w:vAlign w:val="bottom"/>
          </w:tcPr>
          <w:p w:rsidR="00ED0808" w:rsidRDefault="00ED0808">
            <w:pPr>
              <w:rPr>
                <w:sz w:val="21"/>
                <w:szCs w:val="21"/>
              </w:rPr>
            </w:pPr>
          </w:p>
        </w:tc>
        <w:tc>
          <w:tcPr>
            <w:tcW w:w="1080" w:type="dxa"/>
            <w:vAlign w:val="bottom"/>
          </w:tcPr>
          <w:p w:rsidR="00ED0808" w:rsidRDefault="00ED0808">
            <w:pPr>
              <w:rPr>
                <w:sz w:val="21"/>
                <w:szCs w:val="21"/>
              </w:rPr>
            </w:pPr>
          </w:p>
        </w:tc>
        <w:tc>
          <w:tcPr>
            <w:tcW w:w="1120" w:type="dxa"/>
            <w:vAlign w:val="bottom"/>
          </w:tcPr>
          <w:p w:rsidR="00ED0808" w:rsidRDefault="00525ECD">
            <w:pPr>
              <w:ind w:left="12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9"/>
        </w:trPr>
        <w:tc>
          <w:tcPr>
            <w:tcW w:w="520" w:type="dxa"/>
            <w:vMerge w:val="restart"/>
            <w:vAlign w:val="bottom"/>
          </w:tcPr>
          <w:p w:rsidR="00ED0808" w:rsidRDefault="00525ECD">
            <w:pPr>
              <w:ind w:right="50"/>
              <w:jc w:val="right"/>
              <w:rPr>
                <w:sz w:val="20"/>
                <w:szCs w:val="20"/>
              </w:rPr>
            </w:pPr>
            <w:r>
              <w:rPr>
                <w:rFonts w:eastAsia="Times New Roman"/>
              </w:rPr>
              <w:t>7</w:t>
            </w: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rPr>
              <w:t>Семья</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Моя семья: ее</w:t>
            </w:r>
          </w:p>
        </w:tc>
        <w:tc>
          <w:tcPr>
            <w:tcW w:w="4240" w:type="dxa"/>
            <w:tcBorders>
              <w:right w:val="single" w:sz="8" w:space="0" w:color="auto"/>
            </w:tcBorders>
            <w:vAlign w:val="bottom"/>
          </w:tcPr>
          <w:p w:rsidR="00ED0808" w:rsidRDefault="00525ECD">
            <w:pPr>
              <w:spacing w:line="174" w:lineRule="exact"/>
              <w:ind w:left="40"/>
              <w:rPr>
                <w:sz w:val="20"/>
                <w:szCs w:val="20"/>
              </w:rPr>
            </w:pPr>
            <w:r>
              <w:rPr>
                <w:rFonts w:eastAsia="Times New Roman"/>
                <w:sz w:val="16"/>
                <w:szCs w:val="16"/>
              </w:rPr>
              <w:t>и оценивать свои действия при работе с наглядно-образным</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думай, как кого зовут».</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525ECD">
            <w:pPr>
              <w:spacing w:line="152" w:lineRule="exact"/>
              <w:ind w:left="12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00"/>
        </w:trPr>
        <w:tc>
          <w:tcPr>
            <w:tcW w:w="520" w:type="dxa"/>
            <w:vMerge/>
            <w:vAlign w:val="bottom"/>
          </w:tcPr>
          <w:p w:rsidR="00ED0808" w:rsidRDefault="00ED0808">
            <w:pPr>
              <w:rPr>
                <w:sz w:val="8"/>
                <w:szCs w:val="8"/>
              </w:rPr>
            </w:pPr>
          </w:p>
        </w:tc>
        <w:tc>
          <w:tcPr>
            <w:tcW w:w="1720" w:type="dxa"/>
            <w:vMerge/>
            <w:tcBorders>
              <w:right w:val="single" w:sz="8" w:space="0" w:color="auto"/>
            </w:tcBorders>
            <w:vAlign w:val="bottom"/>
          </w:tcPr>
          <w:p w:rsidR="00ED0808" w:rsidRDefault="00ED0808">
            <w:pPr>
              <w:rPr>
                <w:sz w:val="8"/>
                <w:szCs w:val="8"/>
              </w:rPr>
            </w:pPr>
          </w:p>
        </w:tc>
        <w:tc>
          <w:tcPr>
            <w:tcW w:w="720" w:type="dxa"/>
            <w:vMerge/>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члены, их труд,</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(рисунками, таблицей), словесно-образным и словесно-</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Рассказывание «Семья</w:t>
            </w:r>
          </w:p>
        </w:tc>
        <w:tc>
          <w:tcPr>
            <w:tcW w:w="1700" w:type="dxa"/>
            <w:tcBorders>
              <w:right w:val="single" w:sz="8" w:space="0" w:color="auto"/>
            </w:tcBorders>
            <w:vAlign w:val="bottom"/>
          </w:tcPr>
          <w:p w:rsidR="00ED0808" w:rsidRDefault="00ED0808">
            <w:pPr>
              <w:rPr>
                <w:sz w:val="8"/>
                <w:szCs w:val="8"/>
              </w:rPr>
            </w:pPr>
          </w:p>
        </w:tc>
        <w:tc>
          <w:tcPr>
            <w:tcW w:w="1080" w:type="dxa"/>
            <w:vMerge w:val="restart"/>
            <w:vAlign w:val="bottom"/>
          </w:tcPr>
          <w:p w:rsidR="00ED0808" w:rsidRDefault="00525ECD">
            <w:pPr>
              <w:ind w:left="60"/>
              <w:rPr>
                <w:sz w:val="20"/>
                <w:szCs w:val="20"/>
              </w:rPr>
            </w:pPr>
            <w:r>
              <w:rPr>
                <w:rFonts w:eastAsia="Times New Roman"/>
                <w:sz w:val="20"/>
                <w:szCs w:val="20"/>
              </w:rPr>
              <w:t>Фронталь-</w:t>
            </w:r>
          </w:p>
        </w:tc>
        <w:tc>
          <w:tcPr>
            <w:tcW w:w="1120" w:type="dxa"/>
            <w:vMerge w:val="restart"/>
            <w:vAlign w:val="bottom"/>
          </w:tcPr>
          <w:p w:rsidR="00ED0808" w:rsidRDefault="00525ECD">
            <w:pPr>
              <w:spacing w:line="145" w:lineRule="exact"/>
              <w:ind w:left="12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73"/>
        </w:trPr>
        <w:tc>
          <w:tcPr>
            <w:tcW w:w="520" w:type="dxa"/>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Merge/>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37"/>
        </w:trPr>
        <w:tc>
          <w:tcPr>
            <w:tcW w:w="520" w:type="dxa"/>
            <w:vAlign w:val="bottom"/>
          </w:tcPr>
          <w:p w:rsidR="00ED0808" w:rsidRDefault="00ED0808">
            <w:pPr>
              <w:rPr>
                <w:sz w:val="11"/>
                <w:szCs w:val="11"/>
              </w:rPr>
            </w:pP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семейные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логическим материалом при сотрудничестве с учителем,</w:t>
            </w:r>
          </w:p>
        </w:tc>
        <w:tc>
          <w:tcPr>
            <w:tcW w:w="1980" w:type="dxa"/>
            <w:tcBorders>
              <w:right w:val="single" w:sz="8" w:space="0" w:color="auto"/>
            </w:tcBorders>
            <w:vAlign w:val="bottom"/>
          </w:tcPr>
          <w:p w:rsidR="00ED0808" w:rsidRDefault="00525ECD">
            <w:pPr>
              <w:spacing w:line="136" w:lineRule="exact"/>
              <w:ind w:left="60"/>
              <w:rPr>
                <w:sz w:val="20"/>
                <w:szCs w:val="20"/>
              </w:rPr>
            </w:pPr>
            <w:r>
              <w:rPr>
                <w:rFonts w:eastAsia="Times New Roman"/>
                <w:sz w:val="15"/>
                <w:szCs w:val="15"/>
              </w:rPr>
              <w:t>Миши» (по рисункам)</w:t>
            </w:r>
          </w:p>
        </w:tc>
        <w:tc>
          <w:tcPr>
            <w:tcW w:w="1700" w:type="dxa"/>
            <w:tcBorders>
              <w:right w:val="single" w:sz="8" w:space="0" w:color="auto"/>
            </w:tcBorders>
            <w:vAlign w:val="bottom"/>
          </w:tcPr>
          <w:p w:rsidR="00ED0808" w:rsidRDefault="00ED0808">
            <w:pPr>
              <w:rPr>
                <w:sz w:val="11"/>
                <w:szCs w:val="11"/>
              </w:rPr>
            </w:pPr>
          </w:p>
        </w:tc>
        <w:tc>
          <w:tcPr>
            <w:tcW w:w="1080" w:type="dxa"/>
            <w:vMerge/>
            <w:vAlign w:val="bottom"/>
          </w:tcPr>
          <w:p w:rsidR="00ED0808" w:rsidRDefault="00ED0808">
            <w:pPr>
              <w:rPr>
                <w:sz w:val="11"/>
                <w:szCs w:val="11"/>
              </w:rPr>
            </w:pPr>
          </w:p>
        </w:tc>
        <w:tc>
          <w:tcPr>
            <w:tcW w:w="1120" w:type="dxa"/>
            <w:vAlign w:val="bottom"/>
          </w:tcPr>
          <w:p w:rsidR="00ED0808" w:rsidRDefault="00525ECD">
            <w:pPr>
              <w:spacing w:line="136" w:lineRule="exact"/>
              <w:ind w:left="120"/>
              <w:rPr>
                <w:sz w:val="20"/>
                <w:szCs w:val="20"/>
              </w:rPr>
            </w:pPr>
            <w:r>
              <w:rPr>
                <w:rFonts w:eastAsia="Times New Roman"/>
                <w:sz w:val="15"/>
                <w:szCs w:val="15"/>
              </w:rPr>
              <w:t>Компьютер-</w:t>
            </w:r>
          </w:p>
        </w:tc>
        <w:tc>
          <w:tcPr>
            <w:tcW w:w="0" w:type="dxa"/>
            <w:vAlign w:val="bottom"/>
          </w:tcPr>
          <w:p w:rsidR="00ED0808" w:rsidRDefault="00ED0808">
            <w:pPr>
              <w:rPr>
                <w:sz w:val="1"/>
                <w:szCs w:val="1"/>
              </w:rPr>
            </w:pPr>
          </w:p>
        </w:tc>
      </w:tr>
      <w:tr w:rsidR="00ED0808">
        <w:trPr>
          <w:trHeight w:val="91"/>
        </w:trPr>
        <w:tc>
          <w:tcPr>
            <w:tcW w:w="520" w:type="dxa"/>
            <w:vAlign w:val="bottom"/>
          </w:tcPr>
          <w:p w:rsidR="00ED0808" w:rsidRDefault="00ED0808">
            <w:pPr>
              <w:rPr>
                <w:sz w:val="7"/>
                <w:szCs w:val="7"/>
              </w:rPr>
            </w:pPr>
          </w:p>
        </w:tc>
        <w:tc>
          <w:tcPr>
            <w:tcW w:w="172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66" w:lineRule="exact"/>
              <w:ind w:left="60"/>
              <w:rPr>
                <w:sz w:val="20"/>
                <w:szCs w:val="20"/>
              </w:rPr>
            </w:pPr>
            <w:r>
              <w:rPr>
                <w:rFonts w:eastAsia="Times New Roman"/>
                <w:sz w:val="16"/>
                <w:szCs w:val="16"/>
              </w:rPr>
              <w:t>и «Моя семья». Обсужде-</w:t>
            </w:r>
          </w:p>
        </w:tc>
        <w:tc>
          <w:tcPr>
            <w:tcW w:w="1700" w:type="dxa"/>
            <w:tcBorders>
              <w:right w:val="single" w:sz="8" w:space="0" w:color="auto"/>
            </w:tcBorders>
            <w:vAlign w:val="bottom"/>
          </w:tcPr>
          <w:p w:rsidR="00ED0808" w:rsidRDefault="00ED0808">
            <w:pPr>
              <w:rPr>
                <w:sz w:val="7"/>
                <w:szCs w:val="7"/>
              </w:rPr>
            </w:pPr>
          </w:p>
        </w:tc>
        <w:tc>
          <w:tcPr>
            <w:tcW w:w="1080" w:type="dxa"/>
            <w:vMerge w:val="restart"/>
            <w:vAlign w:val="bottom"/>
          </w:tcPr>
          <w:p w:rsidR="00ED0808" w:rsidRDefault="00525ECD">
            <w:pPr>
              <w:spacing w:line="166" w:lineRule="exact"/>
              <w:ind w:left="60"/>
              <w:rPr>
                <w:sz w:val="20"/>
                <w:szCs w:val="20"/>
              </w:rPr>
            </w:pPr>
            <w:r>
              <w:rPr>
                <w:rFonts w:eastAsia="Times New Roman"/>
                <w:sz w:val="19"/>
                <w:szCs w:val="19"/>
              </w:rPr>
              <w:t>ная</w:t>
            </w:r>
          </w:p>
        </w:tc>
        <w:tc>
          <w:tcPr>
            <w:tcW w:w="1120" w:type="dxa"/>
            <w:vMerge w:val="restart"/>
            <w:vAlign w:val="bottom"/>
          </w:tcPr>
          <w:p w:rsidR="00ED0808" w:rsidRDefault="00525ECD">
            <w:pPr>
              <w:spacing w:line="166" w:lineRule="exact"/>
              <w:ind w:left="12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74"/>
        </w:trPr>
        <w:tc>
          <w:tcPr>
            <w:tcW w:w="520" w:type="dxa"/>
            <w:vAlign w:val="bottom"/>
          </w:tcPr>
          <w:p w:rsidR="00ED0808" w:rsidRDefault="00ED0808">
            <w:pPr>
              <w:rPr>
                <w:sz w:val="6"/>
                <w:szCs w:val="6"/>
              </w:rPr>
            </w:pPr>
          </w:p>
        </w:tc>
        <w:tc>
          <w:tcPr>
            <w:tcW w:w="172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обязанности. Как</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одноклассниками.</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Merge/>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0"/>
        </w:trPr>
        <w:tc>
          <w:tcPr>
            <w:tcW w:w="520" w:type="dxa"/>
            <w:vAlign w:val="bottom"/>
          </w:tcPr>
          <w:p w:rsidR="00ED0808" w:rsidRDefault="00ED0808">
            <w:pPr>
              <w:rPr>
                <w:sz w:val="9"/>
                <w:szCs w:val="9"/>
              </w:rPr>
            </w:pPr>
          </w:p>
        </w:tc>
        <w:tc>
          <w:tcPr>
            <w:tcW w:w="1720" w:type="dxa"/>
            <w:tcBorders>
              <w:right w:val="single" w:sz="8" w:space="0" w:color="auto"/>
            </w:tcBorders>
            <w:vAlign w:val="bottom"/>
          </w:tcPr>
          <w:p w:rsidR="00ED0808" w:rsidRDefault="00525ECD">
            <w:pPr>
              <w:spacing w:line="110" w:lineRule="exact"/>
              <w:ind w:left="160"/>
              <w:rPr>
                <w:sz w:val="20"/>
                <w:szCs w:val="20"/>
              </w:rPr>
            </w:pPr>
            <w:r>
              <w:rPr>
                <w:rFonts w:eastAsia="Times New Roman"/>
                <w:b/>
                <w:bCs/>
                <w:i/>
                <w:iCs/>
                <w:sz w:val="12"/>
                <w:szCs w:val="12"/>
              </w:rPr>
              <w:t>вого проблемного</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ние крылатого выражения</w:t>
            </w:r>
          </w:p>
        </w:tc>
        <w:tc>
          <w:tcPr>
            <w:tcW w:w="1700" w:type="dxa"/>
            <w:tcBorders>
              <w:right w:val="single" w:sz="8" w:space="0" w:color="auto"/>
            </w:tcBorders>
            <w:vAlign w:val="bottom"/>
          </w:tcPr>
          <w:p w:rsidR="00ED0808" w:rsidRDefault="00ED0808">
            <w:pPr>
              <w:rPr>
                <w:sz w:val="9"/>
                <w:szCs w:val="9"/>
              </w:rPr>
            </w:pPr>
          </w:p>
        </w:tc>
        <w:tc>
          <w:tcPr>
            <w:tcW w:w="1080" w:type="dxa"/>
            <w:vAlign w:val="bottom"/>
          </w:tcPr>
          <w:p w:rsidR="00ED0808" w:rsidRDefault="00ED0808">
            <w:pPr>
              <w:rPr>
                <w:sz w:val="9"/>
                <w:szCs w:val="9"/>
              </w:rPr>
            </w:pPr>
          </w:p>
        </w:tc>
        <w:tc>
          <w:tcPr>
            <w:tcW w:w="1120" w:type="dxa"/>
            <w:vMerge w:val="restart"/>
            <w:vAlign w:val="bottom"/>
          </w:tcPr>
          <w:p w:rsidR="00ED0808" w:rsidRDefault="00525ECD">
            <w:pPr>
              <w:ind w:left="12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78"/>
        </w:trPr>
        <w:tc>
          <w:tcPr>
            <w:tcW w:w="520" w:type="dxa"/>
            <w:vAlign w:val="bottom"/>
          </w:tcPr>
          <w:p w:rsidR="00ED0808" w:rsidRDefault="00ED0808">
            <w:pPr>
              <w:rPr>
                <w:sz w:val="6"/>
                <w:szCs w:val="6"/>
              </w:rPr>
            </w:pP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b/>
                <w:bCs/>
                <w:i/>
                <w:iCs/>
                <w:sz w:val="16"/>
                <w:szCs w:val="16"/>
              </w:rPr>
              <w:t>видения; урок муль-</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мы понимаем</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7"/>
        </w:trPr>
        <w:tc>
          <w:tcPr>
            <w:tcW w:w="520" w:type="dxa"/>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«Семья крепка ладом».</w:t>
            </w: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restart"/>
            <w:vAlign w:val="bottom"/>
          </w:tcPr>
          <w:p w:rsidR="00ED0808" w:rsidRDefault="00525ECD">
            <w:pPr>
              <w:spacing w:line="171" w:lineRule="exact"/>
              <w:ind w:left="12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62"/>
        </w:trPr>
        <w:tc>
          <w:tcPr>
            <w:tcW w:w="520" w:type="dxa"/>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предмет-</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41"/>
        </w:trPr>
        <w:tc>
          <w:tcPr>
            <w:tcW w:w="520" w:type="dxa"/>
            <w:vAlign w:val="bottom"/>
          </w:tcPr>
          <w:p w:rsidR="00ED0808" w:rsidRDefault="00ED0808">
            <w:pPr>
              <w:rPr>
                <w:sz w:val="3"/>
                <w:szCs w:val="3"/>
              </w:rPr>
            </w:pPr>
          </w:p>
        </w:tc>
        <w:tc>
          <w:tcPr>
            <w:tcW w:w="1720" w:type="dxa"/>
            <w:vMerge w:val="restart"/>
            <w:tcBorders>
              <w:right w:val="single" w:sz="8" w:space="0" w:color="auto"/>
            </w:tcBorders>
            <w:vAlign w:val="bottom"/>
          </w:tcPr>
          <w:p w:rsidR="00ED0808" w:rsidRDefault="00525ECD">
            <w:pPr>
              <w:spacing w:line="171" w:lineRule="exact"/>
              <w:ind w:left="160"/>
              <w:rPr>
                <w:sz w:val="20"/>
                <w:szCs w:val="20"/>
              </w:rPr>
            </w:pPr>
            <w:r>
              <w:rPr>
                <w:rFonts w:eastAsia="Times New Roman"/>
                <w:b/>
                <w:bCs/>
                <w:i/>
                <w:iCs/>
                <w:sz w:val="16"/>
                <w:szCs w:val="16"/>
              </w:rPr>
              <w:t>тимедиа)</w:t>
            </w: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80" w:lineRule="exact"/>
              <w:ind w:left="40"/>
              <w:rPr>
                <w:sz w:val="20"/>
                <w:szCs w:val="20"/>
              </w:rPr>
            </w:pPr>
            <w:r>
              <w:rPr>
                <w:rFonts w:eastAsia="Times New Roman"/>
                <w:sz w:val="18"/>
                <w:szCs w:val="18"/>
              </w:rPr>
              <w:t>слова «Семья</w:t>
            </w: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080" w:type="dxa"/>
            <w:vAlign w:val="bottom"/>
          </w:tcPr>
          <w:p w:rsidR="00ED0808" w:rsidRDefault="00ED0808">
            <w:pPr>
              <w:rPr>
                <w:sz w:val="3"/>
                <w:szCs w:val="3"/>
              </w:rPr>
            </w:pPr>
          </w:p>
        </w:tc>
        <w:tc>
          <w:tcPr>
            <w:tcW w:w="112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39"/>
        </w:trPr>
        <w:tc>
          <w:tcPr>
            <w:tcW w:w="520" w:type="dxa"/>
            <w:vAlign w:val="bottom"/>
          </w:tcPr>
          <w:p w:rsidR="00ED0808" w:rsidRDefault="00ED0808">
            <w:pPr>
              <w:rPr>
                <w:sz w:val="12"/>
                <w:szCs w:val="12"/>
              </w:rPr>
            </w:pPr>
          </w:p>
        </w:tc>
        <w:tc>
          <w:tcPr>
            <w:tcW w:w="172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Работа с текстами стихот-</w:t>
            </w:r>
          </w:p>
        </w:tc>
        <w:tc>
          <w:tcPr>
            <w:tcW w:w="1700" w:type="dxa"/>
            <w:tcBorders>
              <w:right w:val="single" w:sz="8" w:space="0" w:color="auto"/>
            </w:tcBorders>
            <w:vAlign w:val="bottom"/>
          </w:tcPr>
          <w:p w:rsidR="00ED0808" w:rsidRDefault="00ED0808">
            <w:pPr>
              <w:rPr>
                <w:sz w:val="12"/>
                <w:szCs w:val="12"/>
              </w:rPr>
            </w:pPr>
          </w:p>
        </w:tc>
        <w:tc>
          <w:tcPr>
            <w:tcW w:w="1080" w:type="dxa"/>
            <w:vAlign w:val="bottom"/>
          </w:tcPr>
          <w:p w:rsidR="00ED0808" w:rsidRDefault="00ED0808">
            <w:pPr>
              <w:rPr>
                <w:sz w:val="12"/>
                <w:szCs w:val="12"/>
              </w:rPr>
            </w:pPr>
          </w:p>
        </w:tc>
        <w:tc>
          <w:tcPr>
            <w:tcW w:w="1120" w:type="dxa"/>
            <w:vAlign w:val="bottom"/>
          </w:tcPr>
          <w:p w:rsidR="00ED0808" w:rsidRDefault="00525ECD">
            <w:pPr>
              <w:spacing w:line="139" w:lineRule="exact"/>
              <w:ind w:left="16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46"/>
        </w:trPr>
        <w:tc>
          <w:tcPr>
            <w:tcW w:w="520" w:type="dxa"/>
            <w:vAlign w:val="bottom"/>
          </w:tcPr>
          <w:p w:rsidR="00ED0808" w:rsidRDefault="00ED0808">
            <w:pPr>
              <w:rPr>
                <w:sz w:val="12"/>
                <w:szCs w:val="12"/>
              </w:rPr>
            </w:pPr>
          </w:p>
        </w:tc>
        <w:tc>
          <w:tcPr>
            <w:tcW w:w="1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крепка ладом»?</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ные </w:t>
            </w:r>
            <w:r>
              <w:rPr>
                <w:rFonts w:eastAsia="Times New Roman"/>
                <w:sz w:val="16"/>
                <w:szCs w:val="16"/>
              </w:rPr>
              <w:t>– объяснять понятия, связанные с темой «Семья»;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ворений «Простое слово»</w:t>
            </w:r>
          </w:p>
        </w:tc>
        <w:tc>
          <w:tcPr>
            <w:tcW w:w="1700" w:type="dxa"/>
            <w:tcBorders>
              <w:right w:val="single" w:sz="8" w:space="0" w:color="auto"/>
            </w:tcBorders>
            <w:vAlign w:val="bottom"/>
          </w:tcPr>
          <w:p w:rsidR="00ED0808" w:rsidRDefault="00ED0808">
            <w:pPr>
              <w:rPr>
                <w:sz w:val="12"/>
                <w:szCs w:val="12"/>
              </w:rPr>
            </w:pPr>
          </w:p>
        </w:tc>
        <w:tc>
          <w:tcPr>
            <w:tcW w:w="1080" w:type="dxa"/>
            <w:vAlign w:val="bottom"/>
          </w:tcPr>
          <w:p w:rsidR="00ED0808" w:rsidRDefault="00ED0808">
            <w:pPr>
              <w:rPr>
                <w:sz w:val="12"/>
                <w:szCs w:val="12"/>
              </w:rPr>
            </w:pPr>
          </w:p>
        </w:tc>
        <w:tc>
          <w:tcPr>
            <w:tcW w:w="1120" w:type="dxa"/>
            <w:vMerge w:val="restart"/>
            <w:vAlign w:val="bottom"/>
          </w:tcPr>
          <w:p w:rsidR="00ED0808" w:rsidRDefault="00525ECD">
            <w:pPr>
              <w:ind w:left="12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61"/>
        </w:trPr>
        <w:tc>
          <w:tcPr>
            <w:tcW w:w="520" w:type="dxa"/>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65" w:lineRule="exact"/>
              <w:ind w:left="40"/>
              <w:rPr>
                <w:sz w:val="20"/>
                <w:szCs w:val="20"/>
              </w:rPr>
            </w:pPr>
            <w:r>
              <w:rPr>
                <w:rFonts w:eastAsia="Times New Roman"/>
                <w:sz w:val="16"/>
                <w:szCs w:val="16"/>
              </w:rPr>
              <w:t>осознавать свою роль в семье; различать степени родства,</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03"/>
        </w:trPr>
        <w:tc>
          <w:tcPr>
            <w:tcW w:w="520" w:type="dxa"/>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 Мазнина и «Бабушка»</w:t>
            </w:r>
          </w:p>
        </w:tc>
        <w:tc>
          <w:tcPr>
            <w:tcW w:w="1700" w:type="dxa"/>
            <w:tcBorders>
              <w:right w:val="single" w:sz="8" w:space="0" w:color="auto"/>
            </w:tcBorders>
            <w:vAlign w:val="bottom"/>
          </w:tcPr>
          <w:p w:rsidR="00ED0808" w:rsidRDefault="00ED0808">
            <w:pPr>
              <w:rPr>
                <w:sz w:val="8"/>
                <w:szCs w:val="8"/>
              </w:rPr>
            </w:pPr>
          </w:p>
        </w:tc>
        <w:tc>
          <w:tcPr>
            <w:tcW w:w="1080" w:type="dxa"/>
            <w:vAlign w:val="bottom"/>
          </w:tcPr>
          <w:p w:rsidR="00ED0808" w:rsidRDefault="00ED0808">
            <w:pPr>
              <w:rPr>
                <w:sz w:val="8"/>
                <w:szCs w:val="8"/>
              </w:rPr>
            </w:pPr>
          </w:p>
        </w:tc>
        <w:tc>
          <w:tcPr>
            <w:tcW w:w="1120" w:type="dxa"/>
            <w:vMerge w:val="restart"/>
            <w:vAlign w:val="bottom"/>
          </w:tcPr>
          <w:p w:rsidR="00ED0808" w:rsidRDefault="00525ECD">
            <w:pPr>
              <w:spacing w:line="173" w:lineRule="exact"/>
              <w:ind w:left="12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70"/>
        </w:trPr>
        <w:tc>
          <w:tcPr>
            <w:tcW w:w="520" w:type="dxa"/>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определять с помощью терминов свое отношение к каж-</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3"/>
        </w:trPr>
        <w:tc>
          <w:tcPr>
            <w:tcW w:w="520" w:type="dxa"/>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Е. Трутневой (учебник,</w:t>
            </w:r>
          </w:p>
        </w:tc>
        <w:tc>
          <w:tcPr>
            <w:tcW w:w="1700" w:type="dxa"/>
            <w:tcBorders>
              <w:right w:val="single" w:sz="8" w:space="0" w:color="auto"/>
            </w:tcBorders>
            <w:vAlign w:val="bottom"/>
          </w:tcPr>
          <w:p w:rsidR="00ED0808" w:rsidRDefault="00ED0808">
            <w:pPr>
              <w:rPr>
                <w:sz w:val="9"/>
                <w:szCs w:val="9"/>
              </w:rPr>
            </w:pPr>
          </w:p>
        </w:tc>
        <w:tc>
          <w:tcPr>
            <w:tcW w:w="1080" w:type="dxa"/>
            <w:vAlign w:val="bottom"/>
          </w:tcPr>
          <w:p w:rsidR="00ED0808" w:rsidRDefault="00ED0808">
            <w:pPr>
              <w:rPr>
                <w:sz w:val="9"/>
                <w:szCs w:val="9"/>
              </w:rPr>
            </w:pPr>
          </w:p>
        </w:tc>
        <w:tc>
          <w:tcPr>
            <w:tcW w:w="1120" w:type="dxa"/>
            <w:vMerge w:val="restart"/>
            <w:vAlign w:val="bottom"/>
          </w:tcPr>
          <w:p w:rsidR="00ED0808" w:rsidRDefault="00525ECD">
            <w:pPr>
              <w:spacing w:line="173" w:lineRule="exact"/>
              <w:ind w:left="12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60"/>
        </w:trPr>
        <w:tc>
          <w:tcPr>
            <w:tcW w:w="520" w:type="dxa"/>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дому из членов своей семьи; оценивать свое отношение с</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5"/>
        </w:trPr>
        <w:tc>
          <w:tcPr>
            <w:tcW w:w="520" w:type="dxa"/>
            <w:vAlign w:val="bottom"/>
          </w:tcPr>
          <w:p w:rsidR="00ED0808" w:rsidRDefault="00ED0808">
            <w:pPr>
              <w:rPr>
                <w:sz w:val="10"/>
                <w:szCs w:val="10"/>
              </w:rPr>
            </w:pPr>
          </w:p>
        </w:tc>
        <w:tc>
          <w:tcPr>
            <w:tcW w:w="172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 24–25). Выполнение</w:t>
            </w:r>
          </w:p>
        </w:tc>
        <w:tc>
          <w:tcPr>
            <w:tcW w:w="1700" w:type="dxa"/>
            <w:tcBorders>
              <w:right w:val="single" w:sz="8" w:space="0" w:color="auto"/>
            </w:tcBorders>
            <w:vAlign w:val="bottom"/>
          </w:tcPr>
          <w:p w:rsidR="00ED0808" w:rsidRDefault="00ED0808">
            <w:pPr>
              <w:rPr>
                <w:sz w:val="10"/>
                <w:szCs w:val="10"/>
              </w:rPr>
            </w:pPr>
          </w:p>
        </w:tc>
        <w:tc>
          <w:tcPr>
            <w:tcW w:w="1080" w:type="dxa"/>
            <w:vAlign w:val="bottom"/>
          </w:tcPr>
          <w:p w:rsidR="00ED0808" w:rsidRDefault="00ED0808">
            <w:pPr>
              <w:rPr>
                <w:sz w:val="10"/>
                <w:szCs w:val="10"/>
              </w:rPr>
            </w:pPr>
          </w:p>
        </w:tc>
        <w:tc>
          <w:tcPr>
            <w:tcW w:w="1120" w:type="dxa"/>
            <w:vMerge w:val="restart"/>
            <w:vAlign w:val="bottom"/>
          </w:tcPr>
          <w:p w:rsidR="00ED0808" w:rsidRDefault="00525ECD">
            <w:pPr>
              <w:spacing w:line="173" w:lineRule="exact"/>
              <w:ind w:left="12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48"/>
        </w:trPr>
        <w:tc>
          <w:tcPr>
            <w:tcW w:w="520" w:type="dxa"/>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каждым членом своей семьи с помощью понятий:«любовь»,</w:t>
            </w: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080" w:type="dxa"/>
            <w:vAlign w:val="bottom"/>
          </w:tcPr>
          <w:p w:rsidR="00ED0808" w:rsidRDefault="00ED0808">
            <w:pPr>
              <w:rPr>
                <w:sz w:val="4"/>
                <w:szCs w:val="4"/>
              </w:rPr>
            </w:pPr>
          </w:p>
        </w:tc>
        <w:tc>
          <w:tcPr>
            <w:tcW w:w="112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73"/>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vMerge/>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525ECD">
            <w:pPr>
              <w:spacing w:line="173" w:lineRule="exact"/>
              <w:ind w:left="12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73"/>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«уважение», «симпатия», «дружба», «нежность» и др.;</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задания «Сравни», «Расс-</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520" w:type="dxa"/>
            <w:vAlign w:val="bottom"/>
          </w:tcPr>
          <w:p w:rsidR="00ED0808" w:rsidRDefault="00ED0808">
            <w:pPr>
              <w:rPr>
                <w:sz w:val="14"/>
                <w:szCs w:val="14"/>
              </w:rPr>
            </w:pPr>
          </w:p>
        </w:tc>
        <w:tc>
          <w:tcPr>
            <w:tcW w:w="172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иметь представление о семье в культурной традиции на-</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мотри рисунок и ответь на</w:t>
            </w:r>
          </w:p>
        </w:tc>
        <w:tc>
          <w:tcPr>
            <w:tcW w:w="1700" w:type="dxa"/>
            <w:tcBorders>
              <w:right w:val="single" w:sz="8" w:space="0" w:color="auto"/>
            </w:tcBorders>
            <w:vAlign w:val="bottom"/>
          </w:tcPr>
          <w:p w:rsidR="00ED0808" w:rsidRDefault="00ED0808">
            <w:pPr>
              <w:rPr>
                <w:sz w:val="14"/>
                <w:szCs w:val="14"/>
              </w:rPr>
            </w:pPr>
          </w:p>
        </w:tc>
        <w:tc>
          <w:tcPr>
            <w:tcW w:w="1080" w:type="dxa"/>
            <w:vAlign w:val="bottom"/>
          </w:tcPr>
          <w:p w:rsidR="00ED0808" w:rsidRDefault="00ED0808">
            <w:pPr>
              <w:rPr>
                <w:sz w:val="14"/>
                <w:szCs w:val="14"/>
              </w:rPr>
            </w:pPr>
          </w:p>
        </w:tc>
        <w:tc>
          <w:tcPr>
            <w:tcW w:w="112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родов России и мира как великой духовной ценности.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вопрос», «Оцени свою</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2"/>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w:t>
            </w:r>
            <w:r>
              <w:rPr>
                <w:rFonts w:eastAsia="Times New Roman"/>
                <w:b/>
                <w:bCs/>
                <w:i/>
                <w:iCs/>
                <w:sz w:val="16"/>
                <w:szCs w:val="16"/>
              </w:rPr>
              <w:t>взаимодействие</w:t>
            </w:r>
            <w:r>
              <w:rPr>
                <w:rFonts w:eastAsia="Times New Roman"/>
                <w:sz w:val="16"/>
                <w:szCs w:val="16"/>
              </w:rPr>
              <w:t xml:space="preserve"> – взаимодей-</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работу», «Соедини линией</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ствовать в семье позитивными способами, уметь догова-</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рисунок со словом,</w:t>
            </w: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78"/>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риваться, приходить к общему решению.</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которое ему</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520" w:type="dxa"/>
            <w:vAlign w:val="bottom"/>
          </w:tcPr>
          <w:p w:rsidR="00ED0808" w:rsidRDefault="00ED0808">
            <w:pPr>
              <w:rPr>
                <w:sz w:val="12"/>
                <w:szCs w:val="12"/>
              </w:rPr>
            </w:pPr>
          </w:p>
        </w:tc>
        <w:tc>
          <w:tcPr>
            <w:tcW w:w="1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соответствует»</w:t>
            </w:r>
          </w:p>
        </w:tc>
        <w:tc>
          <w:tcPr>
            <w:tcW w:w="1700" w:type="dxa"/>
            <w:tcBorders>
              <w:right w:val="single" w:sz="8" w:space="0" w:color="auto"/>
            </w:tcBorders>
            <w:vAlign w:val="bottom"/>
          </w:tcPr>
          <w:p w:rsidR="00ED0808" w:rsidRDefault="00ED0808">
            <w:pPr>
              <w:rPr>
                <w:sz w:val="12"/>
                <w:szCs w:val="12"/>
              </w:rPr>
            </w:pPr>
          </w:p>
        </w:tc>
        <w:tc>
          <w:tcPr>
            <w:tcW w:w="1080" w:type="dxa"/>
            <w:vAlign w:val="bottom"/>
          </w:tcPr>
          <w:p w:rsidR="00ED0808" w:rsidRDefault="00ED0808">
            <w:pPr>
              <w:rPr>
                <w:sz w:val="12"/>
                <w:szCs w:val="12"/>
              </w:rPr>
            </w:pPr>
          </w:p>
        </w:tc>
        <w:tc>
          <w:tcPr>
            <w:tcW w:w="112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3"/>
        </w:trPr>
        <w:tc>
          <w:tcPr>
            <w:tcW w:w="520" w:type="dxa"/>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080" w:type="dxa"/>
            <w:vAlign w:val="bottom"/>
          </w:tcPr>
          <w:p w:rsidR="00ED0808" w:rsidRDefault="00ED0808">
            <w:pPr>
              <w:rPr>
                <w:sz w:val="3"/>
                <w:szCs w:val="3"/>
              </w:rPr>
            </w:pPr>
          </w:p>
        </w:tc>
        <w:tc>
          <w:tcPr>
            <w:tcW w:w="112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проявляют позитивное отношение к семье и семейным</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ценностям; осознают важность и необходимость для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каждого члена семьи любви, уважения, взаимной помощи,</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согласия, мира (лада) в семейной жизни</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4"/>
        </w:trPr>
        <w:tc>
          <w:tcPr>
            <w:tcW w:w="520" w:type="dxa"/>
            <w:tcBorders>
              <w:bottom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080" w:type="dxa"/>
            <w:tcBorders>
              <w:bottom w:val="single" w:sz="8" w:space="0" w:color="auto"/>
            </w:tcBorders>
            <w:vAlign w:val="bottom"/>
          </w:tcPr>
          <w:p w:rsidR="00ED0808" w:rsidRDefault="00ED0808">
            <w:pPr>
              <w:rPr>
                <w:sz w:val="5"/>
                <w:szCs w:val="5"/>
              </w:rPr>
            </w:pPr>
          </w:p>
        </w:tc>
        <w:tc>
          <w:tcPr>
            <w:tcW w:w="112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35"/>
        </w:trPr>
        <w:tc>
          <w:tcPr>
            <w:tcW w:w="520" w:type="dxa"/>
            <w:vAlign w:val="bottom"/>
          </w:tcPr>
          <w:p w:rsidR="00ED0808" w:rsidRDefault="00ED0808">
            <w:pPr>
              <w:rPr>
                <w:sz w:val="20"/>
                <w:szCs w:val="20"/>
              </w:rPr>
            </w:pPr>
          </w:p>
        </w:tc>
        <w:tc>
          <w:tcPr>
            <w:tcW w:w="172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Чем любят занмать-</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«Спро-</w:t>
            </w:r>
          </w:p>
        </w:tc>
        <w:tc>
          <w:tcPr>
            <w:tcW w:w="1700" w:type="dxa"/>
            <w:tcBorders>
              <w:right w:val="single" w:sz="8" w:space="0" w:color="auto"/>
            </w:tcBorders>
            <w:vAlign w:val="bottom"/>
          </w:tcPr>
          <w:p w:rsidR="00ED0808" w:rsidRDefault="00ED0808">
            <w:pPr>
              <w:rPr>
                <w:sz w:val="20"/>
                <w:szCs w:val="20"/>
              </w:rPr>
            </w:pPr>
          </w:p>
        </w:tc>
        <w:tc>
          <w:tcPr>
            <w:tcW w:w="1080" w:type="dxa"/>
            <w:vAlign w:val="bottom"/>
          </w:tcPr>
          <w:p w:rsidR="00ED0808" w:rsidRDefault="00ED0808">
            <w:pPr>
              <w:rPr>
                <w:sz w:val="20"/>
                <w:szCs w:val="20"/>
              </w:rPr>
            </w:pPr>
          </w:p>
        </w:tc>
        <w:tc>
          <w:tcPr>
            <w:tcW w:w="1120" w:type="dxa"/>
            <w:vAlign w:val="bottom"/>
          </w:tcPr>
          <w:p w:rsidR="00ED0808" w:rsidRDefault="00525ECD">
            <w:pPr>
              <w:ind w:left="12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63"/>
        </w:trPr>
        <w:tc>
          <w:tcPr>
            <w:tcW w:w="520" w:type="dxa"/>
            <w:vMerge w:val="restart"/>
            <w:vAlign w:val="bottom"/>
          </w:tcPr>
          <w:p w:rsidR="00ED0808" w:rsidRDefault="00525ECD">
            <w:pPr>
              <w:ind w:right="50"/>
              <w:jc w:val="right"/>
              <w:rPr>
                <w:sz w:val="20"/>
                <w:szCs w:val="20"/>
              </w:rPr>
            </w:pPr>
            <w:r>
              <w:rPr>
                <w:rFonts w:eastAsia="Times New Roman"/>
              </w:rPr>
              <w:t>8</w:t>
            </w: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rPr>
              <w:t>Любимые заня-</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ся члены семьи в</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использовать речь для регуляции своего действия; </w:t>
            </w:r>
            <w:r>
              <w:rPr>
                <w:rFonts w:eastAsia="Times New Roman"/>
                <w:b/>
                <w:bCs/>
                <w:i/>
                <w:iCs/>
                <w:sz w:val="16"/>
                <w:szCs w:val="16"/>
              </w:rPr>
              <w:t>кон-</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си, какое у меня настрое-</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Творческое</w:t>
            </w:r>
          </w:p>
        </w:tc>
        <w:tc>
          <w:tcPr>
            <w:tcW w:w="1080" w:type="dxa"/>
            <w:vMerge w:val="restart"/>
            <w:vAlign w:val="bottom"/>
          </w:tcPr>
          <w:p w:rsidR="00ED0808" w:rsidRDefault="00525ECD">
            <w:pPr>
              <w:ind w:left="60"/>
              <w:rPr>
                <w:sz w:val="20"/>
                <w:szCs w:val="20"/>
              </w:rPr>
            </w:pPr>
            <w:r>
              <w:rPr>
                <w:rFonts w:eastAsia="Times New Roman"/>
                <w:sz w:val="20"/>
                <w:szCs w:val="20"/>
              </w:rPr>
              <w:t>Устный</w:t>
            </w:r>
          </w:p>
        </w:tc>
        <w:tc>
          <w:tcPr>
            <w:tcW w:w="1120" w:type="dxa"/>
            <w:vAlign w:val="bottom"/>
          </w:tcPr>
          <w:p w:rsidR="00ED0808" w:rsidRDefault="00525ECD">
            <w:pPr>
              <w:spacing w:line="163" w:lineRule="exact"/>
              <w:ind w:left="12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22"/>
        </w:trPr>
        <w:tc>
          <w:tcPr>
            <w:tcW w:w="520" w:type="dxa"/>
            <w:vMerge/>
            <w:vAlign w:val="bottom"/>
          </w:tcPr>
          <w:p w:rsidR="00ED0808" w:rsidRDefault="00ED0808">
            <w:pPr>
              <w:rPr>
                <w:sz w:val="10"/>
                <w:szCs w:val="10"/>
              </w:rPr>
            </w:pPr>
          </w:p>
        </w:tc>
        <w:tc>
          <w:tcPr>
            <w:tcW w:w="1720" w:type="dxa"/>
            <w:vMerge/>
            <w:tcBorders>
              <w:right w:val="single" w:sz="8" w:space="0" w:color="auto"/>
            </w:tcBorders>
            <w:vAlign w:val="bottom"/>
          </w:tcPr>
          <w:p w:rsidR="00ED0808" w:rsidRDefault="00ED0808">
            <w:pPr>
              <w:rPr>
                <w:sz w:val="10"/>
                <w:szCs w:val="10"/>
              </w:rPr>
            </w:pPr>
          </w:p>
        </w:tc>
        <w:tc>
          <w:tcPr>
            <w:tcW w:w="720" w:type="dxa"/>
            <w:vMerge/>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vMerge/>
            <w:tcBorders>
              <w:right w:val="single" w:sz="8" w:space="0" w:color="auto"/>
            </w:tcBorders>
            <w:vAlign w:val="bottom"/>
          </w:tcPr>
          <w:p w:rsidR="00ED0808" w:rsidRDefault="00ED0808">
            <w:pPr>
              <w:rPr>
                <w:sz w:val="10"/>
                <w:szCs w:val="10"/>
              </w:rPr>
            </w:pPr>
          </w:p>
        </w:tc>
        <w:tc>
          <w:tcPr>
            <w:tcW w:w="1080" w:type="dxa"/>
            <w:vMerge/>
            <w:vAlign w:val="bottom"/>
          </w:tcPr>
          <w:p w:rsidR="00ED0808" w:rsidRDefault="00ED0808">
            <w:pPr>
              <w:rPr>
                <w:sz w:val="10"/>
                <w:szCs w:val="10"/>
              </w:rPr>
            </w:pPr>
          </w:p>
        </w:tc>
        <w:tc>
          <w:tcPr>
            <w:tcW w:w="1120" w:type="dxa"/>
            <w:vAlign w:val="bottom"/>
          </w:tcPr>
          <w:p w:rsidR="00ED0808" w:rsidRDefault="00525ECD">
            <w:pPr>
              <w:spacing w:line="122" w:lineRule="exact"/>
              <w:ind w:left="120"/>
              <w:rPr>
                <w:sz w:val="20"/>
                <w:szCs w:val="20"/>
              </w:rPr>
            </w:pPr>
            <w:r>
              <w:rPr>
                <w:rFonts w:eastAsia="Times New Roman"/>
                <w:sz w:val="14"/>
                <w:szCs w:val="14"/>
              </w:rPr>
              <w:t>онно-</w:t>
            </w:r>
          </w:p>
        </w:tc>
        <w:tc>
          <w:tcPr>
            <w:tcW w:w="0" w:type="dxa"/>
            <w:vAlign w:val="bottom"/>
          </w:tcPr>
          <w:p w:rsidR="00ED0808" w:rsidRDefault="00ED0808">
            <w:pPr>
              <w:rPr>
                <w:sz w:val="1"/>
                <w:szCs w:val="1"/>
              </w:rPr>
            </w:pPr>
          </w:p>
        </w:tc>
      </w:tr>
      <w:tr w:rsidR="00ED0808">
        <w:trPr>
          <w:trHeight w:val="113"/>
        </w:trPr>
        <w:tc>
          <w:tcPr>
            <w:tcW w:w="520" w:type="dxa"/>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525ECD">
            <w:pPr>
              <w:spacing w:line="113" w:lineRule="exact"/>
              <w:ind w:left="40"/>
              <w:rPr>
                <w:sz w:val="20"/>
                <w:szCs w:val="20"/>
              </w:rPr>
            </w:pPr>
            <w:r>
              <w:rPr>
                <w:rFonts w:eastAsia="Times New Roman"/>
                <w:sz w:val="13"/>
                <w:szCs w:val="13"/>
              </w:rPr>
              <w:t>свободное время?</w:t>
            </w:r>
          </w:p>
        </w:tc>
        <w:tc>
          <w:tcPr>
            <w:tcW w:w="4240" w:type="dxa"/>
            <w:tcBorders>
              <w:right w:val="single" w:sz="8" w:space="0" w:color="auto"/>
            </w:tcBorders>
            <w:vAlign w:val="bottom"/>
          </w:tcPr>
          <w:p w:rsidR="00ED0808" w:rsidRDefault="00525ECD">
            <w:pPr>
              <w:spacing w:line="113" w:lineRule="exact"/>
              <w:ind w:left="40"/>
              <w:rPr>
                <w:sz w:val="20"/>
                <w:szCs w:val="20"/>
              </w:rPr>
            </w:pPr>
            <w:r>
              <w:rPr>
                <w:rFonts w:eastAsia="Times New Roman"/>
                <w:b/>
                <w:bCs/>
                <w:i/>
                <w:iCs/>
                <w:sz w:val="13"/>
                <w:szCs w:val="13"/>
              </w:rPr>
              <w:t xml:space="preserve">троль </w:t>
            </w:r>
            <w:r>
              <w:rPr>
                <w:rFonts w:eastAsia="Times New Roman"/>
                <w:sz w:val="13"/>
                <w:szCs w:val="13"/>
              </w:rPr>
              <w:t>– контролировать свою речь, ее четкость и правиль-</w:t>
            </w:r>
          </w:p>
        </w:tc>
        <w:tc>
          <w:tcPr>
            <w:tcW w:w="1980" w:type="dxa"/>
            <w:tcBorders>
              <w:right w:val="single" w:sz="8" w:space="0" w:color="auto"/>
            </w:tcBorders>
            <w:vAlign w:val="bottom"/>
          </w:tcPr>
          <w:p w:rsidR="00ED0808" w:rsidRDefault="00525ECD">
            <w:pPr>
              <w:spacing w:line="113" w:lineRule="exact"/>
              <w:ind w:left="60"/>
              <w:rPr>
                <w:sz w:val="20"/>
                <w:szCs w:val="20"/>
              </w:rPr>
            </w:pPr>
            <w:r>
              <w:rPr>
                <w:rFonts w:eastAsia="Times New Roman"/>
                <w:sz w:val="13"/>
                <w:szCs w:val="13"/>
              </w:rPr>
              <w:t>ние». Рассказывание «Лю-</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задание</w:t>
            </w:r>
          </w:p>
        </w:tc>
        <w:tc>
          <w:tcPr>
            <w:tcW w:w="1080" w:type="dxa"/>
            <w:vMerge w:val="restart"/>
            <w:vAlign w:val="bottom"/>
          </w:tcPr>
          <w:p w:rsidR="00ED0808" w:rsidRDefault="00525ECD">
            <w:pPr>
              <w:ind w:left="60"/>
              <w:rPr>
                <w:sz w:val="20"/>
                <w:szCs w:val="20"/>
              </w:rPr>
            </w:pPr>
            <w:r>
              <w:rPr>
                <w:rFonts w:eastAsia="Times New Roman"/>
                <w:sz w:val="20"/>
                <w:szCs w:val="20"/>
              </w:rPr>
              <w:t>опрос</w:t>
            </w:r>
          </w:p>
        </w:tc>
        <w:tc>
          <w:tcPr>
            <w:tcW w:w="1120" w:type="dxa"/>
            <w:vMerge w:val="restart"/>
            <w:vAlign w:val="bottom"/>
          </w:tcPr>
          <w:p w:rsidR="00ED0808" w:rsidRDefault="00525ECD">
            <w:pPr>
              <w:ind w:left="12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28"/>
        </w:trPr>
        <w:tc>
          <w:tcPr>
            <w:tcW w:w="520" w:type="dxa"/>
            <w:vAlign w:val="bottom"/>
          </w:tcPr>
          <w:p w:rsidR="00ED0808" w:rsidRDefault="00ED0808">
            <w:pPr>
              <w:rPr>
                <w:sz w:val="11"/>
                <w:szCs w:val="11"/>
              </w:rPr>
            </w:pPr>
          </w:p>
        </w:tc>
        <w:tc>
          <w:tcPr>
            <w:tcW w:w="1720" w:type="dxa"/>
            <w:vMerge w:val="restart"/>
            <w:tcBorders>
              <w:right w:val="single" w:sz="8" w:space="0" w:color="auto"/>
            </w:tcBorders>
            <w:vAlign w:val="bottom"/>
          </w:tcPr>
          <w:p w:rsidR="00ED0808" w:rsidRDefault="00525ECD">
            <w:pPr>
              <w:spacing w:line="190" w:lineRule="exact"/>
              <w:ind w:left="160"/>
              <w:rPr>
                <w:sz w:val="20"/>
                <w:szCs w:val="20"/>
              </w:rPr>
            </w:pPr>
            <w:r>
              <w:rPr>
                <w:rFonts w:eastAsia="Times New Roman"/>
              </w:rPr>
              <w:t>тия.</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80" w:lineRule="exact"/>
              <w:ind w:left="40"/>
              <w:rPr>
                <w:sz w:val="20"/>
                <w:szCs w:val="20"/>
              </w:rPr>
            </w:pPr>
            <w:r>
              <w:rPr>
                <w:rFonts w:eastAsia="Times New Roman"/>
                <w:sz w:val="16"/>
                <w:szCs w:val="16"/>
              </w:rPr>
              <w:t>Театр, музеи, кон-</w:t>
            </w:r>
          </w:p>
        </w:tc>
        <w:tc>
          <w:tcPr>
            <w:tcW w:w="4240" w:type="dxa"/>
            <w:vMerge w:val="restart"/>
            <w:tcBorders>
              <w:right w:val="single" w:sz="8" w:space="0" w:color="auto"/>
            </w:tcBorders>
            <w:vAlign w:val="bottom"/>
          </w:tcPr>
          <w:p w:rsidR="00ED0808" w:rsidRDefault="00525ECD">
            <w:pPr>
              <w:spacing w:line="154" w:lineRule="exact"/>
              <w:ind w:left="40"/>
              <w:rPr>
                <w:sz w:val="20"/>
                <w:szCs w:val="20"/>
              </w:rPr>
            </w:pPr>
            <w:r>
              <w:rPr>
                <w:rFonts w:eastAsia="Times New Roman"/>
                <w:sz w:val="16"/>
                <w:szCs w:val="16"/>
              </w:rPr>
              <w:t>ность.</w:t>
            </w:r>
          </w:p>
        </w:tc>
        <w:tc>
          <w:tcPr>
            <w:tcW w:w="198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бимые занятия в семье</w:t>
            </w:r>
          </w:p>
        </w:tc>
        <w:tc>
          <w:tcPr>
            <w:tcW w:w="1700" w:type="dxa"/>
            <w:vMerge/>
            <w:tcBorders>
              <w:right w:val="single" w:sz="8" w:space="0" w:color="auto"/>
            </w:tcBorders>
            <w:vAlign w:val="bottom"/>
          </w:tcPr>
          <w:p w:rsidR="00ED0808" w:rsidRDefault="00ED0808">
            <w:pPr>
              <w:rPr>
                <w:sz w:val="11"/>
                <w:szCs w:val="11"/>
              </w:rPr>
            </w:pPr>
          </w:p>
        </w:tc>
        <w:tc>
          <w:tcPr>
            <w:tcW w:w="1080" w:type="dxa"/>
            <w:vMerge/>
            <w:vAlign w:val="bottom"/>
          </w:tcPr>
          <w:p w:rsidR="00ED0808" w:rsidRDefault="00ED0808">
            <w:pPr>
              <w:rPr>
                <w:sz w:val="11"/>
                <w:szCs w:val="11"/>
              </w:rPr>
            </w:pPr>
          </w:p>
        </w:tc>
        <w:tc>
          <w:tcPr>
            <w:tcW w:w="1120" w:type="dxa"/>
            <w:vMerge/>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62"/>
        </w:trPr>
        <w:tc>
          <w:tcPr>
            <w:tcW w:w="520" w:type="dxa"/>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«Расскажи сказку</w:t>
            </w:r>
          </w:p>
        </w:tc>
        <w:tc>
          <w:tcPr>
            <w:tcW w:w="1080" w:type="dxa"/>
            <w:vAlign w:val="bottom"/>
          </w:tcPr>
          <w:p w:rsidR="00ED0808" w:rsidRDefault="00ED0808">
            <w:pPr>
              <w:rPr>
                <w:sz w:val="5"/>
                <w:szCs w:val="5"/>
              </w:rPr>
            </w:pPr>
          </w:p>
        </w:tc>
        <w:tc>
          <w:tcPr>
            <w:tcW w:w="1120" w:type="dxa"/>
            <w:vMerge w:val="restart"/>
            <w:vAlign w:val="bottom"/>
          </w:tcPr>
          <w:p w:rsidR="00ED0808" w:rsidRDefault="00525ECD">
            <w:pPr>
              <w:spacing w:line="153" w:lineRule="exact"/>
              <w:ind w:left="12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90"/>
        </w:trPr>
        <w:tc>
          <w:tcPr>
            <w:tcW w:w="520" w:type="dxa"/>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церты, загородные</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Марины», «Любимые за-</w:t>
            </w:r>
          </w:p>
        </w:tc>
        <w:tc>
          <w:tcPr>
            <w:tcW w:w="1700" w:type="dxa"/>
            <w:vMerge/>
            <w:tcBorders>
              <w:right w:val="single" w:sz="8" w:space="0" w:color="auto"/>
            </w:tcBorders>
            <w:vAlign w:val="bottom"/>
          </w:tcPr>
          <w:p w:rsidR="00ED0808" w:rsidRDefault="00ED0808">
            <w:pPr>
              <w:rPr>
                <w:sz w:val="7"/>
                <w:szCs w:val="7"/>
              </w:rPr>
            </w:pPr>
          </w:p>
        </w:tc>
        <w:tc>
          <w:tcPr>
            <w:tcW w:w="1080" w:type="dxa"/>
            <w:vAlign w:val="bottom"/>
          </w:tcPr>
          <w:p w:rsidR="00ED0808" w:rsidRDefault="00ED0808">
            <w:pPr>
              <w:rPr>
                <w:sz w:val="7"/>
                <w:szCs w:val="7"/>
              </w:rPr>
            </w:pPr>
          </w:p>
        </w:tc>
        <w:tc>
          <w:tcPr>
            <w:tcW w:w="112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4"/>
        </w:trPr>
        <w:tc>
          <w:tcPr>
            <w:tcW w:w="520" w:type="dxa"/>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080" w:type="dxa"/>
            <w:vAlign w:val="bottom"/>
          </w:tcPr>
          <w:p w:rsidR="00ED0808" w:rsidRDefault="00ED0808">
            <w:pPr>
              <w:rPr>
                <w:sz w:val="8"/>
                <w:szCs w:val="8"/>
              </w:rPr>
            </w:pPr>
          </w:p>
        </w:tc>
        <w:tc>
          <w:tcPr>
            <w:tcW w:w="1120" w:type="dxa"/>
            <w:vMerge w:val="restart"/>
            <w:vAlign w:val="bottom"/>
          </w:tcPr>
          <w:p w:rsidR="00ED0808" w:rsidRDefault="00525ECD">
            <w:pPr>
              <w:spacing w:line="173" w:lineRule="exact"/>
              <w:ind w:left="12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79"/>
        </w:trPr>
        <w:tc>
          <w:tcPr>
            <w:tcW w:w="520" w:type="dxa"/>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поездки – любимый</w:t>
            </w:r>
          </w:p>
        </w:tc>
        <w:tc>
          <w:tcPr>
            <w:tcW w:w="4240" w:type="dxa"/>
            <w:vMerge w:val="restart"/>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иметь пред-</w:t>
            </w:r>
          </w:p>
        </w:tc>
        <w:tc>
          <w:tcPr>
            <w:tcW w:w="1980" w:type="dxa"/>
            <w:vMerge w:val="restart"/>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нятия в моей семье»,</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по иллюст-</w:t>
            </w:r>
          </w:p>
        </w:tc>
        <w:tc>
          <w:tcPr>
            <w:tcW w:w="1080" w:type="dxa"/>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6"/>
        </w:trPr>
        <w:tc>
          <w:tcPr>
            <w:tcW w:w="520" w:type="dxa"/>
            <w:vAlign w:val="bottom"/>
          </w:tcPr>
          <w:p w:rsidR="00ED0808" w:rsidRDefault="00ED0808">
            <w:pPr>
              <w:rPr>
                <w:sz w:val="9"/>
                <w:szCs w:val="9"/>
              </w:rPr>
            </w:pP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b/>
                <w:bCs/>
                <w:i/>
                <w:iCs/>
                <w:sz w:val="16"/>
                <w:szCs w:val="16"/>
              </w:rPr>
              <w:t>(повторительно-</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vMerge/>
            <w:tcBorders>
              <w:right w:val="single" w:sz="8" w:space="0" w:color="auto"/>
            </w:tcBorders>
            <w:vAlign w:val="bottom"/>
          </w:tcPr>
          <w:p w:rsidR="00ED0808" w:rsidRDefault="00ED0808">
            <w:pPr>
              <w:rPr>
                <w:sz w:val="9"/>
                <w:szCs w:val="9"/>
              </w:rPr>
            </w:pPr>
          </w:p>
        </w:tc>
        <w:tc>
          <w:tcPr>
            <w:tcW w:w="1080" w:type="dxa"/>
            <w:vAlign w:val="bottom"/>
          </w:tcPr>
          <w:p w:rsidR="00ED0808" w:rsidRDefault="00ED0808">
            <w:pPr>
              <w:rPr>
                <w:sz w:val="9"/>
                <w:szCs w:val="9"/>
              </w:rPr>
            </w:pPr>
          </w:p>
        </w:tc>
        <w:tc>
          <w:tcPr>
            <w:tcW w:w="1120" w:type="dxa"/>
            <w:vMerge w:val="restart"/>
            <w:vAlign w:val="bottom"/>
          </w:tcPr>
          <w:p w:rsidR="00ED0808" w:rsidRDefault="00525ECD">
            <w:pPr>
              <w:spacing w:line="173" w:lineRule="exact"/>
              <w:ind w:left="12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02"/>
        </w:trPr>
        <w:tc>
          <w:tcPr>
            <w:tcW w:w="520" w:type="dxa"/>
            <w:vAlign w:val="bottom"/>
          </w:tcPr>
          <w:p w:rsidR="00ED0808" w:rsidRDefault="00ED0808">
            <w:pPr>
              <w:rPr>
                <w:sz w:val="8"/>
                <w:szCs w:val="8"/>
              </w:rPr>
            </w:pPr>
          </w:p>
        </w:tc>
        <w:tc>
          <w:tcPr>
            <w:tcW w:w="172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досуг многих семей.</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ставление о семейных традициях как признаке принадлеж-</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«Люблю ли я кукольный</w:t>
            </w:r>
          </w:p>
        </w:tc>
        <w:tc>
          <w:tcPr>
            <w:tcW w:w="1700" w:type="dxa"/>
            <w:vMerge/>
            <w:tcBorders>
              <w:right w:val="single" w:sz="8" w:space="0" w:color="auto"/>
            </w:tcBorders>
            <w:vAlign w:val="bottom"/>
          </w:tcPr>
          <w:p w:rsidR="00ED0808" w:rsidRDefault="00ED0808">
            <w:pPr>
              <w:rPr>
                <w:sz w:val="8"/>
                <w:szCs w:val="8"/>
              </w:rPr>
            </w:pPr>
          </w:p>
        </w:tc>
        <w:tc>
          <w:tcPr>
            <w:tcW w:w="1080" w:type="dxa"/>
            <w:vAlign w:val="bottom"/>
          </w:tcPr>
          <w:p w:rsidR="00ED0808" w:rsidRDefault="00ED0808">
            <w:pPr>
              <w:rPr>
                <w:sz w:val="8"/>
                <w:szCs w:val="8"/>
              </w:rPr>
            </w:pPr>
          </w:p>
        </w:tc>
        <w:tc>
          <w:tcPr>
            <w:tcW w:w="112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80"/>
        </w:trPr>
        <w:tc>
          <w:tcPr>
            <w:tcW w:w="520" w:type="dxa"/>
            <w:vAlign w:val="bottom"/>
          </w:tcPr>
          <w:p w:rsidR="00ED0808" w:rsidRDefault="00ED0808">
            <w:pPr>
              <w:rPr>
                <w:sz w:val="6"/>
                <w:szCs w:val="6"/>
              </w:rPr>
            </w:pPr>
          </w:p>
        </w:tc>
        <w:tc>
          <w:tcPr>
            <w:tcW w:w="1720" w:type="dxa"/>
            <w:vMerge w:val="restart"/>
            <w:tcBorders>
              <w:right w:val="single" w:sz="8" w:space="0" w:color="auto"/>
            </w:tcBorders>
            <w:vAlign w:val="bottom"/>
          </w:tcPr>
          <w:p w:rsidR="00ED0808" w:rsidRDefault="00525ECD">
            <w:pPr>
              <w:ind w:left="160"/>
              <w:rPr>
                <w:sz w:val="20"/>
                <w:szCs w:val="20"/>
              </w:rPr>
            </w:pPr>
            <w:r>
              <w:rPr>
                <w:rFonts w:eastAsia="Times New Roman"/>
                <w:b/>
                <w:bCs/>
                <w:i/>
                <w:iCs/>
                <w:sz w:val="16"/>
                <w:szCs w:val="16"/>
              </w:rPr>
              <w:t>обобщающий;</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val="restart"/>
            <w:tcBorders>
              <w:right w:val="single" w:sz="8" w:space="0" w:color="auto"/>
            </w:tcBorders>
            <w:vAlign w:val="bottom"/>
          </w:tcPr>
          <w:p w:rsidR="00ED0808" w:rsidRDefault="00525ECD">
            <w:pPr>
              <w:spacing w:line="190" w:lineRule="exact"/>
              <w:ind w:left="60"/>
              <w:rPr>
                <w:sz w:val="20"/>
                <w:szCs w:val="20"/>
              </w:rPr>
            </w:pPr>
            <w:r>
              <w:rPr>
                <w:rFonts w:eastAsia="Times New Roman"/>
                <w:sz w:val="20"/>
                <w:szCs w:val="20"/>
              </w:rPr>
              <w:t>рациям»</w:t>
            </w:r>
          </w:p>
        </w:tc>
        <w:tc>
          <w:tcPr>
            <w:tcW w:w="1080" w:type="dxa"/>
            <w:vAlign w:val="bottom"/>
          </w:tcPr>
          <w:p w:rsidR="00ED0808" w:rsidRDefault="00ED0808">
            <w:pPr>
              <w:rPr>
                <w:sz w:val="6"/>
                <w:szCs w:val="6"/>
              </w:rPr>
            </w:pPr>
          </w:p>
        </w:tc>
        <w:tc>
          <w:tcPr>
            <w:tcW w:w="1120" w:type="dxa"/>
            <w:vMerge w:val="restart"/>
            <w:vAlign w:val="bottom"/>
          </w:tcPr>
          <w:p w:rsidR="00ED0808" w:rsidRDefault="00525ECD">
            <w:pPr>
              <w:spacing w:line="146" w:lineRule="exact"/>
              <w:ind w:left="16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66"/>
        </w:trPr>
        <w:tc>
          <w:tcPr>
            <w:tcW w:w="520" w:type="dxa"/>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Чтение книг и рас-</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ности к тому или иному народу России и мира; осознавать</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театр?». Дидактическая</w:t>
            </w:r>
          </w:p>
        </w:tc>
        <w:tc>
          <w:tcPr>
            <w:tcW w:w="1700" w:type="dxa"/>
            <w:vMerge/>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79"/>
        </w:trPr>
        <w:tc>
          <w:tcPr>
            <w:tcW w:w="520" w:type="dxa"/>
            <w:vAlign w:val="bottom"/>
          </w:tcPr>
          <w:p w:rsidR="00ED0808" w:rsidRDefault="00ED0808">
            <w:pPr>
              <w:rPr>
                <w:sz w:val="6"/>
                <w:szCs w:val="6"/>
              </w:rPr>
            </w:pPr>
          </w:p>
        </w:tc>
        <w:tc>
          <w:tcPr>
            <w:tcW w:w="172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Merge w:val="restart"/>
            <w:vAlign w:val="bottom"/>
          </w:tcPr>
          <w:p w:rsidR="00ED0808" w:rsidRDefault="00525ECD">
            <w:pPr>
              <w:ind w:left="12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65"/>
        </w:trPr>
        <w:tc>
          <w:tcPr>
            <w:tcW w:w="520" w:type="dxa"/>
            <w:vAlign w:val="bottom"/>
          </w:tcPr>
          <w:p w:rsidR="00ED0808" w:rsidRDefault="00ED0808">
            <w:pPr>
              <w:rPr>
                <w:sz w:val="5"/>
                <w:szCs w:val="5"/>
              </w:rPr>
            </w:pPr>
          </w:p>
        </w:tc>
        <w:tc>
          <w:tcPr>
            <w:tcW w:w="1720" w:type="dxa"/>
            <w:vMerge w:val="restart"/>
            <w:tcBorders>
              <w:right w:val="single" w:sz="8" w:space="0" w:color="auto"/>
            </w:tcBorders>
            <w:vAlign w:val="bottom"/>
          </w:tcPr>
          <w:p w:rsidR="00ED0808" w:rsidRDefault="00525ECD">
            <w:pPr>
              <w:spacing w:line="161" w:lineRule="exact"/>
              <w:ind w:left="160"/>
              <w:rPr>
                <w:sz w:val="20"/>
                <w:szCs w:val="20"/>
              </w:rPr>
            </w:pPr>
            <w:r>
              <w:rPr>
                <w:rFonts w:eastAsia="Times New Roman"/>
                <w:b/>
                <w:bCs/>
                <w:i/>
                <w:iCs/>
                <w:sz w:val="16"/>
                <w:szCs w:val="16"/>
              </w:rPr>
              <w:t>урок-конференция)</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важность и необходимость культурной преемственности в</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игра «Узнай сказку по</w:t>
            </w: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48"/>
        </w:trPr>
        <w:tc>
          <w:tcPr>
            <w:tcW w:w="520" w:type="dxa"/>
            <w:vAlign w:val="bottom"/>
          </w:tcPr>
          <w:p w:rsidR="00ED0808" w:rsidRDefault="00ED0808">
            <w:pPr>
              <w:rPr>
                <w:sz w:val="4"/>
                <w:szCs w:val="4"/>
              </w:rPr>
            </w:pPr>
          </w:p>
        </w:tc>
        <w:tc>
          <w:tcPr>
            <w:tcW w:w="172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080" w:type="dxa"/>
            <w:vAlign w:val="bottom"/>
          </w:tcPr>
          <w:p w:rsidR="00ED0808" w:rsidRDefault="00ED0808">
            <w:pPr>
              <w:rPr>
                <w:sz w:val="4"/>
                <w:szCs w:val="4"/>
              </w:rPr>
            </w:pPr>
          </w:p>
        </w:tc>
        <w:tc>
          <w:tcPr>
            <w:tcW w:w="112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2"/>
        </w:trPr>
        <w:tc>
          <w:tcPr>
            <w:tcW w:w="520" w:type="dxa"/>
            <w:vAlign w:val="bottom"/>
          </w:tcPr>
          <w:p w:rsidR="00ED0808" w:rsidRDefault="00ED0808">
            <w:pPr>
              <w:rPr>
                <w:sz w:val="6"/>
                <w:szCs w:val="6"/>
              </w:rPr>
            </w:pPr>
          </w:p>
        </w:tc>
        <w:tc>
          <w:tcPr>
            <w:tcW w:w="172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сказывание люби-</w:t>
            </w: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Merge w:val="restart"/>
            <w:vAlign w:val="bottom"/>
          </w:tcPr>
          <w:p w:rsidR="00ED0808" w:rsidRDefault="00525ECD">
            <w:pPr>
              <w:ind w:left="12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74"/>
        </w:trPr>
        <w:tc>
          <w:tcPr>
            <w:tcW w:w="520" w:type="dxa"/>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семье от старших к младшим на конкретных примерах;</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иллюстрации». Ролевая</w:t>
            </w:r>
          </w:p>
        </w:tc>
        <w:tc>
          <w:tcPr>
            <w:tcW w:w="1700" w:type="dxa"/>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48"/>
        </w:trPr>
        <w:tc>
          <w:tcPr>
            <w:tcW w:w="520" w:type="dxa"/>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мых сказок – часть</w:t>
            </w: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080" w:type="dxa"/>
            <w:vAlign w:val="bottom"/>
          </w:tcPr>
          <w:p w:rsidR="00ED0808" w:rsidRDefault="00ED0808">
            <w:pPr>
              <w:rPr>
                <w:sz w:val="4"/>
                <w:szCs w:val="4"/>
              </w:rPr>
            </w:pPr>
          </w:p>
        </w:tc>
        <w:tc>
          <w:tcPr>
            <w:tcW w:w="112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2"/>
        </w:trPr>
        <w:tc>
          <w:tcPr>
            <w:tcW w:w="520" w:type="dxa"/>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080" w:type="dxa"/>
            <w:vAlign w:val="bottom"/>
          </w:tcPr>
          <w:p w:rsidR="00ED0808" w:rsidRDefault="00ED0808">
            <w:pPr>
              <w:rPr>
                <w:sz w:val="5"/>
                <w:szCs w:val="5"/>
              </w:rPr>
            </w:pPr>
          </w:p>
        </w:tc>
        <w:tc>
          <w:tcPr>
            <w:tcW w:w="1120" w:type="dxa"/>
            <w:vMerge w:val="restart"/>
            <w:vAlign w:val="bottom"/>
          </w:tcPr>
          <w:p w:rsidR="00ED0808" w:rsidRDefault="00525ECD">
            <w:pPr>
              <w:ind w:left="1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82"/>
        </w:trPr>
        <w:tc>
          <w:tcPr>
            <w:tcW w:w="520" w:type="dxa"/>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уметь подбирать пословицу для определения смысла лю-</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игра (на выбранную</w:t>
            </w:r>
          </w:p>
        </w:tc>
        <w:tc>
          <w:tcPr>
            <w:tcW w:w="1700" w:type="dxa"/>
            <w:tcBorders>
              <w:right w:val="single" w:sz="8" w:space="0" w:color="auto"/>
            </w:tcBorders>
            <w:vAlign w:val="bottom"/>
          </w:tcPr>
          <w:p w:rsidR="00ED0808" w:rsidRDefault="00ED0808">
            <w:pPr>
              <w:rPr>
                <w:sz w:val="7"/>
                <w:szCs w:val="7"/>
              </w:rPr>
            </w:pPr>
          </w:p>
        </w:tc>
        <w:tc>
          <w:tcPr>
            <w:tcW w:w="1080" w:type="dxa"/>
            <w:vAlign w:val="bottom"/>
          </w:tcPr>
          <w:p w:rsidR="00ED0808" w:rsidRDefault="00ED0808">
            <w:pPr>
              <w:rPr>
                <w:sz w:val="7"/>
                <w:szCs w:val="7"/>
              </w:rPr>
            </w:pPr>
          </w:p>
        </w:tc>
        <w:tc>
          <w:tcPr>
            <w:tcW w:w="112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48"/>
        </w:trPr>
        <w:tc>
          <w:tcPr>
            <w:tcW w:w="520" w:type="dxa"/>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080" w:type="dxa"/>
            <w:vAlign w:val="bottom"/>
          </w:tcPr>
          <w:p w:rsidR="00ED0808" w:rsidRDefault="00ED0808">
            <w:pPr>
              <w:rPr>
                <w:sz w:val="4"/>
                <w:szCs w:val="4"/>
              </w:rPr>
            </w:pPr>
          </w:p>
        </w:tc>
        <w:tc>
          <w:tcPr>
            <w:tcW w:w="112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12"/>
        </w:trPr>
        <w:tc>
          <w:tcPr>
            <w:tcW w:w="520" w:type="dxa"/>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525ECD">
            <w:pPr>
              <w:spacing w:line="113" w:lineRule="exact"/>
              <w:ind w:left="40"/>
              <w:rPr>
                <w:sz w:val="20"/>
                <w:szCs w:val="20"/>
              </w:rPr>
            </w:pPr>
            <w:r>
              <w:rPr>
                <w:rFonts w:eastAsia="Times New Roman"/>
                <w:sz w:val="13"/>
                <w:szCs w:val="13"/>
              </w:rPr>
              <w:t>досуга. Хозяйствен-</w:t>
            </w: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080" w:type="dxa"/>
            <w:vAlign w:val="bottom"/>
          </w:tcPr>
          <w:p w:rsidR="00ED0808" w:rsidRDefault="00ED0808">
            <w:pPr>
              <w:rPr>
                <w:sz w:val="9"/>
                <w:szCs w:val="9"/>
              </w:rPr>
            </w:pPr>
          </w:p>
        </w:tc>
        <w:tc>
          <w:tcPr>
            <w:tcW w:w="1120" w:type="dxa"/>
            <w:vMerge w:val="restart"/>
            <w:vAlign w:val="bottom"/>
          </w:tcPr>
          <w:p w:rsidR="00ED0808" w:rsidRDefault="00525ECD">
            <w:pPr>
              <w:ind w:left="12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82"/>
        </w:trPr>
        <w:tc>
          <w:tcPr>
            <w:tcW w:w="520" w:type="dxa"/>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ный труд в семье.</w:t>
            </w:r>
          </w:p>
        </w:tc>
        <w:tc>
          <w:tcPr>
            <w:tcW w:w="4240" w:type="dxa"/>
            <w:vMerge w:val="restart"/>
            <w:tcBorders>
              <w:right w:val="single" w:sz="8" w:space="0" w:color="auto"/>
            </w:tcBorders>
            <w:vAlign w:val="bottom"/>
          </w:tcPr>
          <w:p w:rsidR="00ED0808" w:rsidRDefault="00525ECD">
            <w:pPr>
              <w:spacing w:line="129" w:lineRule="exact"/>
              <w:ind w:left="40"/>
              <w:rPr>
                <w:sz w:val="20"/>
                <w:szCs w:val="20"/>
              </w:rPr>
            </w:pPr>
            <w:r>
              <w:rPr>
                <w:rFonts w:eastAsia="Times New Roman"/>
                <w:sz w:val="14"/>
                <w:szCs w:val="14"/>
              </w:rPr>
              <w:t xml:space="preserve">бимой сказки; помогать по дому старшим; </w:t>
            </w:r>
            <w:r>
              <w:rPr>
                <w:rFonts w:eastAsia="Times New Roman"/>
                <w:b/>
                <w:bCs/>
                <w:i/>
                <w:iCs/>
                <w:sz w:val="14"/>
                <w:szCs w:val="14"/>
              </w:rPr>
              <w:t>информацион-</w:t>
            </w:r>
          </w:p>
        </w:tc>
        <w:tc>
          <w:tcPr>
            <w:tcW w:w="1980" w:type="dxa"/>
            <w:vMerge w:val="restart"/>
            <w:tcBorders>
              <w:right w:val="single" w:sz="8" w:space="0" w:color="auto"/>
            </w:tcBorders>
            <w:vAlign w:val="bottom"/>
          </w:tcPr>
          <w:p w:rsidR="00ED0808" w:rsidRDefault="00525ECD">
            <w:pPr>
              <w:spacing w:line="129" w:lineRule="exact"/>
              <w:ind w:left="60"/>
              <w:rPr>
                <w:sz w:val="20"/>
                <w:szCs w:val="20"/>
              </w:rPr>
            </w:pPr>
            <w:r>
              <w:rPr>
                <w:rFonts w:eastAsia="Times New Roman"/>
                <w:sz w:val="14"/>
                <w:szCs w:val="14"/>
              </w:rPr>
              <w:t>детьми тему). Дифферен-</w:t>
            </w:r>
          </w:p>
        </w:tc>
        <w:tc>
          <w:tcPr>
            <w:tcW w:w="1700" w:type="dxa"/>
            <w:tcBorders>
              <w:right w:val="single" w:sz="8" w:space="0" w:color="auto"/>
            </w:tcBorders>
            <w:vAlign w:val="bottom"/>
          </w:tcPr>
          <w:p w:rsidR="00ED0808" w:rsidRDefault="00ED0808">
            <w:pPr>
              <w:rPr>
                <w:sz w:val="7"/>
                <w:szCs w:val="7"/>
              </w:rPr>
            </w:pPr>
          </w:p>
        </w:tc>
        <w:tc>
          <w:tcPr>
            <w:tcW w:w="1080" w:type="dxa"/>
            <w:vAlign w:val="bottom"/>
          </w:tcPr>
          <w:p w:rsidR="00ED0808" w:rsidRDefault="00ED0808">
            <w:pPr>
              <w:rPr>
                <w:sz w:val="7"/>
                <w:szCs w:val="7"/>
              </w:rPr>
            </w:pPr>
          </w:p>
        </w:tc>
        <w:tc>
          <w:tcPr>
            <w:tcW w:w="112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46"/>
        </w:trPr>
        <w:tc>
          <w:tcPr>
            <w:tcW w:w="520" w:type="dxa"/>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080" w:type="dxa"/>
            <w:vAlign w:val="bottom"/>
          </w:tcPr>
          <w:p w:rsidR="00ED0808" w:rsidRDefault="00ED0808">
            <w:pPr>
              <w:rPr>
                <w:sz w:val="4"/>
                <w:szCs w:val="4"/>
              </w:rPr>
            </w:pPr>
          </w:p>
        </w:tc>
        <w:tc>
          <w:tcPr>
            <w:tcW w:w="112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98"/>
        </w:trPr>
        <w:tc>
          <w:tcPr>
            <w:tcW w:w="520" w:type="dxa"/>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81" w:lineRule="exact"/>
              <w:ind w:left="40"/>
              <w:rPr>
                <w:sz w:val="20"/>
                <w:szCs w:val="20"/>
              </w:rPr>
            </w:pPr>
            <w:r>
              <w:rPr>
                <w:rFonts w:eastAsia="Times New Roman"/>
                <w:b/>
                <w:bCs/>
                <w:i/>
                <w:iCs/>
                <w:sz w:val="16"/>
                <w:szCs w:val="16"/>
              </w:rPr>
              <w:t xml:space="preserve">ные </w:t>
            </w:r>
            <w:r>
              <w:rPr>
                <w:rFonts w:eastAsia="Times New Roman"/>
                <w:sz w:val="16"/>
                <w:szCs w:val="16"/>
              </w:rPr>
              <w:t>– осуществлять поиск и выделять необходимую ин-</w:t>
            </w:r>
          </w:p>
        </w:tc>
        <w:tc>
          <w:tcPr>
            <w:tcW w:w="198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16"/>
                <w:szCs w:val="16"/>
              </w:rPr>
              <w:t>цированная работа: чтение</w:t>
            </w:r>
          </w:p>
        </w:tc>
        <w:tc>
          <w:tcPr>
            <w:tcW w:w="1700" w:type="dxa"/>
            <w:tcBorders>
              <w:right w:val="single" w:sz="8" w:space="0" w:color="auto"/>
            </w:tcBorders>
            <w:vAlign w:val="bottom"/>
          </w:tcPr>
          <w:p w:rsidR="00ED0808" w:rsidRDefault="00ED0808">
            <w:pPr>
              <w:rPr>
                <w:sz w:val="8"/>
                <w:szCs w:val="8"/>
              </w:rPr>
            </w:pPr>
          </w:p>
        </w:tc>
        <w:tc>
          <w:tcPr>
            <w:tcW w:w="1080" w:type="dxa"/>
            <w:vAlign w:val="bottom"/>
          </w:tcPr>
          <w:p w:rsidR="00ED0808" w:rsidRDefault="00ED0808">
            <w:pPr>
              <w:rPr>
                <w:sz w:val="8"/>
                <w:szCs w:val="8"/>
              </w:rPr>
            </w:pPr>
          </w:p>
        </w:tc>
        <w:tc>
          <w:tcPr>
            <w:tcW w:w="1120" w:type="dxa"/>
            <w:vMerge w:val="restart"/>
            <w:vAlign w:val="bottom"/>
          </w:tcPr>
          <w:p w:rsidR="00ED0808" w:rsidRDefault="00525ECD">
            <w:pPr>
              <w:spacing w:line="145" w:lineRule="exact"/>
              <w:ind w:left="12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84"/>
        </w:trPr>
        <w:tc>
          <w:tcPr>
            <w:tcW w:w="520" w:type="dxa"/>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Домашние дела</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080" w:type="dxa"/>
            <w:vAlign w:val="bottom"/>
          </w:tcPr>
          <w:p w:rsidR="00ED0808" w:rsidRDefault="00ED0808">
            <w:pPr>
              <w:rPr>
                <w:sz w:val="7"/>
                <w:szCs w:val="7"/>
              </w:rPr>
            </w:pPr>
          </w:p>
        </w:tc>
        <w:tc>
          <w:tcPr>
            <w:tcW w:w="112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10"/>
        </w:trPr>
        <w:tc>
          <w:tcPr>
            <w:tcW w:w="520" w:type="dxa"/>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формацию из различных источников (тексты, рисунки).</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и обсуждение рассказа В.</w:t>
            </w:r>
          </w:p>
        </w:tc>
        <w:tc>
          <w:tcPr>
            <w:tcW w:w="1700" w:type="dxa"/>
            <w:tcBorders>
              <w:right w:val="single" w:sz="8" w:space="0" w:color="auto"/>
            </w:tcBorders>
            <w:vAlign w:val="bottom"/>
          </w:tcPr>
          <w:p w:rsidR="00ED0808" w:rsidRDefault="00ED0808">
            <w:pPr>
              <w:rPr>
                <w:sz w:val="9"/>
                <w:szCs w:val="9"/>
              </w:rPr>
            </w:pPr>
          </w:p>
        </w:tc>
        <w:tc>
          <w:tcPr>
            <w:tcW w:w="1080" w:type="dxa"/>
            <w:vAlign w:val="bottom"/>
          </w:tcPr>
          <w:p w:rsidR="00ED0808" w:rsidRDefault="00ED0808">
            <w:pPr>
              <w:rPr>
                <w:sz w:val="9"/>
                <w:szCs w:val="9"/>
              </w:rPr>
            </w:pPr>
          </w:p>
        </w:tc>
        <w:tc>
          <w:tcPr>
            <w:tcW w:w="112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72"/>
        </w:trPr>
        <w:tc>
          <w:tcPr>
            <w:tcW w:w="520" w:type="dxa"/>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080" w:type="dxa"/>
            <w:vAlign w:val="bottom"/>
          </w:tcPr>
          <w:p w:rsidR="00ED0808" w:rsidRDefault="00ED0808">
            <w:pPr>
              <w:rPr>
                <w:sz w:val="6"/>
                <w:szCs w:val="6"/>
              </w:rPr>
            </w:pPr>
          </w:p>
        </w:tc>
        <w:tc>
          <w:tcPr>
            <w:tcW w:w="112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w w:val="96"/>
                <w:sz w:val="16"/>
                <w:szCs w:val="16"/>
              </w:rPr>
              <w:t xml:space="preserve">К о м м у н и к а т и в н ы е : </w:t>
            </w:r>
            <w:r>
              <w:rPr>
                <w:rFonts w:eastAsia="Times New Roman"/>
                <w:b/>
                <w:bCs/>
                <w:i/>
                <w:iCs/>
                <w:w w:val="96"/>
                <w:sz w:val="16"/>
                <w:szCs w:val="16"/>
              </w:rPr>
              <w:t>взаимодействие</w:t>
            </w:r>
            <w:r>
              <w:rPr>
                <w:rFonts w:eastAsia="Times New Roman"/>
                <w:w w:val="96"/>
                <w:sz w:val="16"/>
                <w:szCs w:val="16"/>
              </w:rPr>
              <w:t xml:space="preserve"> – использовать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Голявкина «Я пуговицу</w:t>
            </w: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520" w:type="dxa"/>
            <w:vAlign w:val="bottom"/>
          </w:tcPr>
          <w:p w:rsidR="00ED0808" w:rsidRDefault="00ED0808">
            <w:pPr>
              <w:rPr>
                <w:sz w:val="16"/>
                <w:szCs w:val="16"/>
              </w:rPr>
            </w:pPr>
          </w:p>
        </w:tc>
        <w:tc>
          <w:tcPr>
            <w:tcW w:w="172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общении правила вежливости;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себе сам пришил!». Беседа</w:t>
            </w:r>
          </w:p>
        </w:tc>
        <w:tc>
          <w:tcPr>
            <w:tcW w:w="1700" w:type="dxa"/>
            <w:tcBorders>
              <w:right w:val="single" w:sz="8" w:space="0" w:color="auto"/>
            </w:tcBorders>
            <w:vAlign w:val="bottom"/>
          </w:tcPr>
          <w:p w:rsidR="00ED0808" w:rsidRDefault="00ED0808">
            <w:pPr>
              <w:rPr>
                <w:sz w:val="16"/>
                <w:szCs w:val="16"/>
              </w:rPr>
            </w:pPr>
          </w:p>
        </w:tc>
        <w:tc>
          <w:tcPr>
            <w:tcW w:w="1080" w:type="dxa"/>
            <w:vAlign w:val="bottom"/>
          </w:tcPr>
          <w:p w:rsidR="00ED0808" w:rsidRDefault="00ED0808">
            <w:pPr>
              <w:rPr>
                <w:sz w:val="16"/>
                <w:szCs w:val="16"/>
              </w:rPr>
            </w:pPr>
          </w:p>
        </w:tc>
        <w:tc>
          <w:tcPr>
            <w:tcW w:w="11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520" w:type="dxa"/>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b/>
                <w:bCs/>
                <w:i/>
                <w:iCs/>
                <w:sz w:val="16"/>
                <w:szCs w:val="16"/>
              </w:rPr>
              <w:t xml:space="preserve">сотрудничества </w:t>
            </w:r>
            <w:r>
              <w:rPr>
                <w:rFonts w:eastAsia="Times New Roman"/>
                <w:sz w:val="16"/>
                <w:szCs w:val="16"/>
              </w:rPr>
              <w:t>– принимать участие в работе парами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«Как можно провести</w:t>
            </w:r>
          </w:p>
        </w:tc>
        <w:tc>
          <w:tcPr>
            <w:tcW w:w="1700" w:type="dxa"/>
            <w:tcBorders>
              <w:right w:val="single" w:sz="8" w:space="0" w:color="auto"/>
            </w:tcBorders>
            <w:vAlign w:val="bottom"/>
          </w:tcPr>
          <w:p w:rsidR="00ED0808" w:rsidRDefault="00ED0808">
            <w:pPr>
              <w:rPr>
                <w:sz w:val="15"/>
                <w:szCs w:val="15"/>
              </w:rPr>
            </w:pPr>
          </w:p>
        </w:tc>
        <w:tc>
          <w:tcPr>
            <w:tcW w:w="1080" w:type="dxa"/>
            <w:vAlign w:val="bottom"/>
          </w:tcPr>
          <w:p w:rsidR="00ED0808" w:rsidRDefault="00ED0808">
            <w:pPr>
              <w:rPr>
                <w:sz w:val="15"/>
                <w:szCs w:val="15"/>
              </w:rPr>
            </w:pPr>
          </w:p>
        </w:tc>
        <w:tc>
          <w:tcPr>
            <w:tcW w:w="11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7"/>
        </w:trPr>
        <w:tc>
          <w:tcPr>
            <w:tcW w:w="520" w:type="dxa"/>
            <w:tcBorders>
              <w:bottom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080" w:type="dxa"/>
            <w:tcBorders>
              <w:bottom w:val="single" w:sz="8" w:space="0" w:color="auto"/>
            </w:tcBorders>
            <w:vAlign w:val="bottom"/>
          </w:tcPr>
          <w:p w:rsidR="00ED0808" w:rsidRDefault="00ED0808">
            <w:pPr>
              <w:rPr>
                <w:sz w:val="5"/>
                <w:szCs w:val="5"/>
              </w:rPr>
            </w:pPr>
          </w:p>
        </w:tc>
        <w:tc>
          <w:tcPr>
            <w:tcW w:w="112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24" w:left="320" w:header="0" w:footer="0" w:gutter="0"/>
          <w:cols w:space="720" w:equalWidth="0">
            <w:col w:w="16200"/>
          </w:cols>
        </w:sectPr>
      </w:pPr>
    </w:p>
    <w:p w:rsidR="00ED0808" w:rsidRDefault="0046702F">
      <w:pPr>
        <w:spacing w:line="242" w:lineRule="exact"/>
        <w:rPr>
          <w:sz w:val="20"/>
          <w:szCs w:val="20"/>
        </w:rPr>
      </w:pPr>
      <w:r>
        <w:rPr>
          <w:sz w:val="20"/>
          <w:szCs w:val="20"/>
        </w:rPr>
        <w:pict>
          <v:line id="Shape 5" o:spid="_x0000_s1030" style="position:absolute;z-index:251613696;visibility:visible;mso-wrap-distance-left:0;mso-wrap-distance-right:0;mso-position-horizontal-relative:page;mso-position-vertical-relative:page" from="15.95pt,85.05pt" to="15.95pt,551pt" o:allowincell="f" strokeweight=".25397mm">
            <w10:wrap anchorx="page" anchory="page"/>
          </v:line>
        </w:pict>
      </w:r>
      <w:r>
        <w:rPr>
          <w:sz w:val="20"/>
          <w:szCs w:val="20"/>
        </w:rPr>
        <w:pict>
          <v:line id="Shape 6" o:spid="_x0000_s1031" style="position:absolute;z-index:251614720;visibility:visible;mso-wrap-distance-left:0;mso-wrap-distance-right:0;mso-position-horizontal-relative:page;mso-position-vertical-relative:page" from="825.7pt,85.05pt" to="825.7pt,551pt" o:allowincell="f" strokeweight=".25397mm">
            <w10:wrap anchorx="page" anchory="page"/>
          </v:line>
        </w:pict>
      </w: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tblGrid>
      <w:tr w:rsidR="00ED0808">
        <w:trPr>
          <w:trHeight w:val="252"/>
        </w:trPr>
        <w:tc>
          <w:tcPr>
            <w:tcW w:w="640" w:type="dxa"/>
            <w:tcBorders>
              <w:top w:val="single" w:sz="8" w:space="0" w:color="auto"/>
              <w:right w:val="single" w:sz="8" w:space="0" w:color="auto"/>
            </w:tcBorders>
            <w:vAlign w:val="bottom"/>
          </w:tcPr>
          <w:p w:rsidR="00ED0808" w:rsidRDefault="00ED0808">
            <w:pPr>
              <w:rPr>
                <w:sz w:val="21"/>
                <w:szCs w:val="21"/>
              </w:rPr>
            </w:pPr>
          </w:p>
        </w:tc>
        <w:tc>
          <w:tcPr>
            <w:tcW w:w="1600" w:type="dxa"/>
            <w:tcBorders>
              <w:top w:val="single" w:sz="8" w:space="0" w:color="auto"/>
              <w:right w:val="single" w:sz="8" w:space="0" w:color="auto"/>
            </w:tcBorders>
            <w:vAlign w:val="bottom"/>
          </w:tcPr>
          <w:p w:rsidR="00ED0808" w:rsidRDefault="00ED0808">
            <w:pPr>
              <w:rPr>
                <w:sz w:val="21"/>
                <w:szCs w:val="21"/>
              </w:rPr>
            </w:pPr>
          </w:p>
        </w:tc>
        <w:tc>
          <w:tcPr>
            <w:tcW w:w="720" w:type="dxa"/>
            <w:tcBorders>
              <w:top w:val="single" w:sz="8" w:space="0" w:color="auto"/>
              <w:right w:val="single" w:sz="8" w:space="0" w:color="auto"/>
            </w:tcBorders>
            <w:vAlign w:val="bottom"/>
          </w:tcPr>
          <w:p w:rsidR="00ED0808" w:rsidRDefault="00ED0808">
            <w:pPr>
              <w:rPr>
                <w:sz w:val="21"/>
                <w:szCs w:val="21"/>
              </w:rPr>
            </w:pPr>
          </w:p>
        </w:tc>
        <w:tc>
          <w:tcPr>
            <w:tcW w:w="700" w:type="dxa"/>
            <w:tcBorders>
              <w:top w:val="single" w:sz="8" w:space="0" w:color="auto"/>
              <w:right w:val="single" w:sz="8" w:space="0" w:color="auto"/>
            </w:tcBorders>
            <w:vAlign w:val="bottom"/>
          </w:tcPr>
          <w:p w:rsidR="00ED0808" w:rsidRDefault="00ED0808">
            <w:pPr>
              <w:rPr>
                <w:sz w:val="21"/>
                <w:szCs w:val="21"/>
              </w:rPr>
            </w:pPr>
          </w:p>
        </w:tc>
        <w:tc>
          <w:tcPr>
            <w:tcW w:w="860" w:type="dxa"/>
            <w:tcBorders>
              <w:top w:val="single" w:sz="8" w:space="0" w:color="auto"/>
              <w:right w:val="single" w:sz="8" w:space="0" w:color="auto"/>
            </w:tcBorders>
            <w:vAlign w:val="bottom"/>
          </w:tcPr>
          <w:p w:rsidR="00ED0808" w:rsidRDefault="00ED0808">
            <w:pPr>
              <w:rPr>
                <w:sz w:val="21"/>
                <w:szCs w:val="21"/>
              </w:rPr>
            </w:pPr>
          </w:p>
        </w:tc>
        <w:tc>
          <w:tcPr>
            <w:tcW w:w="1560" w:type="dxa"/>
            <w:tcBorders>
              <w:top w:val="single" w:sz="8" w:space="0" w:color="auto"/>
              <w:right w:val="single" w:sz="8" w:space="0" w:color="auto"/>
            </w:tcBorders>
            <w:vAlign w:val="bottom"/>
          </w:tcPr>
          <w:p w:rsidR="00ED0808" w:rsidRDefault="00ED0808">
            <w:pPr>
              <w:rPr>
                <w:sz w:val="21"/>
                <w:szCs w:val="21"/>
              </w:rPr>
            </w:pP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(группами).</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воскресный день». Вы-</w:t>
            </w:r>
          </w:p>
        </w:tc>
        <w:tc>
          <w:tcPr>
            <w:tcW w:w="1700" w:type="dxa"/>
            <w:tcBorders>
              <w:top w:val="single" w:sz="8" w:space="0" w:color="auto"/>
              <w:right w:val="single" w:sz="8" w:space="0" w:color="auto"/>
            </w:tcBorders>
            <w:vAlign w:val="bottom"/>
          </w:tcPr>
          <w:p w:rsidR="00ED0808" w:rsidRDefault="00ED0808">
            <w:pPr>
              <w:rPr>
                <w:sz w:val="21"/>
                <w:szCs w:val="21"/>
              </w:rPr>
            </w:pPr>
          </w:p>
        </w:tc>
        <w:tc>
          <w:tcPr>
            <w:tcW w:w="1140" w:type="dxa"/>
            <w:tcBorders>
              <w:top w:val="single" w:sz="8" w:space="0" w:color="auto"/>
              <w:right w:val="single" w:sz="8" w:space="0" w:color="auto"/>
            </w:tcBorders>
            <w:vAlign w:val="bottom"/>
          </w:tcPr>
          <w:p w:rsidR="00ED0808" w:rsidRDefault="00ED0808">
            <w:pPr>
              <w:rPr>
                <w:sz w:val="21"/>
                <w:szCs w:val="21"/>
              </w:rPr>
            </w:pPr>
          </w:p>
        </w:tc>
        <w:tc>
          <w:tcPr>
            <w:tcW w:w="1060" w:type="dxa"/>
            <w:tcBorders>
              <w:top w:val="single" w:sz="8" w:space="0" w:color="auto"/>
            </w:tcBorders>
            <w:vAlign w:val="bottom"/>
          </w:tcPr>
          <w:p w:rsidR="00ED0808" w:rsidRDefault="00ED0808">
            <w:pPr>
              <w:rPr>
                <w:sz w:val="21"/>
                <w:szCs w:val="2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положи-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полнение заданий в ра-</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тельное отношение к школе и учебной деятельности;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бочей тетради: «Нарисуй»,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смыслообразование </w:t>
            </w:r>
            <w:r>
              <w:rPr>
                <w:rFonts w:eastAsia="Times New Roman"/>
                <w:sz w:val="16"/>
                <w:szCs w:val="16"/>
              </w:rPr>
              <w:t>– имеют представления о причинах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«Соображалки», «Соедини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успеха в учебе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рисунок с изображением»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r>
    </w:tbl>
    <w:p w:rsidR="00ED0808" w:rsidRDefault="00ED0808">
      <w:pPr>
        <w:spacing w:line="59" w:lineRule="exact"/>
        <w:rPr>
          <w:sz w:val="20"/>
          <w:szCs w:val="20"/>
        </w:rPr>
      </w:pPr>
    </w:p>
    <w:p w:rsidR="00ED0808" w:rsidRDefault="00525ECD">
      <w:pPr>
        <w:ind w:right="20"/>
        <w:jc w:val="center"/>
        <w:rPr>
          <w:sz w:val="20"/>
          <w:szCs w:val="20"/>
        </w:rPr>
      </w:pPr>
      <w:r>
        <w:rPr>
          <w:rFonts w:eastAsia="Times New Roman"/>
          <w:b/>
          <w:bCs/>
        </w:rPr>
        <w:t>Раздел «Труд людей»</w:t>
      </w:r>
    </w:p>
    <w:p w:rsidR="00ED0808" w:rsidRDefault="00ED0808">
      <w:pPr>
        <w:spacing w:line="5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65"/>
        </w:trPr>
        <w:tc>
          <w:tcPr>
            <w:tcW w:w="640" w:type="dxa"/>
            <w:tcBorders>
              <w:top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Народная муд-</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следовать</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tcBorders>
            <w:vAlign w:val="bottom"/>
          </w:tcPr>
          <w:p w:rsidR="00ED0808" w:rsidRDefault="00525ECD">
            <w:pPr>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46"/>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0"/>
              </w:rPr>
              <w:t>9</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Как из зерна</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рость гласит:«Худ</w:t>
            </w:r>
          </w:p>
        </w:tc>
        <w:tc>
          <w:tcPr>
            <w:tcW w:w="4240" w:type="dxa"/>
            <w:vMerge w:val="restart"/>
            <w:tcBorders>
              <w:right w:val="single" w:sz="8" w:space="0" w:color="auto"/>
            </w:tcBorders>
            <w:vAlign w:val="bottom"/>
          </w:tcPr>
          <w:p w:rsidR="00ED0808" w:rsidRDefault="00525ECD">
            <w:pPr>
              <w:spacing w:line="177" w:lineRule="exact"/>
              <w:ind w:left="40"/>
              <w:rPr>
                <w:sz w:val="20"/>
                <w:szCs w:val="20"/>
              </w:rPr>
            </w:pPr>
            <w:r>
              <w:rPr>
                <w:rFonts w:eastAsia="Times New Roman"/>
                <w:sz w:val="16"/>
                <w:szCs w:val="16"/>
              </w:rPr>
              <w:t>установленным правилам в планировании и контроле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«Хлебобулочные</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Отчет</w:t>
            </w:r>
          </w:p>
        </w:tc>
        <w:tc>
          <w:tcPr>
            <w:tcW w:w="1060" w:type="dxa"/>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78"/>
        </w:trPr>
        <w:tc>
          <w:tcPr>
            <w:tcW w:w="640" w:type="dxa"/>
            <w:vMerge/>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vMerge/>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95"/>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vMerge/>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обед, когда хлеба</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способа решения; </w:t>
            </w:r>
            <w:r>
              <w:rPr>
                <w:rFonts w:eastAsia="Times New Roman"/>
                <w:b/>
                <w:bCs/>
                <w:i/>
                <w:iCs/>
                <w:sz w:val="16"/>
                <w:szCs w:val="16"/>
              </w:rPr>
              <w:t>оценка</w:t>
            </w:r>
            <w:r>
              <w:rPr>
                <w:rFonts w:eastAsia="Times New Roman"/>
                <w:sz w:val="16"/>
                <w:szCs w:val="16"/>
              </w:rPr>
              <w:t xml:space="preserve"> – оценивать результаты труда.</w:t>
            </w: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изделия».</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9"/>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получилась</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193" w:lineRule="exact"/>
              <w:ind w:left="60"/>
              <w:rPr>
                <w:sz w:val="20"/>
                <w:szCs w:val="20"/>
              </w:rPr>
            </w:pPr>
            <w:r>
              <w:rPr>
                <w:rFonts w:eastAsia="Times New Roman"/>
                <w:sz w:val="20"/>
                <w:szCs w:val="20"/>
              </w:rPr>
              <w:t>групп,</w:t>
            </w: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94"/>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нет». Хлеб – глав-</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Обсуждение поговорки</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1"/>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210" w:lineRule="exact"/>
              <w:ind w:left="60"/>
              <w:rPr>
                <w:sz w:val="20"/>
                <w:szCs w:val="20"/>
              </w:rPr>
            </w:pPr>
            <w:r>
              <w:rPr>
                <w:rFonts w:eastAsia="Times New Roman"/>
                <w:sz w:val="20"/>
                <w:szCs w:val="20"/>
              </w:rPr>
              <w:t>взаимо-</w:t>
            </w:r>
          </w:p>
        </w:tc>
        <w:tc>
          <w:tcPr>
            <w:tcW w:w="1060" w:type="dxa"/>
            <w:vMerge w:val="restart"/>
            <w:vAlign w:val="bottom"/>
          </w:tcPr>
          <w:p w:rsidR="00ED0808" w:rsidRDefault="00525ECD">
            <w:pPr>
              <w:spacing w:line="15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булка</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знакомиться с</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ное богатство лю-</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трудом хлебороба, с тем, как растения кормят</w:t>
            </w:r>
          </w:p>
        </w:tc>
        <w:tc>
          <w:tcPr>
            <w:tcW w:w="198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«Худ обед, когда хлеба</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проверка</w:t>
            </w:r>
          </w:p>
        </w:tc>
        <w:tc>
          <w:tcPr>
            <w:tcW w:w="1060" w:type="dxa"/>
            <w:vAlign w:val="bottom"/>
          </w:tcPr>
          <w:p w:rsidR="00ED0808" w:rsidRDefault="00525ECD">
            <w:pPr>
              <w:spacing w:line="145"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18"/>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Align w:val="bottom"/>
          </w:tcPr>
          <w:p w:rsidR="00ED0808" w:rsidRDefault="00525ECD">
            <w:pPr>
              <w:spacing w:line="119" w:lineRule="exact"/>
              <w:ind w:left="100"/>
              <w:rPr>
                <w:sz w:val="20"/>
                <w:szCs w:val="20"/>
              </w:rPr>
            </w:pPr>
            <w:r>
              <w:rPr>
                <w:rFonts w:eastAsia="Times New Roman"/>
                <w:sz w:val="13"/>
                <w:szCs w:val="13"/>
              </w:rPr>
              <w:t>Школа</w:t>
            </w:r>
          </w:p>
        </w:tc>
        <w:tc>
          <w:tcPr>
            <w:tcW w:w="0" w:type="dxa"/>
            <w:vAlign w:val="bottom"/>
          </w:tcPr>
          <w:p w:rsidR="00ED0808" w:rsidRDefault="00ED0808">
            <w:pPr>
              <w:rPr>
                <w:sz w:val="1"/>
                <w:szCs w:val="1"/>
              </w:rPr>
            </w:pPr>
          </w:p>
        </w:tc>
      </w:tr>
      <w:tr w:rsidR="00ED0808">
        <w:trPr>
          <w:trHeight w:val="122"/>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525ECD">
            <w:pPr>
              <w:spacing w:line="123" w:lineRule="exact"/>
              <w:ind w:left="40"/>
              <w:rPr>
                <w:sz w:val="20"/>
                <w:szCs w:val="20"/>
              </w:rPr>
            </w:pPr>
            <w:r>
              <w:rPr>
                <w:rFonts w:eastAsia="Times New Roman"/>
                <w:sz w:val="14"/>
                <w:szCs w:val="14"/>
              </w:rPr>
              <w:t>дей. Для того</w:t>
            </w:r>
          </w:p>
        </w:tc>
        <w:tc>
          <w:tcPr>
            <w:tcW w:w="4240" w:type="dxa"/>
            <w:vMerge w:val="restart"/>
            <w:tcBorders>
              <w:right w:val="single" w:sz="8" w:space="0" w:color="auto"/>
            </w:tcBorders>
            <w:vAlign w:val="bottom"/>
          </w:tcPr>
          <w:p w:rsidR="00ED0808" w:rsidRDefault="00525ECD">
            <w:pPr>
              <w:spacing w:line="156" w:lineRule="exact"/>
              <w:ind w:left="40"/>
              <w:rPr>
                <w:sz w:val="20"/>
                <w:szCs w:val="20"/>
              </w:rPr>
            </w:pPr>
            <w:r>
              <w:rPr>
                <w:rFonts w:eastAsia="Times New Roman"/>
                <w:sz w:val="16"/>
                <w:szCs w:val="16"/>
              </w:rPr>
              <w:t>человека; называть хлебобулочные изделия, из чего их</w:t>
            </w:r>
          </w:p>
        </w:tc>
        <w:tc>
          <w:tcPr>
            <w:tcW w:w="1980" w:type="dxa"/>
            <w:tcBorders>
              <w:right w:val="single" w:sz="8" w:space="0" w:color="auto"/>
            </w:tcBorders>
            <w:vAlign w:val="bottom"/>
          </w:tcPr>
          <w:p w:rsidR="00ED0808" w:rsidRDefault="00525ECD">
            <w:pPr>
              <w:spacing w:line="123" w:lineRule="exact"/>
              <w:ind w:left="60"/>
              <w:rPr>
                <w:sz w:val="20"/>
                <w:szCs w:val="20"/>
              </w:rPr>
            </w:pPr>
            <w:r>
              <w:rPr>
                <w:rFonts w:eastAsia="Times New Roman"/>
                <w:sz w:val="14"/>
                <w:szCs w:val="14"/>
              </w:rPr>
              <w:t>нет».</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34"/>
        </w:trPr>
        <w:tc>
          <w:tcPr>
            <w:tcW w:w="640" w:type="dxa"/>
            <w:tcBorders>
              <w:right w:val="single" w:sz="8" w:space="0" w:color="auto"/>
            </w:tcBorders>
            <w:vAlign w:val="bottom"/>
          </w:tcPr>
          <w:p w:rsidR="00ED0808" w:rsidRDefault="00ED0808">
            <w:pPr>
              <w:rPr>
                <w:sz w:val="2"/>
                <w:szCs w:val="2"/>
              </w:rPr>
            </w:pPr>
          </w:p>
        </w:tc>
        <w:tc>
          <w:tcPr>
            <w:tcW w:w="1600" w:type="dxa"/>
            <w:tcBorders>
              <w:right w:val="single" w:sz="8" w:space="0" w:color="auto"/>
            </w:tcBorders>
            <w:vAlign w:val="bottom"/>
          </w:tcPr>
          <w:p w:rsidR="00ED0808" w:rsidRDefault="00ED0808">
            <w:pPr>
              <w:rPr>
                <w:sz w:val="2"/>
                <w:szCs w:val="2"/>
              </w:rPr>
            </w:pPr>
          </w:p>
        </w:tc>
        <w:tc>
          <w:tcPr>
            <w:tcW w:w="720" w:type="dxa"/>
            <w:tcBorders>
              <w:right w:val="single" w:sz="8" w:space="0" w:color="auto"/>
            </w:tcBorders>
            <w:vAlign w:val="bottom"/>
          </w:tcPr>
          <w:p w:rsidR="00ED0808" w:rsidRDefault="00ED0808">
            <w:pPr>
              <w:rPr>
                <w:sz w:val="2"/>
                <w:szCs w:val="2"/>
              </w:rPr>
            </w:pPr>
          </w:p>
        </w:tc>
        <w:tc>
          <w:tcPr>
            <w:tcW w:w="700" w:type="dxa"/>
            <w:tcBorders>
              <w:right w:val="single" w:sz="8" w:space="0" w:color="auto"/>
            </w:tcBorders>
            <w:vAlign w:val="bottom"/>
          </w:tcPr>
          <w:p w:rsidR="00ED0808" w:rsidRDefault="00ED0808">
            <w:pPr>
              <w:rPr>
                <w:sz w:val="2"/>
                <w:szCs w:val="2"/>
              </w:rPr>
            </w:pPr>
          </w:p>
        </w:tc>
        <w:tc>
          <w:tcPr>
            <w:tcW w:w="860" w:type="dxa"/>
            <w:tcBorders>
              <w:right w:val="single" w:sz="8" w:space="0" w:color="auto"/>
            </w:tcBorders>
            <w:vAlign w:val="bottom"/>
          </w:tcPr>
          <w:p w:rsidR="00ED0808" w:rsidRDefault="00ED0808">
            <w:pPr>
              <w:rPr>
                <w:sz w:val="2"/>
                <w:szCs w:val="2"/>
              </w:rPr>
            </w:pPr>
          </w:p>
        </w:tc>
        <w:tc>
          <w:tcPr>
            <w:tcW w:w="1560" w:type="dxa"/>
            <w:tcBorders>
              <w:right w:val="single" w:sz="8" w:space="0" w:color="auto"/>
            </w:tcBorders>
            <w:vAlign w:val="bottom"/>
          </w:tcPr>
          <w:p w:rsidR="00ED0808" w:rsidRDefault="00ED0808">
            <w:pPr>
              <w:rPr>
                <w:sz w:val="2"/>
                <w:szCs w:val="2"/>
              </w:rPr>
            </w:pPr>
          </w:p>
        </w:tc>
        <w:tc>
          <w:tcPr>
            <w:tcW w:w="4240" w:type="dxa"/>
            <w:vMerge/>
            <w:tcBorders>
              <w:right w:val="single" w:sz="8" w:space="0" w:color="auto"/>
            </w:tcBorders>
            <w:vAlign w:val="bottom"/>
          </w:tcPr>
          <w:p w:rsidR="00ED0808" w:rsidRDefault="00ED0808">
            <w:pPr>
              <w:rPr>
                <w:sz w:val="2"/>
                <w:szCs w:val="2"/>
              </w:rPr>
            </w:pPr>
          </w:p>
        </w:tc>
        <w:tc>
          <w:tcPr>
            <w:tcW w:w="1980" w:type="dxa"/>
            <w:tcBorders>
              <w:right w:val="single" w:sz="8" w:space="0" w:color="auto"/>
            </w:tcBorders>
            <w:vAlign w:val="bottom"/>
          </w:tcPr>
          <w:p w:rsidR="00ED0808" w:rsidRDefault="00ED0808">
            <w:pPr>
              <w:rPr>
                <w:sz w:val="2"/>
                <w:szCs w:val="2"/>
              </w:rPr>
            </w:pPr>
          </w:p>
        </w:tc>
        <w:tc>
          <w:tcPr>
            <w:tcW w:w="1700" w:type="dxa"/>
            <w:tcBorders>
              <w:right w:val="single" w:sz="8" w:space="0" w:color="auto"/>
            </w:tcBorders>
            <w:vAlign w:val="bottom"/>
          </w:tcPr>
          <w:p w:rsidR="00ED0808" w:rsidRDefault="00ED0808">
            <w:pPr>
              <w:rPr>
                <w:sz w:val="2"/>
                <w:szCs w:val="2"/>
              </w:rPr>
            </w:pPr>
          </w:p>
        </w:tc>
        <w:tc>
          <w:tcPr>
            <w:tcW w:w="1140" w:type="dxa"/>
            <w:tcBorders>
              <w:right w:val="single" w:sz="8" w:space="0" w:color="auto"/>
            </w:tcBorders>
            <w:vAlign w:val="bottom"/>
          </w:tcPr>
          <w:p w:rsidR="00ED0808" w:rsidRDefault="00ED0808">
            <w:pPr>
              <w:rPr>
                <w:sz w:val="2"/>
                <w:szCs w:val="2"/>
              </w:rPr>
            </w:pPr>
          </w:p>
        </w:tc>
        <w:tc>
          <w:tcPr>
            <w:tcW w:w="1060" w:type="dxa"/>
            <w:vMerge/>
            <w:vAlign w:val="bottom"/>
          </w:tcPr>
          <w:p w:rsidR="00ED0808" w:rsidRDefault="00ED0808">
            <w:pPr>
              <w:rPr>
                <w:sz w:val="2"/>
                <w:szCs w:val="2"/>
              </w:rPr>
            </w:pPr>
          </w:p>
        </w:tc>
        <w:tc>
          <w:tcPr>
            <w:tcW w:w="0" w:type="dxa"/>
            <w:vAlign w:val="bottom"/>
          </w:tcPr>
          <w:p w:rsidR="00ED0808" w:rsidRDefault="00ED0808">
            <w:pPr>
              <w:spacing w:line="20" w:lineRule="exact"/>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чтобы хлеб был в</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делают; знают о пользе хлеба, его ценности; </w:t>
            </w:r>
            <w:r>
              <w:rPr>
                <w:rFonts w:eastAsia="Times New Roman"/>
                <w:b/>
                <w:bCs/>
                <w:i/>
                <w:iCs/>
                <w:sz w:val="16"/>
                <w:szCs w:val="16"/>
              </w:rPr>
              <w:t>логические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spacing w:line="170" w:lineRule="exact"/>
              <w:ind w:left="60"/>
              <w:rPr>
                <w:sz w:val="20"/>
                <w:szCs w:val="20"/>
              </w:rPr>
            </w:pPr>
            <w:r>
              <w:rPr>
                <w:rFonts w:eastAsia="Times New Roman"/>
                <w:sz w:val="18"/>
                <w:szCs w:val="18"/>
              </w:rPr>
              <w:t>Описание натуральных</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5"/>
        </w:trPr>
        <w:tc>
          <w:tcPr>
            <w:tcW w:w="640" w:type="dxa"/>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нового проблемного</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каждом доме,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строить рассуждения.</w:t>
            </w:r>
          </w:p>
        </w:tc>
        <w:tc>
          <w:tcPr>
            <w:tcW w:w="1980" w:type="dxa"/>
            <w:vMerge w:val="restart"/>
            <w:tcBorders>
              <w:right w:val="single" w:sz="8" w:space="0" w:color="auto"/>
            </w:tcBorders>
            <w:vAlign w:val="bottom"/>
          </w:tcPr>
          <w:p w:rsidR="00ED0808" w:rsidRDefault="00525ECD">
            <w:pPr>
              <w:spacing w:line="191" w:lineRule="exact"/>
              <w:ind w:left="60"/>
              <w:rPr>
                <w:sz w:val="20"/>
                <w:szCs w:val="20"/>
              </w:rPr>
            </w:pPr>
            <w:r>
              <w:rPr>
                <w:rFonts w:eastAsia="Times New Roman"/>
                <w:sz w:val="18"/>
                <w:szCs w:val="18"/>
              </w:rPr>
              <w:t>объектов.</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2"/>
        </w:trPr>
        <w:tc>
          <w:tcPr>
            <w:tcW w:w="640" w:type="dxa"/>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видения; путешес-</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трудятся люди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Дидактическая игра</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47"/>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47"/>
        </w:trPr>
        <w:tc>
          <w:tcPr>
            <w:tcW w:w="640" w:type="dxa"/>
            <w:tcBorders>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твие)</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b/>
                <w:bCs/>
                <w:i/>
                <w:iCs/>
                <w:sz w:val="16"/>
                <w:szCs w:val="16"/>
              </w:rPr>
              <w:t xml:space="preserve">сотрудничество </w:t>
            </w:r>
            <w:r>
              <w:rPr>
                <w:rFonts w:eastAsia="Times New Roman"/>
                <w:sz w:val="16"/>
                <w:szCs w:val="16"/>
              </w:rPr>
              <w:t>– строить сообщение</w:t>
            </w: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98"/>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разных профессий</w:t>
            </w: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70" w:lineRule="exact"/>
              <w:ind w:left="60"/>
              <w:rPr>
                <w:sz w:val="20"/>
                <w:szCs w:val="20"/>
              </w:rPr>
            </w:pPr>
            <w:r>
              <w:rPr>
                <w:rFonts w:eastAsia="Times New Roman"/>
                <w:sz w:val="18"/>
                <w:szCs w:val="18"/>
              </w:rPr>
              <w:t>с иллюстративным</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71"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73"/>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в соответствии с учебной задачей; </w:t>
            </w:r>
            <w:r>
              <w:rPr>
                <w:rFonts w:eastAsia="Times New Roman"/>
                <w:b/>
                <w:bCs/>
                <w:i/>
                <w:iCs/>
                <w:sz w:val="16"/>
                <w:szCs w:val="16"/>
              </w:rPr>
              <w:t>взаимодействие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материалом.</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b/>
                <w:bCs/>
                <w:i/>
                <w:iCs/>
                <w:sz w:val="16"/>
                <w:szCs w:val="16"/>
              </w:rPr>
              <w:t>Начальная</w:t>
            </w:r>
          </w:p>
        </w:tc>
        <w:tc>
          <w:tcPr>
            <w:tcW w:w="0" w:type="dxa"/>
            <w:vAlign w:val="bottom"/>
          </w:tcPr>
          <w:p w:rsidR="00ED0808" w:rsidRDefault="00ED0808">
            <w:pPr>
              <w:rPr>
                <w:sz w:val="1"/>
                <w:szCs w:val="1"/>
              </w:rPr>
            </w:pPr>
          </w:p>
        </w:tc>
      </w:tr>
      <w:tr w:rsidR="00ED0808">
        <w:trPr>
          <w:trHeight w:val="71"/>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ориентироваться на позицию партнера в общении и</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1"/>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Выполнение заданий в</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100"/>
              <w:rPr>
                <w:sz w:val="20"/>
                <w:szCs w:val="20"/>
              </w:rPr>
            </w:pPr>
            <w:r>
              <w:rPr>
                <w:rFonts w:eastAsia="Times New Roman"/>
                <w:b/>
                <w:bCs/>
                <w:i/>
                <w:iCs/>
                <w:sz w:val="16"/>
                <w:szCs w:val="16"/>
              </w:rPr>
              <w:t>Школа</w:t>
            </w:r>
          </w:p>
        </w:tc>
        <w:tc>
          <w:tcPr>
            <w:tcW w:w="0" w:type="dxa"/>
            <w:vAlign w:val="bottom"/>
          </w:tcPr>
          <w:p w:rsidR="00ED0808" w:rsidRDefault="00ED0808">
            <w:pPr>
              <w:rPr>
                <w:sz w:val="1"/>
                <w:szCs w:val="1"/>
              </w:rPr>
            </w:pPr>
          </w:p>
        </w:tc>
      </w:tr>
      <w:tr w:rsidR="00ED0808">
        <w:trPr>
          <w:trHeight w:val="98"/>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взаимодействии.</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7"/>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рабочей тетради:</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67" w:lineRule="exact"/>
              <w:ind w:left="60"/>
              <w:rPr>
                <w:sz w:val="20"/>
                <w:szCs w:val="20"/>
              </w:rPr>
            </w:pPr>
            <w:r>
              <w:rPr>
                <w:rFonts w:eastAsia="Times New Roman"/>
                <w:b/>
                <w:bCs/>
                <w:i/>
                <w:iCs/>
                <w:sz w:val="16"/>
                <w:szCs w:val="16"/>
              </w:rPr>
              <w:t>Окружающи</w:t>
            </w:r>
          </w:p>
        </w:tc>
        <w:tc>
          <w:tcPr>
            <w:tcW w:w="0" w:type="dxa"/>
            <w:vAlign w:val="bottom"/>
          </w:tcPr>
          <w:p w:rsidR="00ED0808" w:rsidRDefault="00ED0808">
            <w:pPr>
              <w:rPr>
                <w:sz w:val="1"/>
                <w:szCs w:val="1"/>
              </w:rPr>
            </w:pPr>
          </w:p>
        </w:tc>
      </w:tr>
      <w:tr w:rsidR="00ED0808">
        <w:trPr>
          <w:trHeight w:val="116"/>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76"/>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«Назови и подпиши»,</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spacing w:line="145" w:lineRule="exact"/>
              <w:ind w:left="60"/>
              <w:rPr>
                <w:sz w:val="20"/>
                <w:szCs w:val="20"/>
              </w:rPr>
            </w:pPr>
            <w:r>
              <w:rPr>
                <w:rFonts w:eastAsia="Times New Roman"/>
                <w:b/>
                <w:bCs/>
                <w:i/>
                <w:iCs/>
                <w:sz w:val="16"/>
                <w:szCs w:val="16"/>
              </w:rPr>
              <w:t>й мир 1-4</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уважают труд хлебороба и людей, связанных</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76"/>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ind w:left="60"/>
              <w:rPr>
                <w:sz w:val="20"/>
                <w:szCs w:val="20"/>
              </w:rPr>
            </w:pPr>
            <w:r>
              <w:rPr>
                <w:rFonts w:eastAsia="Times New Roman"/>
                <w:b/>
                <w:bCs/>
                <w:i/>
                <w:iCs/>
                <w:sz w:val="16"/>
                <w:szCs w:val="16"/>
              </w:rPr>
              <w:t>класс.</w:t>
            </w:r>
          </w:p>
        </w:tc>
        <w:tc>
          <w:tcPr>
            <w:tcW w:w="0" w:type="dxa"/>
            <w:vAlign w:val="bottom"/>
          </w:tcPr>
          <w:p w:rsidR="00ED0808" w:rsidRDefault="00ED0808">
            <w:pPr>
              <w:rPr>
                <w:sz w:val="1"/>
                <w:szCs w:val="1"/>
              </w:rPr>
            </w:pPr>
          </w:p>
        </w:tc>
      </w:tr>
      <w:tr w:rsidR="00ED0808">
        <w:trPr>
          <w:trHeight w:val="49"/>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 производством хлеба и других продуктов, бережно</w:t>
            </w:r>
          </w:p>
        </w:tc>
        <w:tc>
          <w:tcPr>
            <w:tcW w:w="1980" w:type="dxa"/>
            <w:vMerge w:val="restart"/>
            <w:tcBorders>
              <w:right w:val="single" w:sz="8" w:space="0" w:color="auto"/>
            </w:tcBorders>
            <w:vAlign w:val="bottom"/>
          </w:tcPr>
          <w:p w:rsidR="00ED0808" w:rsidRDefault="00525ECD">
            <w:pPr>
              <w:spacing w:line="167" w:lineRule="exact"/>
              <w:ind w:left="60"/>
              <w:rPr>
                <w:sz w:val="20"/>
                <w:szCs w:val="20"/>
              </w:rPr>
            </w:pPr>
            <w:r>
              <w:rPr>
                <w:rFonts w:eastAsia="Times New Roman"/>
                <w:sz w:val="18"/>
                <w:szCs w:val="18"/>
              </w:rPr>
              <w:t>«Соображал-ки: что</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2"/>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60"/>
              <w:rPr>
                <w:sz w:val="20"/>
                <w:szCs w:val="20"/>
              </w:rPr>
            </w:pPr>
            <w:r>
              <w:rPr>
                <w:rFonts w:eastAsia="Times New Roman"/>
                <w:sz w:val="16"/>
                <w:szCs w:val="16"/>
              </w:rPr>
              <w:t>Учебные</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относятся к хлебу; </w:t>
            </w:r>
            <w:r>
              <w:rPr>
                <w:rFonts w:eastAsia="Times New Roman"/>
                <w:b/>
                <w:bCs/>
                <w:i/>
                <w:iCs/>
                <w:sz w:val="16"/>
                <w:szCs w:val="16"/>
              </w:rPr>
              <w:t>смыслообразование</w:t>
            </w:r>
            <w:r>
              <w:rPr>
                <w:rFonts w:eastAsia="Times New Roman"/>
                <w:sz w:val="16"/>
                <w:szCs w:val="16"/>
              </w:rPr>
              <w:t xml:space="preserve"> – понимают чувства</w:t>
            </w:r>
          </w:p>
        </w:tc>
        <w:tc>
          <w:tcPr>
            <w:tcW w:w="1980" w:type="dxa"/>
            <w:vMerge w:val="restart"/>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сначала, что потом»</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5"/>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ind w:left="60"/>
              <w:rPr>
                <w:sz w:val="20"/>
                <w:szCs w:val="20"/>
              </w:rPr>
            </w:pPr>
            <w:r>
              <w:rPr>
                <w:rFonts w:eastAsia="Times New Roman"/>
                <w:sz w:val="16"/>
                <w:szCs w:val="16"/>
              </w:rPr>
              <w:t>фильмы.</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одноклассников, учителя</w:t>
            </w:r>
          </w:p>
        </w:tc>
        <w:tc>
          <w:tcPr>
            <w:tcW w:w="1980" w:type="dxa"/>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2"/>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76"/>
        </w:trPr>
        <w:tc>
          <w:tcPr>
            <w:tcW w:w="640" w:type="dxa"/>
            <w:tcBorders>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50"/>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Домашние и ди-</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задания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«Кто</w:t>
            </w:r>
          </w:p>
        </w:tc>
        <w:tc>
          <w:tcPr>
            <w:tcW w:w="1700" w:type="dxa"/>
            <w:tcBorders>
              <w:right w:val="single" w:sz="8" w:space="0" w:color="auto"/>
            </w:tcBorders>
            <w:vAlign w:val="bottom"/>
          </w:tcPr>
          <w:p w:rsidR="00ED0808" w:rsidRDefault="00525ECD">
            <w:pPr>
              <w:ind w:left="60"/>
              <w:rPr>
                <w:sz w:val="20"/>
                <w:szCs w:val="20"/>
              </w:rPr>
            </w:pPr>
            <w:r>
              <w:rPr>
                <w:rFonts w:eastAsia="Times New Roman"/>
                <w:sz w:val="20"/>
                <w:szCs w:val="20"/>
              </w:rPr>
              <w:t>Творческое</w:t>
            </w:r>
          </w:p>
        </w:tc>
        <w:tc>
          <w:tcPr>
            <w:tcW w:w="1140" w:type="dxa"/>
            <w:tcBorders>
              <w:right w:val="single" w:sz="8" w:space="0" w:color="auto"/>
            </w:tcBorders>
            <w:vAlign w:val="bottom"/>
          </w:tcPr>
          <w:p w:rsidR="00ED0808" w:rsidRDefault="00ED0808">
            <w:pPr>
              <w:rPr>
                <w:sz w:val="21"/>
                <w:szCs w:val="21"/>
              </w:rPr>
            </w:pPr>
          </w:p>
        </w:tc>
        <w:tc>
          <w:tcPr>
            <w:tcW w:w="1060" w:type="dxa"/>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10</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Человек и до-</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кие животные:раз-</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соответствии с целью.</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больше назовет домашних</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задание «Рассказ</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spacing w:line="145"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vMerge/>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личия. Профессии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информационные</w:t>
            </w:r>
            <w:r>
              <w:rPr>
                <w:rFonts w:eastAsia="Times New Roman"/>
                <w:sz w:val="16"/>
                <w:szCs w:val="16"/>
              </w:rPr>
              <w:t xml:space="preserve"> – осуществлять</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животных?» Решение</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79"/>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машние живот-</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о моем домашнем</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альные</w:t>
            </w: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1"/>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людей, ухаживаю-</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целенаправленный поиск ответа на поставленный вопрос;</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проблемной ситуации</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45"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92"/>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животном».</w:t>
            </w: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сообщения</w:t>
            </w: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07" w:lineRule="exact"/>
              <w:ind w:left="40"/>
              <w:rPr>
                <w:sz w:val="20"/>
                <w:szCs w:val="20"/>
              </w:rPr>
            </w:pPr>
            <w:r>
              <w:rPr>
                <w:rFonts w:eastAsia="Times New Roman"/>
              </w:rPr>
              <w:t>ные</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щих за животны-</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предметные </w:t>
            </w:r>
            <w:r>
              <w:rPr>
                <w:rFonts w:eastAsia="Times New Roman"/>
                <w:sz w:val="16"/>
                <w:szCs w:val="16"/>
              </w:rPr>
              <w:t>– знать, в чём состоит различие между дикими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«Кого называют домаш-</w:t>
            </w:r>
          </w:p>
        </w:tc>
        <w:tc>
          <w:tcPr>
            <w:tcW w:w="170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Align w:val="bottom"/>
          </w:tcPr>
          <w:p w:rsidR="00ED0808" w:rsidRDefault="00525ECD">
            <w:pPr>
              <w:spacing w:line="145"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и домашними животными; приводить примеры домашних</w:t>
            </w:r>
          </w:p>
        </w:tc>
        <w:tc>
          <w:tcPr>
            <w:tcW w:w="1980" w:type="dxa"/>
            <w:vMerge w:val="restart"/>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ним животным?» (работа</w:t>
            </w:r>
          </w:p>
        </w:tc>
        <w:tc>
          <w:tcPr>
            <w:tcW w:w="1700" w:type="dxa"/>
            <w:vMerge w:val="restart"/>
            <w:tcBorders>
              <w:right w:val="single" w:sz="8" w:space="0" w:color="auto"/>
            </w:tcBorders>
            <w:vAlign w:val="bottom"/>
          </w:tcPr>
          <w:p w:rsidR="00ED0808" w:rsidRDefault="00525ECD">
            <w:pPr>
              <w:spacing w:line="177" w:lineRule="exact"/>
              <w:ind w:left="60"/>
              <w:rPr>
                <w:sz w:val="20"/>
                <w:szCs w:val="20"/>
              </w:rPr>
            </w:pPr>
            <w:r>
              <w:rPr>
                <w:rFonts w:eastAsia="Times New Roman"/>
                <w:sz w:val="20"/>
                <w:szCs w:val="20"/>
              </w:rPr>
              <w:t>Презентация</w:t>
            </w: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50"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93"/>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ми (пастух, дояр-</w:t>
            </w: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33"/>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tcBorders>
              <w:right w:val="single" w:sz="8" w:space="0" w:color="auto"/>
            </w:tcBorders>
            <w:vAlign w:val="bottom"/>
          </w:tcPr>
          <w:p w:rsidR="00ED0808" w:rsidRDefault="00525ECD">
            <w:pPr>
              <w:spacing w:line="133" w:lineRule="exact"/>
              <w:ind w:left="40"/>
              <w:rPr>
                <w:sz w:val="20"/>
                <w:szCs w:val="20"/>
              </w:rPr>
            </w:pPr>
            <w:r>
              <w:rPr>
                <w:rFonts w:eastAsia="Times New Roman"/>
                <w:sz w:val="15"/>
                <w:szCs w:val="15"/>
              </w:rPr>
              <w:t>животных; формировать представления о местах обитания</w:t>
            </w:r>
          </w:p>
        </w:tc>
        <w:tc>
          <w:tcPr>
            <w:tcW w:w="1980" w:type="dxa"/>
            <w:tcBorders>
              <w:right w:val="single" w:sz="8" w:space="0" w:color="auto"/>
            </w:tcBorders>
            <w:vAlign w:val="bottom"/>
          </w:tcPr>
          <w:p w:rsidR="00ED0808" w:rsidRDefault="00525ECD">
            <w:pPr>
              <w:spacing w:line="133" w:lineRule="exact"/>
              <w:ind w:left="60"/>
              <w:rPr>
                <w:sz w:val="20"/>
                <w:szCs w:val="20"/>
              </w:rPr>
            </w:pPr>
            <w:r>
              <w:rPr>
                <w:rFonts w:eastAsia="Times New Roman"/>
                <w:sz w:val="15"/>
                <w:szCs w:val="15"/>
              </w:rPr>
              <w:t>с иллюстративным мате-</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«Домашние</w:t>
            </w: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525ECD">
            <w:pPr>
              <w:spacing w:line="133" w:lineRule="exact"/>
              <w:ind w:left="60"/>
              <w:rPr>
                <w:sz w:val="20"/>
                <w:szCs w:val="20"/>
              </w:rPr>
            </w:pPr>
            <w:r>
              <w:rPr>
                <w:rFonts w:eastAsia="Times New Roman"/>
                <w:sz w:val="15"/>
                <w:szCs w:val="15"/>
              </w:rPr>
              <w:t>Начальная</w:t>
            </w:r>
          </w:p>
        </w:tc>
        <w:tc>
          <w:tcPr>
            <w:tcW w:w="0" w:type="dxa"/>
            <w:vAlign w:val="bottom"/>
          </w:tcPr>
          <w:p w:rsidR="00ED0808" w:rsidRDefault="00ED0808">
            <w:pPr>
              <w:rPr>
                <w:sz w:val="1"/>
                <w:szCs w:val="1"/>
              </w:rPr>
            </w:pPr>
          </w:p>
        </w:tc>
      </w:tr>
      <w:tr w:rsidR="00ED0808">
        <w:trPr>
          <w:trHeight w:val="97"/>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spacing w:line="164" w:lineRule="exact"/>
              <w:jc w:val="center"/>
              <w:rPr>
                <w:sz w:val="20"/>
                <w:szCs w:val="20"/>
              </w:rPr>
            </w:pPr>
            <w:r>
              <w:rPr>
                <w:rFonts w:eastAsia="Times New Roman"/>
                <w:b/>
                <w:bCs/>
                <w:i/>
                <w:iCs/>
                <w:w w:val="95"/>
                <w:sz w:val="16"/>
                <w:szCs w:val="16"/>
              </w:rPr>
              <w:t>(повторение,</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ка, конюх,птични-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домашних животных и их питании; </w:t>
            </w:r>
            <w:r>
              <w:rPr>
                <w:rFonts w:eastAsia="Times New Roman"/>
                <w:b/>
                <w:bCs/>
                <w:i/>
                <w:iCs/>
                <w:sz w:val="16"/>
                <w:szCs w:val="16"/>
              </w:rPr>
              <w:t>логические</w:t>
            </w:r>
            <w:r>
              <w:rPr>
                <w:rFonts w:eastAsia="Times New Roman"/>
                <w:sz w:val="16"/>
                <w:szCs w:val="16"/>
              </w:rPr>
              <w:t xml:space="preserve"> – класси-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риалом). Выполнение</w:t>
            </w:r>
          </w:p>
        </w:tc>
        <w:tc>
          <w:tcPr>
            <w:tcW w:w="1700" w:type="dxa"/>
            <w:vMerge/>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88"/>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животные»:</w:t>
            </w: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64"/>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52" w:lineRule="exact"/>
              <w:jc w:val="center"/>
              <w:rPr>
                <w:sz w:val="20"/>
                <w:szCs w:val="20"/>
              </w:rPr>
            </w:pPr>
            <w:r>
              <w:rPr>
                <w:rFonts w:eastAsia="Times New Roman"/>
                <w:b/>
                <w:bCs/>
                <w:i/>
                <w:iCs/>
                <w:w w:val="93"/>
                <w:sz w:val="16"/>
                <w:szCs w:val="16"/>
              </w:rPr>
              <w:t>систематизация и</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ца). Как заботить-</w:t>
            </w:r>
          </w:p>
        </w:tc>
        <w:tc>
          <w:tcPr>
            <w:tcW w:w="424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фицировать животных по признаку «дикое – домашнее».</w:t>
            </w:r>
          </w:p>
        </w:tc>
        <w:tc>
          <w:tcPr>
            <w:tcW w:w="198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заданий в рабочей тетради:</w:t>
            </w:r>
          </w:p>
        </w:tc>
        <w:tc>
          <w:tcPr>
            <w:tcW w:w="1700" w:type="dxa"/>
            <w:vMerge/>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64"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87"/>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61" w:lineRule="exact"/>
              <w:jc w:val="center"/>
              <w:rPr>
                <w:sz w:val="20"/>
                <w:szCs w:val="20"/>
              </w:rPr>
            </w:pPr>
            <w:r>
              <w:rPr>
                <w:rFonts w:eastAsia="Times New Roman"/>
                <w:b/>
                <w:bCs/>
                <w:i/>
                <w:iCs/>
                <w:w w:val="94"/>
                <w:sz w:val="16"/>
                <w:szCs w:val="16"/>
              </w:rPr>
              <w:t>обобщение знаний,</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88" w:lineRule="exact"/>
              <w:ind w:left="40"/>
              <w:rPr>
                <w:sz w:val="20"/>
                <w:szCs w:val="20"/>
              </w:rPr>
            </w:pPr>
            <w:r>
              <w:rPr>
                <w:rFonts w:eastAsia="Times New Roman"/>
                <w:sz w:val="18"/>
                <w:szCs w:val="18"/>
              </w:rPr>
              <w:t>ся о домашних</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«Нарисуй», «Соображал-</w:t>
            </w:r>
          </w:p>
        </w:tc>
        <w:tc>
          <w:tcPr>
            <w:tcW w:w="170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http://semenova.</w:t>
            </w: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525ECD">
            <w:pPr>
              <w:spacing w:line="182"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45" w:lineRule="exact"/>
              <w:jc w:val="center"/>
              <w:rPr>
                <w:sz w:val="20"/>
                <w:szCs w:val="20"/>
              </w:rPr>
            </w:pPr>
            <w:r>
              <w:rPr>
                <w:rFonts w:eastAsia="Times New Roman"/>
                <w:b/>
                <w:bCs/>
                <w:i/>
                <w:iCs/>
                <w:w w:val="94"/>
                <w:sz w:val="16"/>
                <w:szCs w:val="16"/>
              </w:rPr>
              <w:t>закрепление умений;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8"/>
                <w:szCs w:val="18"/>
              </w:rPr>
              <w:t>животных (уход,</w:t>
            </w:r>
          </w:p>
        </w:tc>
        <w:tc>
          <w:tcPr>
            <w:tcW w:w="424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 xml:space="preserve">чество </w:t>
            </w:r>
            <w:r>
              <w:rPr>
                <w:rFonts w:eastAsia="Times New Roman"/>
                <w:sz w:val="16"/>
                <w:szCs w:val="16"/>
              </w:rPr>
              <w:t>– сотрудничать с одноклассниками при выполнении</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ки: соотнеси рисунок со</w:t>
            </w:r>
          </w:p>
        </w:tc>
        <w:tc>
          <w:tcPr>
            <w:tcW w:w="1700" w:type="dxa"/>
            <w:tcBorders>
              <w:right w:val="single" w:sz="8" w:space="0" w:color="auto"/>
            </w:tcBorders>
            <w:vAlign w:val="bottom"/>
          </w:tcPr>
          <w:p w:rsidR="00ED0808" w:rsidRDefault="00525ECD">
            <w:pPr>
              <w:spacing w:line="182" w:lineRule="exact"/>
              <w:ind w:left="60"/>
              <w:rPr>
                <w:sz w:val="20"/>
                <w:szCs w:val="20"/>
              </w:rPr>
            </w:pPr>
            <w:r>
              <w:rPr>
                <w:rFonts w:eastAsia="Times New Roman"/>
                <w:sz w:val="20"/>
                <w:szCs w:val="20"/>
              </w:rPr>
              <w:t>s53.org.ru/DswMe</w:t>
            </w: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68" w:lineRule="exact"/>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58"/>
        </w:trPr>
        <w:tc>
          <w:tcPr>
            <w:tcW w:w="640" w:type="dxa"/>
            <w:tcBorders>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spacing w:line="200" w:lineRule="exact"/>
              <w:jc w:val="center"/>
              <w:rPr>
                <w:sz w:val="20"/>
                <w:szCs w:val="20"/>
              </w:rPr>
            </w:pPr>
            <w:r>
              <w:rPr>
                <w:rFonts w:eastAsia="Times New Roman"/>
                <w:b/>
                <w:bCs/>
                <w:i/>
                <w:iCs/>
                <w:w w:val="96"/>
                <w:sz w:val="16"/>
                <w:szCs w:val="16"/>
              </w:rPr>
              <w:t>урок-конференция</w:t>
            </w:r>
            <w:r>
              <w:rPr>
                <w:rFonts w:eastAsia="Times New Roman"/>
                <w:b/>
                <w:bCs/>
                <w:i/>
                <w:iCs/>
                <w:w w:val="96"/>
              </w:rPr>
              <w:t>)</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кормление, про-</w:t>
            </w:r>
          </w:p>
        </w:tc>
        <w:tc>
          <w:tcPr>
            <w:tcW w:w="4240" w:type="dxa"/>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заданий в паре: устанавливать очерёдность действий,</w:t>
            </w:r>
          </w:p>
        </w:tc>
        <w:tc>
          <w:tcPr>
            <w:tcW w:w="1980" w:type="dxa"/>
            <w:tcBorders>
              <w:right w:val="single" w:sz="8" w:space="0" w:color="auto"/>
            </w:tcBorders>
            <w:vAlign w:val="bottom"/>
          </w:tcPr>
          <w:p w:rsidR="00ED0808" w:rsidRDefault="00525ECD">
            <w:pPr>
              <w:spacing w:line="158" w:lineRule="exact"/>
              <w:ind w:left="60"/>
              <w:rPr>
                <w:sz w:val="20"/>
                <w:szCs w:val="20"/>
              </w:rPr>
            </w:pPr>
            <w:r>
              <w:rPr>
                <w:rFonts w:eastAsia="Times New Roman"/>
                <w:sz w:val="16"/>
                <w:szCs w:val="16"/>
              </w:rPr>
              <w:t>словом», «Оцени свою</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dia/</w:t>
            </w: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525ECD">
            <w:pPr>
              <w:spacing w:line="158"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85"/>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осуществлять взаимопроверку.</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работу», словесная ди-</w:t>
            </w: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71"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8"/>
                <w:szCs w:val="18"/>
              </w:rPr>
              <w:t>гулка)</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val="restart"/>
            <w:tcBorders>
              <w:right w:val="single" w:sz="8" w:space="0" w:color="auto"/>
            </w:tcBorders>
            <w:vAlign w:val="bottom"/>
          </w:tcPr>
          <w:p w:rsidR="00ED0808" w:rsidRDefault="00525ECD">
            <w:pPr>
              <w:spacing w:line="213" w:lineRule="exact"/>
              <w:ind w:left="60"/>
              <w:rPr>
                <w:sz w:val="20"/>
                <w:szCs w:val="20"/>
              </w:rPr>
            </w:pPr>
            <w:r>
              <w:rPr>
                <w:rFonts w:eastAsia="Times New Roman"/>
                <w:sz w:val="20"/>
                <w:szCs w:val="20"/>
              </w:rPr>
              <w:t>ktochtodaet.ppt</w:t>
            </w: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28"/>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дактическая игра</w:t>
            </w:r>
          </w:p>
        </w:tc>
        <w:tc>
          <w:tcPr>
            <w:tcW w:w="1700" w:type="dxa"/>
            <w:vMerge/>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5"/>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выражают эмоционально-положительное отношение к</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«Угадай, кто я?»</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Презентация</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животным; </w:t>
            </w:r>
            <w:r>
              <w:rPr>
                <w:rFonts w:eastAsia="Times New Roman"/>
                <w:b/>
                <w:bCs/>
                <w:i/>
                <w:iCs/>
                <w:sz w:val="16"/>
                <w:szCs w:val="16"/>
              </w:rPr>
              <w:t>самоопределение</w:t>
            </w:r>
            <w:r>
              <w:rPr>
                <w:rFonts w:eastAsia="Times New Roman"/>
                <w:sz w:val="16"/>
                <w:szCs w:val="16"/>
              </w:rPr>
              <w:t xml:space="preserve"> – следуют моральным нормам</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«Домашние</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и этическим требованиям</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животные»</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 поведении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29"/>
        </w:trPr>
        <w:tc>
          <w:tcPr>
            <w:tcW w:w="640" w:type="dxa"/>
            <w:tcBorders>
              <w:bottom w:val="single" w:sz="8" w:space="0" w:color="auto"/>
              <w:right w:val="single" w:sz="8" w:space="0" w:color="auto"/>
            </w:tcBorders>
            <w:vAlign w:val="bottom"/>
          </w:tcPr>
          <w:p w:rsidR="00ED0808" w:rsidRDefault="00ED0808">
            <w:pPr>
              <w:rPr>
                <w:sz w:val="11"/>
                <w:szCs w:val="11"/>
              </w:rPr>
            </w:pPr>
          </w:p>
        </w:tc>
        <w:tc>
          <w:tcPr>
            <w:tcW w:w="1600" w:type="dxa"/>
            <w:tcBorders>
              <w:bottom w:val="single" w:sz="8" w:space="0" w:color="auto"/>
              <w:right w:val="single" w:sz="8" w:space="0" w:color="auto"/>
            </w:tcBorders>
            <w:vAlign w:val="bottom"/>
          </w:tcPr>
          <w:p w:rsidR="00ED0808" w:rsidRDefault="00ED0808">
            <w:pPr>
              <w:rPr>
                <w:sz w:val="11"/>
                <w:szCs w:val="11"/>
              </w:rPr>
            </w:pPr>
          </w:p>
        </w:tc>
        <w:tc>
          <w:tcPr>
            <w:tcW w:w="720" w:type="dxa"/>
            <w:tcBorders>
              <w:bottom w:val="single" w:sz="8" w:space="0" w:color="auto"/>
              <w:right w:val="single" w:sz="8" w:space="0" w:color="auto"/>
            </w:tcBorders>
            <w:vAlign w:val="bottom"/>
          </w:tcPr>
          <w:p w:rsidR="00ED0808" w:rsidRDefault="00ED0808">
            <w:pPr>
              <w:rPr>
                <w:sz w:val="11"/>
                <w:szCs w:val="11"/>
              </w:rPr>
            </w:pPr>
          </w:p>
        </w:tc>
        <w:tc>
          <w:tcPr>
            <w:tcW w:w="700" w:type="dxa"/>
            <w:tcBorders>
              <w:bottom w:val="single" w:sz="8" w:space="0" w:color="auto"/>
              <w:right w:val="single" w:sz="8" w:space="0" w:color="auto"/>
            </w:tcBorders>
            <w:vAlign w:val="bottom"/>
          </w:tcPr>
          <w:p w:rsidR="00ED0808" w:rsidRDefault="00ED0808">
            <w:pPr>
              <w:rPr>
                <w:sz w:val="11"/>
                <w:szCs w:val="11"/>
              </w:rPr>
            </w:pPr>
          </w:p>
        </w:tc>
        <w:tc>
          <w:tcPr>
            <w:tcW w:w="860" w:type="dxa"/>
            <w:tcBorders>
              <w:bottom w:val="single" w:sz="8" w:space="0" w:color="auto"/>
              <w:right w:val="single" w:sz="8" w:space="0" w:color="auto"/>
            </w:tcBorders>
            <w:vAlign w:val="bottom"/>
          </w:tcPr>
          <w:p w:rsidR="00ED0808" w:rsidRDefault="00ED0808">
            <w:pPr>
              <w:rPr>
                <w:sz w:val="11"/>
                <w:szCs w:val="11"/>
              </w:rPr>
            </w:pPr>
          </w:p>
        </w:tc>
        <w:tc>
          <w:tcPr>
            <w:tcW w:w="1560" w:type="dxa"/>
            <w:tcBorders>
              <w:bottom w:val="single" w:sz="8" w:space="0" w:color="auto"/>
              <w:right w:val="single" w:sz="8" w:space="0" w:color="auto"/>
            </w:tcBorders>
            <w:vAlign w:val="bottom"/>
          </w:tcPr>
          <w:p w:rsidR="00ED0808" w:rsidRDefault="00ED0808">
            <w:pPr>
              <w:rPr>
                <w:sz w:val="11"/>
                <w:szCs w:val="11"/>
              </w:rPr>
            </w:pPr>
          </w:p>
        </w:tc>
        <w:tc>
          <w:tcPr>
            <w:tcW w:w="4240" w:type="dxa"/>
            <w:tcBorders>
              <w:bottom w:val="single" w:sz="8" w:space="0" w:color="auto"/>
              <w:right w:val="single" w:sz="8" w:space="0" w:color="auto"/>
            </w:tcBorders>
            <w:vAlign w:val="bottom"/>
          </w:tcPr>
          <w:p w:rsidR="00ED0808" w:rsidRDefault="00ED0808">
            <w:pPr>
              <w:rPr>
                <w:sz w:val="11"/>
                <w:szCs w:val="11"/>
              </w:rPr>
            </w:pPr>
          </w:p>
        </w:tc>
        <w:tc>
          <w:tcPr>
            <w:tcW w:w="1980" w:type="dxa"/>
            <w:tcBorders>
              <w:bottom w:val="single" w:sz="8" w:space="0" w:color="auto"/>
              <w:right w:val="single" w:sz="8" w:space="0" w:color="auto"/>
            </w:tcBorders>
            <w:vAlign w:val="bottom"/>
          </w:tcPr>
          <w:p w:rsidR="00ED0808" w:rsidRDefault="00ED0808">
            <w:pPr>
              <w:rPr>
                <w:sz w:val="11"/>
                <w:szCs w:val="11"/>
              </w:rPr>
            </w:pPr>
          </w:p>
        </w:tc>
        <w:tc>
          <w:tcPr>
            <w:tcW w:w="1700" w:type="dxa"/>
            <w:tcBorders>
              <w:bottom w:val="single" w:sz="8" w:space="0" w:color="auto"/>
              <w:right w:val="single" w:sz="8" w:space="0" w:color="auto"/>
            </w:tcBorders>
            <w:vAlign w:val="bottom"/>
          </w:tcPr>
          <w:p w:rsidR="00ED0808" w:rsidRDefault="00ED0808">
            <w:pPr>
              <w:rPr>
                <w:sz w:val="11"/>
                <w:szCs w:val="11"/>
              </w:rPr>
            </w:pPr>
          </w:p>
        </w:tc>
        <w:tc>
          <w:tcPr>
            <w:tcW w:w="1140" w:type="dxa"/>
            <w:tcBorders>
              <w:bottom w:val="single" w:sz="8" w:space="0" w:color="auto"/>
              <w:right w:val="single" w:sz="8" w:space="0" w:color="auto"/>
            </w:tcBorders>
            <w:vAlign w:val="bottom"/>
          </w:tcPr>
          <w:p w:rsidR="00ED0808" w:rsidRDefault="00ED0808">
            <w:pPr>
              <w:rPr>
                <w:sz w:val="11"/>
                <w:szCs w:val="11"/>
              </w:rPr>
            </w:pPr>
          </w:p>
        </w:tc>
        <w:tc>
          <w:tcPr>
            <w:tcW w:w="1060" w:type="dxa"/>
            <w:tcBorders>
              <w:bottom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290"/>
        </w:trPr>
        <w:tc>
          <w:tcPr>
            <w:tcW w:w="640" w:type="dxa"/>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940"/>
              <w:rPr>
                <w:sz w:val="20"/>
                <w:szCs w:val="20"/>
              </w:rPr>
            </w:pPr>
            <w:r>
              <w:rPr>
                <w:rFonts w:eastAsia="Times New Roman"/>
                <w:b/>
                <w:bCs/>
              </w:rPr>
              <w:t>Раздел «Родная природа»</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60" w:type="dxa"/>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85"/>
        </w:trPr>
        <w:tc>
          <w:tcPr>
            <w:tcW w:w="640" w:type="dxa"/>
            <w:tcBorders>
              <w:right w:val="single" w:sz="8" w:space="0" w:color="auto"/>
            </w:tcBorders>
            <w:vAlign w:val="bottom"/>
          </w:tcPr>
          <w:p w:rsidR="00ED0808" w:rsidRDefault="00525ECD">
            <w:pPr>
              <w:jc w:val="center"/>
              <w:rPr>
                <w:sz w:val="20"/>
                <w:szCs w:val="20"/>
              </w:rPr>
            </w:pPr>
            <w:r>
              <w:rPr>
                <w:rFonts w:eastAsia="Times New Roman"/>
                <w:w w:val="99"/>
              </w:rPr>
              <w:t>11</w:t>
            </w:r>
          </w:p>
        </w:tc>
        <w:tc>
          <w:tcPr>
            <w:tcW w:w="1600" w:type="dxa"/>
            <w:tcBorders>
              <w:right w:val="single" w:sz="8" w:space="0" w:color="auto"/>
            </w:tcBorders>
            <w:vAlign w:val="bottom"/>
          </w:tcPr>
          <w:p w:rsidR="00ED0808" w:rsidRDefault="00525ECD">
            <w:pPr>
              <w:ind w:left="40"/>
              <w:rPr>
                <w:sz w:val="20"/>
                <w:szCs w:val="20"/>
              </w:rPr>
            </w:pPr>
            <w:r>
              <w:rPr>
                <w:rFonts w:eastAsia="Times New Roman"/>
              </w:rPr>
              <w:t>«Октябрь уж</w:t>
            </w:r>
          </w:p>
        </w:tc>
        <w:tc>
          <w:tcPr>
            <w:tcW w:w="720" w:type="dxa"/>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24"/>
                <w:szCs w:val="24"/>
              </w:rPr>
            </w:pPr>
          </w:p>
        </w:tc>
        <w:tc>
          <w:tcPr>
            <w:tcW w:w="860" w:type="dxa"/>
            <w:tcBorders>
              <w:right w:val="single" w:sz="8" w:space="0" w:color="auto"/>
            </w:tcBorders>
            <w:vAlign w:val="bottom"/>
          </w:tcPr>
          <w:p w:rsidR="00ED0808" w:rsidRDefault="00ED0808">
            <w:pPr>
              <w:rPr>
                <w:sz w:val="24"/>
                <w:szCs w:val="24"/>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Лес (парк) изменил-</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задания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Проведение наблюде-</w:t>
            </w:r>
          </w:p>
        </w:tc>
        <w:tc>
          <w:tcPr>
            <w:tcW w:w="1700" w:type="dxa"/>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67"/>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15"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80"/>
        <w:gridCol w:w="4220"/>
        <w:gridCol w:w="1980"/>
        <w:gridCol w:w="1700"/>
        <w:gridCol w:w="1140"/>
        <w:gridCol w:w="106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525ECD">
            <w:pPr>
              <w:ind w:left="40"/>
              <w:rPr>
                <w:sz w:val="20"/>
                <w:szCs w:val="20"/>
              </w:rPr>
            </w:pPr>
            <w:r>
              <w:rPr>
                <w:rFonts w:eastAsia="Times New Roman"/>
              </w:rPr>
              <w:t>наступил…»</w:t>
            </w: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8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ся. Листопад почти</w:t>
            </w:r>
          </w:p>
        </w:tc>
        <w:tc>
          <w:tcPr>
            <w:tcW w:w="4220" w:type="dxa"/>
            <w:tcBorders>
              <w:top w:val="single" w:sz="8" w:space="0" w:color="auto"/>
              <w:right w:val="single" w:sz="8" w:space="0" w:color="auto"/>
            </w:tcBorders>
            <w:vAlign w:val="bottom"/>
          </w:tcPr>
          <w:p w:rsidR="00ED0808" w:rsidRDefault="00525ECD">
            <w:pPr>
              <w:ind w:left="20"/>
              <w:rPr>
                <w:sz w:val="20"/>
                <w:szCs w:val="20"/>
              </w:rPr>
            </w:pPr>
            <w:r>
              <w:rPr>
                <w:rFonts w:eastAsia="Times New Roman"/>
                <w:sz w:val="16"/>
                <w:szCs w:val="16"/>
              </w:rPr>
              <w:t>соответствии с целью.</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ний: какие изменения</w:t>
            </w:r>
          </w:p>
        </w:tc>
        <w:tc>
          <w:tcPr>
            <w:tcW w:w="170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в парк (лес)</w:t>
            </w:r>
          </w:p>
        </w:tc>
        <w:tc>
          <w:tcPr>
            <w:tcW w:w="114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188"/>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закончился. Небо</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информационные</w:t>
            </w:r>
            <w:r>
              <w:rPr>
                <w:rFonts w:eastAsia="Times New Roman"/>
                <w:sz w:val="16"/>
                <w:szCs w:val="16"/>
              </w:rPr>
              <w:t xml:space="preserve"> – осуществлять</w:t>
            </w:r>
          </w:p>
        </w:tc>
        <w:tc>
          <w:tcPr>
            <w:tcW w:w="1980" w:type="dxa"/>
            <w:tcBorders>
              <w:right w:val="single" w:sz="8" w:space="0" w:color="auto"/>
            </w:tcBorders>
            <w:vAlign w:val="bottom"/>
          </w:tcPr>
          <w:p w:rsidR="00ED0808" w:rsidRDefault="00525ECD">
            <w:pPr>
              <w:spacing w:line="188" w:lineRule="exact"/>
              <w:ind w:left="60"/>
              <w:rPr>
                <w:sz w:val="20"/>
                <w:szCs w:val="20"/>
              </w:rPr>
            </w:pPr>
            <w:r>
              <w:rPr>
                <w:rFonts w:eastAsia="Times New Roman"/>
                <w:sz w:val="18"/>
                <w:szCs w:val="18"/>
              </w:rPr>
              <w:t>произошли в парке</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525ECD">
            <w:pPr>
              <w:spacing w:line="188" w:lineRule="exact"/>
              <w:ind w:left="60"/>
              <w:rPr>
                <w:sz w:val="20"/>
                <w:szCs w:val="20"/>
              </w:rPr>
            </w:pPr>
            <w:r>
              <w:rPr>
                <w:rFonts w:eastAsia="Times New Roman"/>
                <w:sz w:val="20"/>
                <w:szCs w:val="20"/>
              </w:rPr>
              <w:t>сообщения</w:t>
            </w:r>
          </w:p>
        </w:tc>
        <w:tc>
          <w:tcPr>
            <w:tcW w:w="1060" w:type="dxa"/>
            <w:tcBorders>
              <w:right w:val="single" w:sz="8" w:space="0" w:color="auto"/>
            </w:tcBorders>
            <w:vAlign w:val="bottom"/>
          </w:tcPr>
          <w:p w:rsidR="00ED0808" w:rsidRDefault="00525ECD">
            <w:pPr>
              <w:spacing w:line="188"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неприветливо, хму-</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целенаправленный поиск ответа на поставленный вопрос;</w:t>
            </w:r>
          </w:p>
        </w:tc>
        <w:tc>
          <w:tcPr>
            <w:tcW w:w="1980" w:type="dxa"/>
            <w:vMerge w:val="restart"/>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(лесу); закончился ли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9"/>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val="restart"/>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ро. День пасмурный.</w:t>
            </w:r>
          </w:p>
        </w:tc>
        <w:tc>
          <w:tcPr>
            <w:tcW w:w="4220" w:type="dxa"/>
            <w:vMerge w:val="restart"/>
            <w:tcBorders>
              <w:right w:val="single" w:sz="8" w:space="0" w:color="auto"/>
            </w:tcBorders>
            <w:vAlign w:val="bottom"/>
          </w:tcPr>
          <w:p w:rsidR="00ED0808" w:rsidRDefault="00525ECD">
            <w:pPr>
              <w:spacing w:line="158" w:lineRule="exact"/>
              <w:ind w:left="20"/>
              <w:rPr>
                <w:sz w:val="20"/>
                <w:szCs w:val="20"/>
              </w:rPr>
            </w:pPr>
            <w:r>
              <w:rPr>
                <w:rFonts w:eastAsia="Times New Roman"/>
                <w:b/>
                <w:bCs/>
                <w:i/>
                <w:iCs/>
                <w:sz w:val="16"/>
                <w:szCs w:val="16"/>
              </w:rPr>
              <w:t xml:space="preserve">предметные </w:t>
            </w:r>
            <w:r>
              <w:rPr>
                <w:rFonts w:eastAsia="Times New Roman"/>
                <w:sz w:val="16"/>
                <w:szCs w:val="16"/>
              </w:rPr>
              <w:t>– уточнить и обобщить представления о</w:t>
            </w: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08"/>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tcBorders>
              <w:right w:val="single" w:sz="8" w:space="0" w:color="auto"/>
            </w:tcBorders>
            <w:vAlign w:val="bottom"/>
          </w:tcPr>
          <w:p w:rsidR="00ED0808" w:rsidRDefault="00ED0808">
            <w:pPr>
              <w:rPr>
                <w:sz w:val="9"/>
                <w:szCs w:val="9"/>
              </w:rPr>
            </w:pPr>
          </w:p>
        </w:tc>
        <w:tc>
          <w:tcPr>
            <w:tcW w:w="422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листопад, какого цвета</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Птиц мало. Перелет</w:t>
            </w:r>
            <w:r>
              <w:rPr>
                <w:rFonts w:ascii="Arial" w:eastAsia="Arial" w:hAnsi="Arial" w:cs="Arial"/>
                <w:sz w:val="16"/>
                <w:szCs w:val="16"/>
              </w:rPr>
              <w:t>-</w:t>
            </w:r>
          </w:p>
        </w:tc>
        <w:tc>
          <w:tcPr>
            <w:tcW w:w="4220" w:type="dxa"/>
            <w:vMerge w:val="restart"/>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наиболее характерных признаках, по которым человек</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50"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небо, каких птиц можно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5"/>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ные птицы (кроме</w:t>
            </w:r>
          </w:p>
        </w:tc>
        <w:tc>
          <w:tcPr>
            <w:tcW w:w="4220" w:type="dxa"/>
            <w:vMerge w:val="restart"/>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узнает о наступлении осени; установить зависимости</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tcBorders>
              <w:right w:val="single" w:sz="8" w:space="0" w:color="auto"/>
            </w:tcBorders>
            <w:vAlign w:val="bottom"/>
          </w:tcPr>
          <w:p w:rsidR="00ED0808" w:rsidRDefault="00ED0808">
            <w:pPr>
              <w:rPr>
                <w:sz w:val="5"/>
                <w:szCs w:val="5"/>
              </w:rPr>
            </w:pPr>
          </w:p>
        </w:tc>
        <w:tc>
          <w:tcPr>
            <w:tcW w:w="422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встретить</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6"/>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водоплавающих)</w:t>
            </w:r>
          </w:p>
        </w:tc>
        <w:tc>
          <w:tcPr>
            <w:tcW w:w="4220" w:type="dxa"/>
            <w:vMerge w:val="restart"/>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между изменениями в неживой и живой природе;</w:t>
            </w: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46"/>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в парке (лесу), какие из</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уже улетели в</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b/>
                <w:bCs/>
                <w:i/>
                <w:iCs/>
                <w:sz w:val="16"/>
                <w:szCs w:val="16"/>
              </w:rPr>
              <w:t xml:space="preserve">общеучебные </w:t>
            </w:r>
            <w:r>
              <w:rPr>
                <w:rFonts w:eastAsia="Times New Roman"/>
                <w:sz w:val="16"/>
                <w:szCs w:val="16"/>
              </w:rPr>
              <w:t>– узнавать, называть и определять объекты и</w:t>
            </w:r>
          </w:p>
        </w:tc>
        <w:tc>
          <w:tcPr>
            <w:tcW w:w="1980" w:type="dxa"/>
            <w:vMerge/>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теплые страны.</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явления окружающей действительности в соответствии</w:t>
            </w:r>
          </w:p>
        </w:tc>
        <w:tc>
          <w:tcPr>
            <w:tcW w:w="198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8"/>
                <w:szCs w:val="18"/>
              </w:rPr>
              <w:t>них перелетные,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Животные укрылись</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с содержанием учебного предмета.</w:t>
            </w:r>
          </w:p>
        </w:tc>
        <w:tc>
          <w:tcPr>
            <w:tcW w:w="1980" w:type="dxa"/>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какие – оседлые, поиск</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79"/>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в своих зимних</w:t>
            </w: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зимних убежищ</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2"/>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жилищах</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допускать существование различных точек зрения, вступать</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8"/>
                <w:szCs w:val="18"/>
              </w:rPr>
              <w:t>животных – насекомых,</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ED0808">
            <w:pPr>
              <w:rPr>
                <w:sz w:val="12"/>
                <w:szCs w:val="12"/>
              </w:rPr>
            </w:pP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в диалог с учителем, одноклассниками.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белок, ежей;</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val="restart"/>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демонстрируют</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обобщение, рефлек-</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tcBorders>
              <w:right w:val="single" w:sz="8" w:space="0" w:color="auto"/>
            </w:tcBorders>
            <w:vAlign w:val="bottom"/>
          </w:tcPr>
          <w:p w:rsidR="00ED0808" w:rsidRDefault="00ED0808">
            <w:pPr>
              <w:rPr>
                <w:sz w:val="9"/>
                <w:szCs w:val="9"/>
              </w:rPr>
            </w:pP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готовность и способность к саморазвитию; </w:t>
            </w:r>
            <w:r>
              <w:rPr>
                <w:rFonts w:eastAsia="Times New Roman"/>
                <w:b/>
                <w:bCs/>
                <w:i/>
                <w:iCs/>
                <w:sz w:val="16"/>
                <w:szCs w:val="16"/>
              </w:rPr>
              <w:t>смыслообра-</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tcBorders>
              <w:right w:val="single" w:sz="8" w:space="0" w:color="auto"/>
            </w:tcBorders>
            <w:vAlign w:val="bottom"/>
          </w:tcPr>
          <w:p w:rsidR="00ED0808" w:rsidRDefault="00ED0808">
            <w:pPr>
              <w:rPr>
                <w:sz w:val="5"/>
                <w:szCs w:val="5"/>
              </w:rPr>
            </w:pPr>
          </w:p>
        </w:tc>
        <w:tc>
          <w:tcPr>
            <w:tcW w:w="422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сия – оценка работы</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9"/>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tcBorders>
              <w:right w:val="single" w:sz="8" w:space="0" w:color="auto"/>
            </w:tcBorders>
            <w:vAlign w:val="bottom"/>
          </w:tcPr>
          <w:p w:rsidR="00ED0808" w:rsidRDefault="00ED0808">
            <w:pPr>
              <w:rPr>
                <w:sz w:val="11"/>
                <w:szCs w:val="11"/>
              </w:rPr>
            </w:pP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b/>
                <w:bCs/>
                <w:i/>
                <w:iCs/>
                <w:sz w:val="16"/>
                <w:szCs w:val="16"/>
              </w:rPr>
              <w:t xml:space="preserve">зование </w:t>
            </w:r>
            <w:r>
              <w:rPr>
                <w:rFonts w:eastAsia="Times New Roman"/>
                <w:sz w:val="16"/>
                <w:szCs w:val="16"/>
              </w:rPr>
              <w:t>– осуществляют самооценку на основе критериев</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4"/>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tcBorders>
              <w:right w:val="single" w:sz="8" w:space="0" w:color="auto"/>
            </w:tcBorders>
            <w:vAlign w:val="bottom"/>
          </w:tcPr>
          <w:p w:rsidR="00ED0808" w:rsidRDefault="00ED0808">
            <w:pPr>
              <w:rPr>
                <w:sz w:val="3"/>
                <w:szCs w:val="3"/>
              </w:rPr>
            </w:pPr>
          </w:p>
        </w:tc>
        <w:tc>
          <w:tcPr>
            <w:tcW w:w="422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класса в целом, своей</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w w:val="99"/>
                <w:sz w:val="16"/>
                <w:szCs w:val="16"/>
              </w:rPr>
              <w:t xml:space="preserve">успешности учебной деятельности; </w:t>
            </w:r>
            <w:r>
              <w:rPr>
                <w:rFonts w:eastAsia="Times New Roman"/>
                <w:b/>
                <w:bCs/>
                <w:i/>
                <w:iCs/>
                <w:w w:val="99"/>
                <w:sz w:val="16"/>
                <w:szCs w:val="16"/>
              </w:rPr>
              <w:t>нравственно-этическая</w:t>
            </w:r>
          </w:p>
        </w:tc>
        <w:tc>
          <w:tcPr>
            <w:tcW w:w="1980" w:type="dxa"/>
            <w:vMerge/>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b/>
                <w:bCs/>
                <w:i/>
                <w:iCs/>
                <w:sz w:val="16"/>
                <w:szCs w:val="16"/>
              </w:rPr>
              <w:t xml:space="preserve">ориентация </w:t>
            </w:r>
            <w:r>
              <w:rPr>
                <w:rFonts w:eastAsia="Times New Roman"/>
                <w:sz w:val="16"/>
                <w:szCs w:val="16"/>
              </w:rPr>
              <w:t>– проявляют навыки сотрудничества в разных</w:t>
            </w:r>
          </w:p>
        </w:tc>
        <w:tc>
          <w:tcPr>
            <w:tcW w:w="198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8"/>
                <w:szCs w:val="18"/>
              </w:rPr>
              <w:t>деятельности каждым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ситуациях, умеют не создавать конфликты и находить</w:t>
            </w:r>
          </w:p>
        </w:tc>
        <w:tc>
          <w:tcPr>
            <w:tcW w:w="1980" w:type="dxa"/>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учеником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52"/>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tcBorders>
              <w:right w:val="single" w:sz="8" w:space="0" w:color="auto"/>
            </w:tcBorders>
            <w:vAlign w:val="bottom"/>
          </w:tcPr>
          <w:p w:rsidR="00ED0808" w:rsidRDefault="00ED0808">
            <w:pPr>
              <w:rPr>
                <w:sz w:val="13"/>
                <w:szCs w:val="13"/>
              </w:rPr>
            </w:pP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выходы из спорных ситуаций</w:t>
            </w:r>
          </w:p>
        </w:tc>
        <w:tc>
          <w:tcPr>
            <w:tcW w:w="1980" w:type="dxa"/>
            <w:tcBorders>
              <w:right w:val="single" w:sz="8" w:space="0" w:color="auto"/>
            </w:tcBorders>
            <w:vAlign w:val="bottom"/>
          </w:tcPr>
          <w:p w:rsidR="00ED0808" w:rsidRDefault="00ED0808">
            <w:pPr>
              <w:rPr>
                <w:sz w:val="13"/>
                <w:szCs w:val="13"/>
              </w:rPr>
            </w:pP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25"/>
        </w:trPr>
        <w:tc>
          <w:tcPr>
            <w:tcW w:w="640" w:type="dxa"/>
            <w:tcBorders>
              <w:left w:val="single" w:sz="8" w:space="0" w:color="auto"/>
              <w:right w:val="single" w:sz="8" w:space="0" w:color="auto"/>
            </w:tcBorders>
            <w:vAlign w:val="bottom"/>
          </w:tcPr>
          <w:p w:rsidR="00ED0808" w:rsidRDefault="00ED0808">
            <w:pPr>
              <w:rPr>
                <w:sz w:val="19"/>
                <w:szCs w:val="19"/>
              </w:rPr>
            </w:pPr>
          </w:p>
        </w:tc>
        <w:tc>
          <w:tcPr>
            <w:tcW w:w="1600" w:type="dxa"/>
            <w:tcBorders>
              <w:right w:val="single" w:sz="8" w:space="0" w:color="auto"/>
            </w:tcBorders>
            <w:vAlign w:val="bottom"/>
          </w:tcPr>
          <w:p w:rsidR="00ED0808" w:rsidRDefault="00ED0808">
            <w:pPr>
              <w:rPr>
                <w:sz w:val="19"/>
                <w:szCs w:val="19"/>
              </w:rPr>
            </w:pPr>
          </w:p>
        </w:tc>
        <w:tc>
          <w:tcPr>
            <w:tcW w:w="720" w:type="dxa"/>
            <w:tcBorders>
              <w:right w:val="single" w:sz="8" w:space="0" w:color="auto"/>
            </w:tcBorders>
            <w:vAlign w:val="bottom"/>
          </w:tcPr>
          <w:p w:rsidR="00ED0808" w:rsidRDefault="00ED0808">
            <w:pPr>
              <w:rPr>
                <w:sz w:val="19"/>
                <w:szCs w:val="19"/>
              </w:rPr>
            </w:pPr>
          </w:p>
        </w:tc>
        <w:tc>
          <w:tcPr>
            <w:tcW w:w="700" w:type="dxa"/>
            <w:tcBorders>
              <w:right w:val="single" w:sz="8" w:space="0" w:color="auto"/>
            </w:tcBorders>
            <w:vAlign w:val="bottom"/>
          </w:tcPr>
          <w:p w:rsidR="00ED0808" w:rsidRDefault="00ED0808">
            <w:pPr>
              <w:rPr>
                <w:sz w:val="19"/>
                <w:szCs w:val="19"/>
              </w:rPr>
            </w:pPr>
          </w:p>
        </w:tc>
        <w:tc>
          <w:tcPr>
            <w:tcW w:w="860" w:type="dxa"/>
            <w:tcBorders>
              <w:right w:val="single" w:sz="8" w:space="0" w:color="auto"/>
            </w:tcBorders>
            <w:vAlign w:val="bottom"/>
          </w:tcPr>
          <w:p w:rsidR="00ED0808" w:rsidRDefault="00ED0808">
            <w:pPr>
              <w:rPr>
                <w:sz w:val="19"/>
                <w:szCs w:val="19"/>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Все, что происходит</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принимать и сох-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w:t>
            </w:r>
          </w:p>
        </w:tc>
        <w:tc>
          <w:tcPr>
            <w:tcW w:w="1700" w:type="dxa"/>
            <w:tcBorders>
              <w:right w:val="single" w:sz="8" w:space="0" w:color="auto"/>
            </w:tcBorders>
            <w:vAlign w:val="bottom"/>
          </w:tcPr>
          <w:p w:rsidR="00ED0808" w:rsidRDefault="00ED0808">
            <w:pPr>
              <w:rPr>
                <w:sz w:val="19"/>
                <w:szCs w:val="19"/>
              </w:rPr>
            </w:pPr>
          </w:p>
        </w:tc>
        <w:tc>
          <w:tcPr>
            <w:tcW w:w="1140" w:type="dxa"/>
            <w:tcBorders>
              <w:right w:val="single" w:sz="8" w:space="0" w:color="auto"/>
            </w:tcBorders>
            <w:vAlign w:val="bottom"/>
          </w:tcPr>
          <w:p w:rsidR="00ED0808" w:rsidRDefault="00ED0808">
            <w:pPr>
              <w:rPr>
                <w:sz w:val="19"/>
                <w:szCs w:val="19"/>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213"/>
        </w:trPr>
        <w:tc>
          <w:tcPr>
            <w:tcW w:w="640" w:type="dxa"/>
            <w:tcBorders>
              <w:left w:val="single" w:sz="8" w:space="0" w:color="auto"/>
              <w:right w:val="single" w:sz="8" w:space="0" w:color="auto"/>
            </w:tcBorders>
            <w:vAlign w:val="bottom"/>
          </w:tcPr>
          <w:p w:rsidR="00ED0808" w:rsidRDefault="00525ECD">
            <w:pPr>
              <w:spacing w:line="213" w:lineRule="exact"/>
              <w:ind w:right="110"/>
              <w:jc w:val="right"/>
              <w:rPr>
                <w:sz w:val="20"/>
                <w:szCs w:val="20"/>
              </w:rPr>
            </w:pPr>
            <w:r>
              <w:rPr>
                <w:rFonts w:eastAsia="Times New Roman"/>
              </w:rPr>
              <w:t>12</w:t>
            </w:r>
          </w:p>
        </w:tc>
        <w:tc>
          <w:tcPr>
            <w:tcW w:w="1600" w:type="dxa"/>
            <w:tcBorders>
              <w:right w:val="single" w:sz="8" w:space="0" w:color="auto"/>
            </w:tcBorders>
            <w:vAlign w:val="bottom"/>
          </w:tcPr>
          <w:p w:rsidR="00ED0808" w:rsidRDefault="00525ECD">
            <w:pPr>
              <w:spacing w:line="213" w:lineRule="exact"/>
              <w:ind w:left="40"/>
              <w:rPr>
                <w:sz w:val="20"/>
                <w:szCs w:val="20"/>
              </w:rPr>
            </w:pPr>
            <w:r>
              <w:rPr>
                <w:rFonts w:eastAsia="Times New Roman"/>
              </w:rPr>
              <w:t>Явления при-</w:t>
            </w:r>
          </w:p>
        </w:tc>
        <w:tc>
          <w:tcPr>
            <w:tcW w:w="720" w:type="dxa"/>
            <w:tcBorders>
              <w:right w:val="single" w:sz="8" w:space="0" w:color="auto"/>
            </w:tcBorders>
            <w:vAlign w:val="bottom"/>
          </w:tcPr>
          <w:p w:rsidR="00ED0808" w:rsidRDefault="00525ECD">
            <w:pPr>
              <w:spacing w:line="213" w:lineRule="exact"/>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8"/>
                <w:szCs w:val="18"/>
              </w:rPr>
            </w:pPr>
          </w:p>
        </w:tc>
        <w:tc>
          <w:tcPr>
            <w:tcW w:w="860" w:type="dxa"/>
            <w:tcBorders>
              <w:right w:val="single" w:sz="8" w:space="0" w:color="auto"/>
            </w:tcBorders>
            <w:vAlign w:val="bottom"/>
          </w:tcPr>
          <w:p w:rsidR="00ED0808" w:rsidRDefault="00ED0808">
            <w:pPr>
              <w:rPr>
                <w:sz w:val="18"/>
                <w:szCs w:val="18"/>
              </w:rPr>
            </w:pPr>
          </w:p>
        </w:tc>
        <w:tc>
          <w:tcPr>
            <w:tcW w:w="158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вокруг нас в</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 xml:space="preserve">ранять учебную задачу; </w:t>
            </w:r>
            <w:r>
              <w:rPr>
                <w:rFonts w:eastAsia="Times New Roman"/>
                <w:b/>
                <w:bCs/>
                <w:i/>
                <w:iCs/>
                <w:sz w:val="16"/>
                <w:szCs w:val="16"/>
              </w:rPr>
              <w:t>планирование</w:t>
            </w:r>
            <w:r>
              <w:rPr>
                <w:rFonts w:eastAsia="Times New Roman"/>
                <w:sz w:val="16"/>
                <w:szCs w:val="16"/>
              </w:rPr>
              <w:t xml:space="preserve"> – учитывать выде-</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«Спрашивай – отвечай».</w:t>
            </w:r>
          </w:p>
        </w:tc>
        <w:tc>
          <w:tcPr>
            <w:tcW w:w="170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525ECD">
            <w:pPr>
              <w:spacing w:line="213" w:lineRule="exact"/>
              <w:ind w:left="60"/>
              <w:rPr>
                <w:sz w:val="20"/>
                <w:szCs w:val="20"/>
              </w:rPr>
            </w:pPr>
            <w:r>
              <w:rPr>
                <w:rFonts w:eastAsia="Times New Roman"/>
                <w:sz w:val="20"/>
                <w:szCs w:val="20"/>
              </w:rPr>
              <w:t>Самостоя-</w:t>
            </w:r>
          </w:p>
        </w:tc>
        <w:tc>
          <w:tcPr>
            <w:tcW w:w="106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роды</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природе</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ленные учителем ориентиры действия в учебном мате-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Работа с иллюстративным</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тельная</w:t>
            </w: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48"/>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(дождь, снег, град,</w:t>
            </w:r>
          </w:p>
        </w:tc>
        <w:tc>
          <w:tcPr>
            <w:tcW w:w="4220" w:type="dxa"/>
            <w:tcBorders>
              <w:right w:val="single" w:sz="8" w:space="0" w:color="auto"/>
            </w:tcBorders>
            <w:vAlign w:val="bottom"/>
          </w:tcPr>
          <w:p w:rsidR="00ED0808" w:rsidRDefault="00525ECD">
            <w:pPr>
              <w:spacing w:line="148" w:lineRule="exact"/>
              <w:ind w:left="20"/>
              <w:rPr>
                <w:sz w:val="20"/>
                <w:szCs w:val="20"/>
              </w:rPr>
            </w:pPr>
            <w:r>
              <w:rPr>
                <w:rFonts w:eastAsia="Times New Roman"/>
                <w:sz w:val="16"/>
                <w:szCs w:val="16"/>
              </w:rPr>
              <w:t>риале.</w:t>
            </w:r>
          </w:p>
        </w:tc>
        <w:tc>
          <w:tcPr>
            <w:tcW w:w="198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6"/>
                <w:szCs w:val="16"/>
              </w:rPr>
              <w:t>материалом учебника –</w:t>
            </w:r>
          </w:p>
        </w:tc>
        <w:tc>
          <w:tcPr>
            <w:tcW w:w="170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туман, гроза и др.), –</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выделение характерных</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работа</w:t>
            </w:r>
          </w:p>
        </w:tc>
        <w:tc>
          <w:tcPr>
            <w:tcW w:w="106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явления природы.</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уточнять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особенностей разных</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Они зависят от вре-</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знания о явлениях природы (дождь, снег, град, туман, гроза</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явлений природы.</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нового проблемного</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мени года, погоды,</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и др.).</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Дифференцированная</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300"/>
              <w:rPr>
                <w:sz w:val="20"/>
                <w:szCs w:val="20"/>
              </w:rPr>
            </w:pPr>
            <w:r>
              <w:rPr>
                <w:rFonts w:eastAsia="Times New Roman"/>
                <w:b/>
                <w:bCs/>
                <w:i/>
                <w:iCs/>
                <w:sz w:val="16"/>
                <w:szCs w:val="16"/>
              </w:rPr>
              <w:t>видения; урок-</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особенностей той</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адекватно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работа: чтение рассказа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30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или иной местности.</w:t>
            </w:r>
          </w:p>
        </w:tc>
        <w:tc>
          <w:tcPr>
            <w:tcW w:w="4220" w:type="dxa"/>
            <w:vMerge w:val="restart"/>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использовать средства устной речи для решения различных</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К. Ушинского «Солнце</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1"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Листопад, снегопад,</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коммуникативных задач.</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 радуга». Выполнение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таяние снега,</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выражают внутрен-</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задания в рабочей тетради: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ледоход</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нюю позицию школьника на основе положительного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«Нарисуй явления</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отношения к школе; </w:t>
            </w:r>
            <w:r>
              <w:rPr>
                <w:rFonts w:eastAsia="Times New Roman"/>
                <w:b/>
                <w:bCs/>
                <w:i/>
                <w:iCs/>
                <w:sz w:val="16"/>
                <w:szCs w:val="16"/>
              </w:rPr>
              <w:t>смыслообразование</w:t>
            </w:r>
            <w:r>
              <w:rPr>
                <w:rFonts w:eastAsia="Times New Roman"/>
                <w:sz w:val="16"/>
                <w:szCs w:val="16"/>
              </w:rPr>
              <w:t xml:space="preserve"> – осознают</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природы», «Раскрась</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значение учебной деятельности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рисунки»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bottom w:val="single" w:sz="8" w:space="0" w:color="auto"/>
              <w:right w:val="single" w:sz="8" w:space="0" w:color="auto"/>
            </w:tcBorders>
            <w:vAlign w:val="bottom"/>
          </w:tcPr>
          <w:p w:rsidR="00ED0808" w:rsidRDefault="00ED0808">
            <w:pPr>
              <w:rPr>
                <w:sz w:val="12"/>
                <w:szCs w:val="12"/>
              </w:rPr>
            </w:pPr>
          </w:p>
        </w:tc>
        <w:tc>
          <w:tcPr>
            <w:tcW w:w="1600" w:type="dxa"/>
            <w:tcBorders>
              <w:bottom w:val="single" w:sz="8" w:space="0" w:color="auto"/>
              <w:right w:val="single" w:sz="8" w:space="0" w:color="auto"/>
            </w:tcBorders>
            <w:vAlign w:val="bottom"/>
          </w:tcPr>
          <w:p w:rsidR="00ED0808" w:rsidRDefault="00ED0808">
            <w:pPr>
              <w:rPr>
                <w:sz w:val="12"/>
                <w:szCs w:val="12"/>
              </w:rPr>
            </w:pPr>
          </w:p>
        </w:tc>
        <w:tc>
          <w:tcPr>
            <w:tcW w:w="720" w:type="dxa"/>
            <w:tcBorders>
              <w:bottom w:val="single" w:sz="8" w:space="0" w:color="auto"/>
              <w:right w:val="single" w:sz="8" w:space="0" w:color="auto"/>
            </w:tcBorders>
            <w:vAlign w:val="bottom"/>
          </w:tcPr>
          <w:p w:rsidR="00ED0808" w:rsidRDefault="00ED0808">
            <w:pPr>
              <w:rPr>
                <w:sz w:val="12"/>
                <w:szCs w:val="12"/>
              </w:rPr>
            </w:pPr>
          </w:p>
        </w:tc>
        <w:tc>
          <w:tcPr>
            <w:tcW w:w="700" w:type="dxa"/>
            <w:tcBorders>
              <w:bottom w:val="single" w:sz="8" w:space="0" w:color="auto"/>
              <w:right w:val="single" w:sz="8" w:space="0" w:color="auto"/>
            </w:tcBorders>
            <w:vAlign w:val="bottom"/>
          </w:tcPr>
          <w:p w:rsidR="00ED0808" w:rsidRDefault="00ED0808">
            <w:pPr>
              <w:rPr>
                <w:sz w:val="12"/>
                <w:szCs w:val="12"/>
              </w:rPr>
            </w:pPr>
          </w:p>
        </w:tc>
        <w:tc>
          <w:tcPr>
            <w:tcW w:w="860" w:type="dxa"/>
            <w:tcBorders>
              <w:bottom w:val="single" w:sz="8" w:space="0" w:color="auto"/>
              <w:right w:val="single" w:sz="8" w:space="0" w:color="auto"/>
            </w:tcBorders>
            <w:vAlign w:val="bottom"/>
          </w:tcPr>
          <w:p w:rsidR="00ED0808" w:rsidRDefault="00ED0808">
            <w:pPr>
              <w:rPr>
                <w:sz w:val="12"/>
                <w:szCs w:val="12"/>
              </w:rPr>
            </w:pPr>
          </w:p>
        </w:tc>
        <w:tc>
          <w:tcPr>
            <w:tcW w:w="1580" w:type="dxa"/>
            <w:tcBorders>
              <w:bottom w:val="single" w:sz="8" w:space="0" w:color="auto"/>
              <w:right w:val="single" w:sz="8" w:space="0" w:color="auto"/>
            </w:tcBorders>
            <w:vAlign w:val="bottom"/>
          </w:tcPr>
          <w:p w:rsidR="00ED0808" w:rsidRDefault="00ED0808">
            <w:pPr>
              <w:rPr>
                <w:sz w:val="12"/>
                <w:szCs w:val="12"/>
              </w:rPr>
            </w:pPr>
          </w:p>
        </w:tc>
        <w:tc>
          <w:tcPr>
            <w:tcW w:w="4220" w:type="dxa"/>
            <w:tcBorders>
              <w:bottom w:val="single" w:sz="8" w:space="0" w:color="auto"/>
              <w:right w:val="single" w:sz="8" w:space="0" w:color="auto"/>
            </w:tcBorders>
            <w:vAlign w:val="bottom"/>
          </w:tcPr>
          <w:p w:rsidR="00ED0808" w:rsidRDefault="00ED0808">
            <w:pPr>
              <w:rPr>
                <w:sz w:val="12"/>
                <w:szCs w:val="12"/>
              </w:rPr>
            </w:pPr>
          </w:p>
        </w:tc>
        <w:tc>
          <w:tcPr>
            <w:tcW w:w="1980" w:type="dxa"/>
            <w:tcBorders>
              <w:bottom w:val="single" w:sz="8" w:space="0" w:color="auto"/>
              <w:right w:val="single" w:sz="8" w:space="0" w:color="auto"/>
            </w:tcBorders>
            <w:vAlign w:val="bottom"/>
          </w:tcPr>
          <w:p w:rsidR="00ED0808" w:rsidRDefault="00ED0808">
            <w:pPr>
              <w:rPr>
                <w:sz w:val="12"/>
                <w:szCs w:val="12"/>
              </w:rPr>
            </w:pPr>
          </w:p>
        </w:tc>
        <w:tc>
          <w:tcPr>
            <w:tcW w:w="1700" w:type="dxa"/>
            <w:tcBorders>
              <w:bottom w:val="single" w:sz="8" w:space="0" w:color="auto"/>
              <w:right w:val="single" w:sz="8" w:space="0" w:color="auto"/>
            </w:tcBorders>
            <w:vAlign w:val="bottom"/>
          </w:tcPr>
          <w:p w:rsidR="00ED0808" w:rsidRDefault="00ED0808">
            <w:pPr>
              <w:rPr>
                <w:sz w:val="12"/>
                <w:szCs w:val="12"/>
              </w:rPr>
            </w:pPr>
          </w:p>
        </w:tc>
        <w:tc>
          <w:tcPr>
            <w:tcW w:w="1140" w:type="dxa"/>
            <w:tcBorders>
              <w:bottom w:val="single" w:sz="8" w:space="0" w:color="auto"/>
              <w:right w:val="single" w:sz="8" w:space="0" w:color="auto"/>
            </w:tcBorders>
            <w:vAlign w:val="bottom"/>
          </w:tcPr>
          <w:p w:rsidR="00ED0808" w:rsidRDefault="00ED0808">
            <w:pPr>
              <w:rPr>
                <w:sz w:val="12"/>
                <w:szCs w:val="12"/>
              </w:rPr>
            </w:pPr>
          </w:p>
        </w:tc>
        <w:tc>
          <w:tcPr>
            <w:tcW w:w="1060" w:type="dxa"/>
            <w:tcBorders>
              <w:bottom w:val="single" w:sz="8" w:space="0" w:color="auto"/>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285"/>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80" w:type="dxa"/>
            <w:vAlign w:val="bottom"/>
          </w:tcPr>
          <w:p w:rsidR="00ED0808" w:rsidRDefault="00ED0808">
            <w:pPr>
              <w:rPr>
                <w:sz w:val="24"/>
                <w:szCs w:val="24"/>
              </w:rPr>
            </w:pPr>
          </w:p>
        </w:tc>
        <w:tc>
          <w:tcPr>
            <w:tcW w:w="4220" w:type="dxa"/>
            <w:vAlign w:val="bottom"/>
          </w:tcPr>
          <w:p w:rsidR="00ED0808" w:rsidRDefault="00525ECD">
            <w:pPr>
              <w:ind w:left="280"/>
              <w:rPr>
                <w:sz w:val="20"/>
                <w:szCs w:val="20"/>
              </w:rPr>
            </w:pPr>
            <w:r>
              <w:rPr>
                <w:rFonts w:eastAsia="Times New Roman"/>
                <w:b/>
                <w:bCs/>
              </w:rPr>
              <w:t>Раздел «Наша Родина. Родной край»</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80" w:type="dxa"/>
            <w:tcBorders>
              <w:bottom w:val="single" w:sz="8" w:space="0" w:color="auto"/>
            </w:tcBorders>
            <w:vAlign w:val="bottom"/>
          </w:tcPr>
          <w:p w:rsidR="00ED0808" w:rsidRDefault="00ED0808">
            <w:pPr>
              <w:rPr>
                <w:sz w:val="5"/>
                <w:szCs w:val="5"/>
              </w:rPr>
            </w:pPr>
          </w:p>
        </w:tc>
        <w:tc>
          <w:tcPr>
            <w:tcW w:w="422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Мы живем в городе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оценка</w:t>
            </w:r>
            <w:r>
              <w:rPr>
                <w:rFonts w:eastAsia="Times New Roman"/>
                <w:sz w:val="16"/>
                <w:szCs w:val="16"/>
              </w:rPr>
              <w:t xml:space="preserve"> – оценивать правильность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«Где ты</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525ECD">
            <w:pPr>
              <w:ind w:left="60"/>
              <w:rPr>
                <w:sz w:val="20"/>
                <w:szCs w:val="20"/>
              </w:rPr>
            </w:pPr>
            <w:r>
              <w:rPr>
                <w:rFonts w:eastAsia="Times New Roman"/>
                <w:b/>
                <w:bCs/>
                <w:i/>
                <w:iCs/>
                <w:sz w:val="18"/>
                <w:szCs w:val="18"/>
              </w:rPr>
              <w:t>ФГОС</w:t>
            </w:r>
          </w:p>
        </w:tc>
        <w:tc>
          <w:tcPr>
            <w:tcW w:w="0" w:type="dxa"/>
            <w:vAlign w:val="bottom"/>
          </w:tcPr>
          <w:p w:rsidR="00ED0808" w:rsidRDefault="00ED0808">
            <w:pPr>
              <w:rPr>
                <w:sz w:val="1"/>
                <w:szCs w:val="1"/>
              </w:rPr>
            </w:pPr>
          </w:p>
        </w:tc>
      </w:tr>
      <w:tr w:rsidR="00ED0808">
        <w:trPr>
          <w:trHeight w:val="146"/>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13</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Где ты</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(поселке, селе). Что</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выполнения действия на уровне адекватной ретроспектив-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живешь?». Работа с</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Фронталь-</w:t>
            </w: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b/>
                <w:bCs/>
                <w:i/>
                <w:iCs/>
                <w:sz w:val="18"/>
                <w:szCs w:val="18"/>
              </w:rPr>
              <w:t>ИК Т.</w:t>
            </w:r>
          </w:p>
        </w:tc>
        <w:tc>
          <w:tcPr>
            <w:tcW w:w="0" w:type="dxa"/>
            <w:vAlign w:val="bottom"/>
          </w:tcPr>
          <w:p w:rsidR="00ED0808" w:rsidRDefault="00ED0808">
            <w:pPr>
              <w:rPr>
                <w:sz w:val="1"/>
                <w:szCs w:val="1"/>
              </w:rPr>
            </w:pPr>
          </w:p>
        </w:tc>
      </w:tr>
      <w:tr w:rsidR="00ED0808">
        <w:trPr>
          <w:trHeight w:val="121"/>
        </w:trPr>
        <w:tc>
          <w:tcPr>
            <w:tcW w:w="640" w:type="dxa"/>
            <w:vMerge/>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vMerge/>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такое дорога? Какие</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ной оценки соответствия результатов требованиям данной</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иллюстративным</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16" w:lineRule="exact"/>
              <w:ind w:left="40"/>
              <w:rPr>
                <w:sz w:val="20"/>
                <w:szCs w:val="20"/>
              </w:rPr>
            </w:pPr>
            <w:r>
              <w:rPr>
                <w:rFonts w:eastAsia="Times New Roman"/>
              </w:rPr>
              <w:t>живешь?</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ная устная</w:t>
            </w:r>
          </w:p>
        </w:tc>
        <w:tc>
          <w:tcPr>
            <w:tcW w:w="1060" w:type="dxa"/>
            <w:vMerge w:val="restart"/>
            <w:tcBorders>
              <w:right w:val="single" w:sz="8" w:space="0" w:color="auto"/>
            </w:tcBorders>
            <w:vAlign w:val="bottom"/>
          </w:tcPr>
          <w:p w:rsidR="00ED0808" w:rsidRDefault="00525ECD">
            <w:pPr>
              <w:spacing w:line="174" w:lineRule="exact"/>
              <w:ind w:left="60"/>
              <w:rPr>
                <w:sz w:val="20"/>
                <w:szCs w:val="20"/>
              </w:rPr>
            </w:pPr>
            <w:r>
              <w:rPr>
                <w:rFonts w:eastAsia="Times New Roman"/>
                <w:b/>
                <w:bCs/>
                <w:i/>
                <w:iCs/>
                <w:sz w:val="18"/>
                <w:szCs w:val="18"/>
              </w:rPr>
              <w:t>Начальная</w:t>
            </w:r>
          </w:p>
        </w:tc>
        <w:tc>
          <w:tcPr>
            <w:tcW w:w="0" w:type="dxa"/>
            <w:vAlign w:val="bottom"/>
          </w:tcPr>
          <w:p w:rsidR="00ED0808" w:rsidRDefault="00ED0808">
            <w:pPr>
              <w:rPr>
                <w:sz w:val="1"/>
                <w:szCs w:val="1"/>
              </w:rPr>
            </w:pPr>
          </w:p>
        </w:tc>
      </w:tr>
      <w:tr w:rsidR="00ED0808">
        <w:trPr>
          <w:trHeight w:val="164"/>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правила нужно</w:t>
            </w:r>
          </w:p>
        </w:tc>
        <w:tc>
          <w:tcPr>
            <w:tcW w:w="4220" w:type="dxa"/>
            <w:tcBorders>
              <w:right w:val="single" w:sz="8" w:space="0" w:color="auto"/>
            </w:tcBorders>
            <w:vAlign w:val="bottom"/>
          </w:tcPr>
          <w:p w:rsidR="00ED0808" w:rsidRDefault="00525ECD">
            <w:pPr>
              <w:spacing w:line="164" w:lineRule="exact"/>
              <w:ind w:left="20"/>
              <w:rPr>
                <w:sz w:val="20"/>
                <w:szCs w:val="20"/>
              </w:rPr>
            </w:pPr>
            <w:r>
              <w:rPr>
                <w:rFonts w:eastAsia="Times New Roman"/>
                <w:sz w:val="16"/>
                <w:szCs w:val="16"/>
              </w:rPr>
              <w:t>задачи.</w:t>
            </w:r>
          </w:p>
        </w:tc>
        <w:tc>
          <w:tcPr>
            <w:tcW w:w="198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материалом учебника (с.</w:t>
            </w:r>
          </w:p>
        </w:tc>
        <w:tc>
          <w:tcPr>
            <w:tcW w:w="1700" w:type="dxa"/>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60" w:type="dxa"/>
            <w:vMerge/>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знать, чтобы</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ставить, форму-</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44). Игра «Имя улицы»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проверка</w:t>
            </w:r>
          </w:p>
        </w:tc>
        <w:tc>
          <w:tcPr>
            <w:tcW w:w="1060" w:type="dxa"/>
            <w:tcBorders>
              <w:right w:val="single" w:sz="8" w:space="0" w:color="auto"/>
            </w:tcBorders>
            <w:vAlign w:val="bottom"/>
          </w:tcPr>
          <w:p w:rsidR="00ED0808" w:rsidRDefault="00525ECD">
            <w:pPr>
              <w:spacing w:line="164" w:lineRule="exact"/>
              <w:ind w:left="100"/>
              <w:rPr>
                <w:sz w:val="20"/>
                <w:szCs w:val="20"/>
              </w:rPr>
            </w:pPr>
            <w:r>
              <w:rPr>
                <w:rFonts w:eastAsia="Times New Roman"/>
                <w:b/>
                <w:bCs/>
                <w:i/>
                <w:iCs/>
                <w:sz w:val="18"/>
                <w:szCs w:val="18"/>
              </w:rPr>
              <w:t>Школа</w:t>
            </w: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 дороге</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лировать и решать проблемы; </w:t>
            </w:r>
            <w:r>
              <w:rPr>
                <w:rFonts w:eastAsia="Times New Roman"/>
                <w:b/>
                <w:bCs/>
                <w:i/>
                <w:iCs/>
                <w:sz w:val="16"/>
                <w:szCs w:val="16"/>
              </w:rPr>
              <w:t>предметные</w:t>
            </w:r>
            <w:r>
              <w:rPr>
                <w:rFonts w:eastAsia="Times New Roman"/>
                <w:sz w:val="16"/>
                <w:szCs w:val="16"/>
              </w:rPr>
              <w:t xml:space="preserve"> – осмысливать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(игра с пиктограммами).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7" w:lineRule="exact"/>
              <w:ind w:left="60"/>
              <w:rPr>
                <w:sz w:val="20"/>
                <w:szCs w:val="20"/>
              </w:rPr>
            </w:pPr>
            <w:r>
              <w:rPr>
                <w:rFonts w:eastAsia="Times New Roman"/>
                <w:b/>
                <w:bCs/>
                <w:i/>
                <w:iCs/>
                <w:sz w:val="18"/>
                <w:szCs w:val="18"/>
              </w:rPr>
              <w:t>Окружаю-</w:t>
            </w:r>
          </w:p>
        </w:tc>
        <w:tc>
          <w:tcPr>
            <w:tcW w:w="0" w:type="dxa"/>
            <w:vAlign w:val="bottom"/>
          </w:tcPr>
          <w:p w:rsidR="00ED0808" w:rsidRDefault="00ED0808">
            <w:pPr>
              <w:rPr>
                <w:sz w:val="1"/>
                <w:szCs w:val="1"/>
              </w:rPr>
            </w:pPr>
          </w:p>
        </w:tc>
      </w:tr>
      <w:tr w:rsidR="00ED0808">
        <w:trPr>
          <w:trHeight w:val="176"/>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нового проблемного</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в школу не попасть</w:t>
            </w: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взаимосвязь человека и места, в котором он родился и</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6" w:lineRule="exact"/>
              <w:ind w:left="60"/>
              <w:rPr>
                <w:sz w:val="20"/>
                <w:szCs w:val="20"/>
              </w:rPr>
            </w:pPr>
            <w:r>
              <w:rPr>
                <w:rFonts w:eastAsia="Times New Roman"/>
                <w:b/>
                <w:bCs/>
                <w:i/>
                <w:iCs/>
                <w:w w:val="96"/>
                <w:sz w:val="18"/>
                <w:szCs w:val="18"/>
              </w:rPr>
              <w:t>щий мир 1-4</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видения; путешест-</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 беду? Наша дорога</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живёт; понимать необходимость взаимной связи людей 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рабочей тетради: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b/>
                <w:bCs/>
                <w:i/>
                <w:iCs/>
                <w:sz w:val="18"/>
                <w:szCs w:val="18"/>
              </w:rPr>
              <w:t>класс.</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вие)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 школу идет мимо</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городе, важность культурного смысла понятия «земляки»;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«Соображалки: придумай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Учебные</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(через, рядом, око-</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b/>
                <w:bCs/>
                <w:i/>
                <w:iCs/>
                <w:sz w:val="16"/>
                <w:szCs w:val="16"/>
              </w:rPr>
              <w:t xml:space="preserve">логические </w:t>
            </w:r>
            <w:r>
              <w:rPr>
                <w:rFonts w:eastAsia="Times New Roman"/>
                <w:sz w:val="16"/>
                <w:szCs w:val="16"/>
              </w:rPr>
              <w:t>– образовать общее название жителей опреде-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название улицы»,</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фильмы.</w:t>
            </w:r>
          </w:p>
        </w:tc>
        <w:tc>
          <w:tcPr>
            <w:tcW w:w="0" w:type="dxa"/>
            <w:vAlign w:val="bottom"/>
          </w:tcPr>
          <w:p w:rsidR="00ED0808" w:rsidRDefault="00ED0808">
            <w:pPr>
              <w:rPr>
                <w:sz w:val="1"/>
                <w:szCs w:val="1"/>
              </w:rPr>
            </w:pPr>
          </w:p>
        </w:tc>
      </w:tr>
      <w:tr w:rsidR="00ED0808">
        <w:trPr>
          <w:trHeight w:val="90"/>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ло…). На ней рас-</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ленного города по его названию; </w:t>
            </w:r>
            <w:r>
              <w:rPr>
                <w:rFonts w:eastAsia="Times New Roman"/>
                <w:b/>
                <w:bCs/>
                <w:i/>
                <w:iCs/>
                <w:sz w:val="16"/>
                <w:szCs w:val="16"/>
              </w:rPr>
              <w:t>знаково-символические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«Нарисуй свои значки».</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vMerge/>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положены знаки</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представлять модель позитивного поведения человека,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Обсуждение выпол-</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дорожного</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ценящего роль города как культурного центра.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ненной работы, обоб-</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движения</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К о м м у н и к а т и в н ы е :</w:t>
            </w:r>
            <w:r>
              <w:rPr>
                <w:rFonts w:eastAsia="Times New Roman"/>
                <w:b/>
                <w:bCs/>
                <w:i/>
                <w:iCs/>
                <w:sz w:val="16"/>
                <w:szCs w:val="16"/>
              </w:rPr>
              <w:t>взаимодействие</w:t>
            </w:r>
            <w:r>
              <w:rPr>
                <w:rFonts w:eastAsia="Times New Roman"/>
                <w:sz w:val="16"/>
                <w:szCs w:val="16"/>
              </w:rPr>
              <w:t xml:space="preserve"> – формулиро-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щение, рефлексия – оценка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46702F">
      <w:pPr>
        <w:spacing w:line="20" w:lineRule="exact"/>
        <w:rPr>
          <w:sz w:val="20"/>
          <w:szCs w:val="20"/>
        </w:rPr>
      </w:pPr>
      <w:r>
        <w:rPr>
          <w:sz w:val="20"/>
          <w:szCs w:val="20"/>
        </w:rPr>
        <w:pict>
          <v:rect id="Shape 7" o:spid="_x0000_s1032" style="position:absolute;margin-left:614.2pt;margin-top:-.85pt;width:1pt;height:1pt;z-index:-251632128;visibility:visible;mso-wrap-distance-left:0;mso-wrap-distance-right:0;mso-position-horizontal-relative:text;mso-position-vertical-relative:text" o:allowincell="f" fillcolor="black" stroked="f"/>
        </w:pict>
      </w:r>
    </w:p>
    <w:p w:rsidR="00ED0808" w:rsidRDefault="00ED0808">
      <w:pPr>
        <w:sectPr w:rsidR="00ED0808">
          <w:pgSz w:w="16840" w:h="11900" w:orient="landscape"/>
          <w:pgMar w:top="1440" w:right="320" w:bottom="312"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243"/>
        </w:trPr>
        <w:tc>
          <w:tcPr>
            <w:tcW w:w="640" w:type="dxa"/>
            <w:tcBorders>
              <w:top w:val="single" w:sz="8" w:space="0" w:color="auto"/>
              <w:left w:val="single" w:sz="8" w:space="0" w:color="auto"/>
              <w:right w:val="single" w:sz="8" w:space="0" w:color="auto"/>
            </w:tcBorders>
            <w:vAlign w:val="bottom"/>
          </w:tcPr>
          <w:p w:rsidR="00ED0808" w:rsidRDefault="00ED0808">
            <w:pPr>
              <w:rPr>
                <w:sz w:val="21"/>
                <w:szCs w:val="21"/>
              </w:rPr>
            </w:pPr>
          </w:p>
        </w:tc>
        <w:tc>
          <w:tcPr>
            <w:tcW w:w="1600" w:type="dxa"/>
            <w:tcBorders>
              <w:top w:val="single" w:sz="8" w:space="0" w:color="auto"/>
              <w:right w:val="single" w:sz="8" w:space="0" w:color="auto"/>
            </w:tcBorders>
            <w:vAlign w:val="bottom"/>
          </w:tcPr>
          <w:p w:rsidR="00ED0808" w:rsidRDefault="00ED0808">
            <w:pPr>
              <w:rPr>
                <w:sz w:val="21"/>
                <w:szCs w:val="21"/>
              </w:rPr>
            </w:pPr>
          </w:p>
        </w:tc>
        <w:tc>
          <w:tcPr>
            <w:tcW w:w="720" w:type="dxa"/>
            <w:tcBorders>
              <w:top w:val="single" w:sz="8" w:space="0" w:color="auto"/>
              <w:right w:val="single" w:sz="8" w:space="0" w:color="auto"/>
            </w:tcBorders>
            <w:vAlign w:val="bottom"/>
          </w:tcPr>
          <w:p w:rsidR="00ED0808" w:rsidRDefault="00ED0808">
            <w:pPr>
              <w:rPr>
                <w:sz w:val="21"/>
                <w:szCs w:val="21"/>
              </w:rPr>
            </w:pPr>
          </w:p>
        </w:tc>
        <w:tc>
          <w:tcPr>
            <w:tcW w:w="700" w:type="dxa"/>
            <w:tcBorders>
              <w:top w:val="single" w:sz="8" w:space="0" w:color="auto"/>
              <w:right w:val="single" w:sz="8" w:space="0" w:color="auto"/>
            </w:tcBorders>
            <w:vAlign w:val="bottom"/>
          </w:tcPr>
          <w:p w:rsidR="00ED0808" w:rsidRDefault="00ED0808">
            <w:pPr>
              <w:rPr>
                <w:sz w:val="21"/>
                <w:szCs w:val="21"/>
              </w:rPr>
            </w:pPr>
          </w:p>
        </w:tc>
        <w:tc>
          <w:tcPr>
            <w:tcW w:w="860" w:type="dxa"/>
            <w:tcBorders>
              <w:top w:val="single" w:sz="8" w:space="0" w:color="auto"/>
              <w:right w:val="single" w:sz="8" w:space="0" w:color="auto"/>
            </w:tcBorders>
            <w:vAlign w:val="bottom"/>
          </w:tcPr>
          <w:p w:rsidR="00ED0808" w:rsidRDefault="00ED0808">
            <w:pPr>
              <w:rPr>
                <w:sz w:val="21"/>
                <w:szCs w:val="21"/>
              </w:rPr>
            </w:pPr>
          </w:p>
        </w:tc>
        <w:tc>
          <w:tcPr>
            <w:tcW w:w="1560" w:type="dxa"/>
            <w:tcBorders>
              <w:top w:val="single" w:sz="8" w:space="0" w:color="auto"/>
              <w:right w:val="single" w:sz="8" w:space="0" w:color="auto"/>
            </w:tcBorders>
            <w:vAlign w:val="bottom"/>
          </w:tcPr>
          <w:p w:rsidR="00ED0808" w:rsidRDefault="00ED0808">
            <w:pPr>
              <w:rPr>
                <w:sz w:val="21"/>
                <w:szCs w:val="21"/>
              </w:rPr>
            </w:pP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вать способы существования в городе и селе; </w:t>
            </w:r>
            <w:r>
              <w:rPr>
                <w:rFonts w:eastAsia="Times New Roman"/>
                <w:b/>
                <w:bCs/>
                <w:i/>
                <w:iCs/>
                <w:sz w:val="16"/>
                <w:szCs w:val="16"/>
              </w:rPr>
              <w:t>управление</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работы клас-</w:t>
            </w:r>
          </w:p>
        </w:tc>
        <w:tc>
          <w:tcPr>
            <w:tcW w:w="1700" w:type="dxa"/>
            <w:tcBorders>
              <w:top w:val="single" w:sz="8" w:space="0" w:color="auto"/>
              <w:right w:val="single" w:sz="8" w:space="0" w:color="auto"/>
            </w:tcBorders>
            <w:vAlign w:val="bottom"/>
          </w:tcPr>
          <w:p w:rsidR="00ED0808" w:rsidRDefault="00ED0808">
            <w:pPr>
              <w:rPr>
                <w:sz w:val="21"/>
                <w:szCs w:val="21"/>
              </w:rPr>
            </w:pPr>
          </w:p>
        </w:tc>
        <w:tc>
          <w:tcPr>
            <w:tcW w:w="1140" w:type="dxa"/>
            <w:tcBorders>
              <w:top w:val="single" w:sz="8" w:space="0" w:color="auto"/>
              <w:right w:val="single" w:sz="8" w:space="0" w:color="auto"/>
            </w:tcBorders>
            <w:vAlign w:val="bottom"/>
          </w:tcPr>
          <w:p w:rsidR="00ED0808" w:rsidRDefault="00ED0808">
            <w:pPr>
              <w:rPr>
                <w:sz w:val="21"/>
                <w:szCs w:val="21"/>
              </w:rPr>
            </w:pPr>
          </w:p>
        </w:tc>
        <w:tc>
          <w:tcPr>
            <w:tcW w:w="1060" w:type="dxa"/>
            <w:tcBorders>
              <w:top w:val="single" w:sz="8" w:space="0" w:color="auto"/>
              <w:right w:val="single" w:sz="8" w:space="0" w:color="auto"/>
            </w:tcBorders>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коммуникацией </w:t>
            </w:r>
            <w:r>
              <w:rPr>
                <w:rFonts w:eastAsia="Times New Roman"/>
                <w:sz w:val="16"/>
                <w:szCs w:val="16"/>
              </w:rPr>
              <w:t>– оказывать в сотрудничестве взаимо-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са в целом, своей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помощь.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деятельности каждым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личное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учеником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(эмоциональное) отношение к малой родине</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6"/>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Улица (дорога):</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Обсуждение ситуаций,</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7"/>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14</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Правила</w:t>
            </w:r>
          </w:p>
        </w:tc>
        <w:tc>
          <w:tcPr>
            <w:tcW w:w="720" w:type="dxa"/>
            <w:vMerge w:val="restart"/>
            <w:tcBorders>
              <w:right w:val="single" w:sz="8" w:space="0" w:color="auto"/>
            </w:tcBorders>
            <w:vAlign w:val="bottom"/>
          </w:tcPr>
          <w:p w:rsidR="00ED0808" w:rsidRDefault="00525ECD">
            <w:pPr>
              <w:ind w:right="170"/>
              <w:jc w:val="right"/>
              <w:rPr>
                <w:sz w:val="20"/>
                <w:szCs w:val="20"/>
              </w:rPr>
            </w:pPr>
            <w:r>
              <w:rPr>
                <w:rFonts w:eastAsia="Times New Roman"/>
              </w:rPr>
              <w:t>1</w:t>
            </w: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7" w:lineRule="exact"/>
              <w:ind w:left="40"/>
              <w:rPr>
                <w:sz w:val="20"/>
                <w:szCs w:val="20"/>
              </w:rPr>
            </w:pPr>
            <w:r>
              <w:rPr>
                <w:rFonts w:eastAsia="Times New Roman"/>
                <w:sz w:val="18"/>
                <w:szCs w:val="18"/>
              </w:rPr>
              <w:t>тротуар, обочина,</w:t>
            </w: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выполнять учебные действия в материализованной, гипер-</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изображенных в учебнике</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Устный</w:t>
            </w:r>
          </w:p>
        </w:tc>
        <w:tc>
          <w:tcPr>
            <w:tcW w:w="106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vMerge/>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проезжая часть,</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медийной, громкоречевой и умственной форме; </w:t>
            </w:r>
            <w:r>
              <w:rPr>
                <w:rFonts w:eastAsia="Times New Roman"/>
                <w:b/>
                <w:bCs/>
                <w:i/>
                <w:iCs/>
                <w:sz w:val="16"/>
                <w:szCs w:val="16"/>
              </w:rPr>
              <w:t>целепола-</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 47–49). Моделирование</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поведения на</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опрос</w:t>
            </w: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гание </w:t>
            </w:r>
            <w:r>
              <w:rPr>
                <w:rFonts w:eastAsia="Times New Roman"/>
                <w:sz w:val="16"/>
                <w:szCs w:val="16"/>
              </w:rPr>
              <w:t>– принимать и сохранять учебную задачу.</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«Улица города». Игра</w:t>
            </w: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57" w:lineRule="exact"/>
              <w:ind w:left="40"/>
              <w:rPr>
                <w:sz w:val="20"/>
                <w:szCs w:val="20"/>
              </w:rPr>
            </w:pPr>
            <w:r>
              <w:rPr>
                <w:rFonts w:eastAsia="Times New Roman"/>
                <w:sz w:val="18"/>
                <w:szCs w:val="18"/>
              </w:rPr>
              <w:t>мостовая. Правила</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09" w:lineRule="exact"/>
              <w:ind w:left="40"/>
              <w:rPr>
                <w:sz w:val="20"/>
                <w:szCs w:val="20"/>
              </w:rPr>
            </w:pPr>
            <w:r>
              <w:rPr>
                <w:rFonts w:eastAsia="Times New Roman"/>
              </w:rPr>
              <w:t>дороге</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поведения на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логические</w:t>
            </w:r>
            <w:r>
              <w:rPr>
                <w:rFonts w:eastAsia="Times New Roman"/>
                <w:sz w:val="16"/>
                <w:szCs w:val="16"/>
              </w:rPr>
              <w:t xml:space="preserve"> – анализировать путь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 пазлами «Знаки дорож-</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от дома до школы: замечать опасные участки, знаки дорож-</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ного движения». Игра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дорогах и улицах,</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60"/>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vMerge/>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ного движения; различать дорожные знаки, необходимые</w:t>
            </w: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«Мой адрес». Соблюдение</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64" w:lineRule="exact"/>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во дворах домов и</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для безопасного пребывания на улице; </w:t>
            </w:r>
            <w:r>
              <w:rPr>
                <w:rFonts w:eastAsia="Times New Roman"/>
                <w:b/>
                <w:bCs/>
                <w:i/>
                <w:iCs/>
                <w:sz w:val="16"/>
                <w:szCs w:val="16"/>
              </w:rPr>
              <w:t>общеучебные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правил поведения на доро-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на практике; урок-</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на игровых</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воспроизводить домашний адрес, Правила дорожного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гах и улицах, во дворах</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91"/>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49" w:lineRule="exact"/>
              <w:ind w:left="40"/>
              <w:rPr>
                <w:sz w:val="20"/>
                <w:szCs w:val="20"/>
              </w:rPr>
            </w:pPr>
            <w:r>
              <w:rPr>
                <w:rFonts w:eastAsia="Times New Roman"/>
                <w:b/>
                <w:bCs/>
                <w:i/>
                <w:iCs/>
                <w:sz w:val="16"/>
                <w:szCs w:val="16"/>
              </w:rPr>
              <w:t>игра)</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площадках, пра-</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движения и пользования транспортом.</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домов и на игровых пло-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9"/>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вила пользования</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щадках. Выполнение за-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транспортом.</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сотрудничества </w:t>
            </w:r>
            <w:r>
              <w:rPr>
                <w:rFonts w:eastAsia="Times New Roman"/>
                <w:sz w:val="16"/>
                <w:szCs w:val="16"/>
              </w:rPr>
              <w:t>– реализовывать в процессе парной рабо-</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даний в рабочей тетради: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ты правила совместной деятельности; </w:t>
            </w:r>
            <w:r>
              <w:rPr>
                <w:rFonts w:eastAsia="Times New Roman"/>
                <w:b/>
                <w:bCs/>
                <w:i/>
                <w:iCs/>
                <w:sz w:val="16"/>
                <w:szCs w:val="16"/>
              </w:rPr>
              <w:t>взаимодействие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«Раскрась знаки дорожно-</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56"/>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7" w:lineRule="exact"/>
              <w:ind w:left="40"/>
              <w:rPr>
                <w:sz w:val="20"/>
                <w:szCs w:val="20"/>
              </w:rPr>
            </w:pPr>
            <w:r>
              <w:rPr>
                <w:rFonts w:eastAsia="Times New Roman"/>
                <w:sz w:val="18"/>
                <w:szCs w:val="18"/>
              </w:rPr>
              <w:t>Дорожные знаки.</w:t>
            </w:r>
          </w:p>
        </w:tc>
        <w:tc>
          <w:tcPr>
            <w:tcW w:w="4240" w:type="dxa"/>
            <w:vMerge/>
            <w:tcBorders>
              <w:right w:val="single" w:sz="8" w:space="0" w:color="auto"/>
            </w:tcBorders>
            <w:vAlign w:val="bottom"/>
          </w:tcPr>
          <w:p w:rsidR="00ED0808" w:rsidRDefault="00ED0808">
            <w:pPr>
              <w:rPr>
                <w:sz w:val="13"/>
                <w:szCs w:val="13"/>
              </w:rPr>
            </w:pPr>
          </w:p>
        </w:tc>
        <w:tc>
          <w:tcPr>
            <w:tcW w:w="1980" w:type="dxa"/>
            <w:vMerge/>
            <w:tcBorders>
              <w:right w:val="single" w:sz="8" w:space="0" w:color="auto"/>
            </w:tcBorders>
            <w:vAlign w:val="bottom"/>
          </w:tcPr>
          <w:p w:rsidR="00ED0808" w:rsidRDefault="00ED0808">
            <w:pPr>
              <w:rPr>
                <w:sz w:val="13"/>
                <w:szCs w:val="13"/>
              </w:rPr>
            </w:pP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Merge/>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Домашний адрес.</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обсуждать правила поведения пешехода на дороге из дома</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го движения», «Расскажи,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b/>
                <w:bCs/>
                <w:i/>
                <w:iCs/>
                <w:sz w:val="16"/>
                <w:szCs w:val="16"/>
              </w:rPr>
              <w:t>ФГОС</w:t>
            </w:r>
          </w:p>
        </w:tc>
        <w:tc>
          <w:tcPr>
            <w:tcW w:w="0" w:type="dxa"/>
            <w:vAlign w:val="bottom"/>
          </w:tcPr>
          <w:p w:rsidR="00ED0808" w:rsidRDefault="00ED0808">
            <w:pPr>
              <w:rPr>
                <w:sz w:val="1"/>
                <w:szCs w:val="1"/>
              </w:rPr>
            </w:pPr>
          </w:p>
        </w:tc>
      </w:tr>
      <w:tr w:rsidR="00ED0808">
        <w:trPr>
          <w:trHeight w:val="118"/>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tcBorders>
              <w:right w:val="single" w:sz="8" w:space="0" w:color="auto"/>
            </w:tcBorders>
            <w:vAlign w:val="bottom"/>
          </w:tcPr>
          <w:p w:rsidR="00ED0808" w:rsidRDefault="00525ECD">
            <w:pPr>
              <w:spacing w:line="119" w:lineRule="exact"/>
              <w:ind w:left="40"/>
              <w:rPr>
                <w:sz w:val="20"/>
                <w:szCs w:val="20"/>
              </w:rPr>
            </w:pPr>
            <w:r>
              <w:rPr>
                <w:rFonts w:eastAsia="Times New Roman"/>
                <w:sz w:val="13"/>
                <w:szCs w:val="13"/>
              </w:rPr>
              <w:t>в школу и обратно.</w:t>
            </w:r>
          </w:p>
        </w:tc>
        <w:tc>
          <w:tcPr>
            <w:tcW w:w="1980" w:type="dxa"/>
            <w:tcBorders>
              <w:right w:val="single" w:sz="8" w:space="0" w:color="auto"/>
            </w:tcBorders>
            <w:vAlign w:val="bottom"/>
          </w:tcPr>
          <w:p w:rsidR="00ED0808" w:rsidRDefault="00525ECD">
            <w:pPr>
              <w:spacing w:line="119" w:lineRule="exact"/>
              <w:ind w:left="60"/>
              <w:rPr>
                <w:sz w:val="20"/>
                <w:szCs w:val="20"/>
              </w:rPr>
            </w:pPr>
            <w:r>
              <w:rPr>
                <w:rFonts w:eastAsia="Times New Roman"/>
                <w:sz w:val="13"/>
                <w:szCs w:val="13"/>
              </w:rPr>
              <w:t>какие ошибки допускают</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tcBorders>
              <w:right w:val="single" w:sz="8" w:space="0" w:color="auto"/>
            </w:tcBorders>
            <w:vAlign w:val="bottom"/>
          </w:tcPr>
          <w:p w:rsidR="00ED0808" w:rsidRDefault="00525ECD">
            <w:pPr>
              <w:spacing w:line="119" w:lineRule="exact"/>
              <w:ind w:left="60"/>
              <w:rPr>
                <w:sz w:val="20"/>
                <w:szCs w:val="20"/>
              </w:rPr>
            </w:pPr>
            <w:r>
              <w:rPr>
                <w:rFonts w:eastAsia="Times New Roman"/>
                <w:b/>
                <w:bCs/>
                <w:i/>
                <w:iCs/>
                <w:sz w:val="13"/>
                <w:szCs w:val="13"/>
              </w:rPr>
              <w:t>ИК Т.</w:t>
            </w: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Безопасная дорога</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дети», обобщение, реф-</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b/>
                <w:bCs/>
                <w:i/>
                <w:iCs/>
                <w:sz w:val="16"/>
                <w:szCs w:val="16"/>
              </w:rPr>
              <w:t>Начальная</w:t>
            </w:r>
          </w:p>
        </w:tc>
        <w:tc>
          <w:tcPr>
            <w:tcW w:w="0" w:type="dxa"/>
            <w:vAlign w:val="bottom"/>
          </w:tcPr>
          <w:p w:rsidR="00ED0808" w:rsidRDefault="00ED0808">
            <w:pPr>
              <w:rPr>
                <w:sz w:val="1"/>
                <w:szCs w:val="1"/>
              </w:rPr>
            </w:pPr>
          </w:p>
        </w:tc>
      </w:tr>
      <w:tr w:rsidR="00ED0808">
        <w:trPr>
          <w:trHeight w:val="63"/>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от дома</w:t>
            </w:r>
          </w:p>
        </w:tc>
        <w:tc>
          <w:tcPr>
            <w:tcW w:w="4240" w:type="dxa"/>
            <w:vMerge w:val="restart"/>
            <w:tcBorders>
              <w:right w:val="single" w:sz="8" w:space="0" w:color="auto"/>
            </w:tcBorders>
            <w:vAlign w:val="bottom"/>
          </w:tcPr>
          <w:p w:rsidR="00ED0808" w:rsidRDefault="00525ECD">
            <w:pPr>
              <w:spacing w:line="183" w:lineRule="exact"/>
              <w:ind w:left="40"/>
              <w:rPr>
                <w:sz w:val="20"/>
                <w:szCs w:val="20"/>
              </w:rPr>
            </w:pPr>
            <w:r>
              <w:rPr>
                <w:rFonts w:eastAsia="Times New Roman"/>
                <w:sz w:val="16"/>
                <w:szCs w:val="16"/>
              </w:rPr>
              <w:t>ответственность человека за общее благополучие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лексия – оценка работы</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0"/>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b/>
                <w:bCs/>
                <w:i/>
                <w:iCs/>
                <w:sz w:val="16"/>
                <w:szCs w:val="16"/>
              </w:rPr>
              <w:t>Школа</w:t>
            </w: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до школы</w:t>
            </w:r>
          </w:p>
        </w:tc>
        <w:tc>
          <w:tcPr>
            <w:tcW w:w="4240" w:type="dxa"/>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класса в целом, своей</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b/>
                <w:bCs/>
                <w:i/>
                <w:iCs/>
                <w:sz w:val="16"/>
                <w:szCs w:val="16"/>
              </w:rPr>
              <w:t>Окружающи</w:t>
            </w: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деятельности каждым</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b/>
                <w:bCs/>
                <w:i/>
                <w:iCs/>
                <w:sz w:val="16"/>
                <w:szCs w:val="16"/>
              </w:rPr>
              <w:t>й мир 1-4</w:t>
            </w: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учеником</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b/>
                <w:bCs/>
                <w:i/>
                <w:iCs/>
                <w:sz w:val="16"/>
                <w:szCs w:val="16"/>
              </w:rPr>
              <w:t>класс.</w:t>
            </w: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Учебные</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фильмы.</w:t>
            </w: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90"/>
        </w:trPr>
        <w:tc>
          <w:tcPr>
            <w:tcW w:w="640" w:type="dxa"/>
            <w:tcBorders>
              <w:left w:val="single" w:sz="8" w:space="0" w:color="auto"/>
              <w:righ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900"/>
              <w:rPr>
                <w:sz w:val="20"/>
                <w:szCs w:val="20"/>
              </w:rPr>
            </w:pPr>
            <w:r>
              <w:rPr>
                <w:rFonts w:eastAsia="Times New Roman"/>
                <w:b/>
                <w:bCs/>
              </w:rPr>
              <w:t>Раздел «Труд людей»</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tcBorders>
              <w:right w:val="single" w:sz="8" w:space="0" w:color="auto"/>
            </w:tcBorders>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23"/>
        </w:trPr>
        <w:tc>
          <w:tcPr>
            <w:tcW w:w="640" w:type="dxa"/>
            <w:tcBorders>
              <w:left w:val="single" w:sz="8" w:space="0" w:color="auto"/>
              <w:right w:val="single" w:sz="8" w:space="0" w:color="auto"/>
            </w:tcBorders>
            <w:vAlign w:val="bottom"/>
          </w:tcPr>
          <w:p w:rsidR="00ED0808" w:rsidRDefault="00ED0808">
            <w:pPr>
              <w:rPr>
                <w:sz w:val="19"/>
                <w:szCs w:val="19"/>
              </w:rPr>
            </w:pPr>
          </w:p>
        </w:tc>
        <w:tc>
          <w:tcPr>
            <w:tcW w:w="1600" w:type="dxa"/>
            <w:tcBorders>
              <w:right w:val="single" w:sz="8" w:space="0" w:color="auto"/>
            </w:tcBorders>
            <w:vAlign w:val="bottom"/>
          </w:tcPr>
          <w:p w:rsidR="00ED0808" w:rsidRDefault="00ED0808">
            <w:pPr>
              <w:rPr>
                <w:sz w:val="19"/>
                <w:szCs w:val="19"/>
              </w:rPr>
            </w:pPr>
          </w:p>
        </w:tc>
        <w:tc>
          <w:tcPr>
            <w:tcW w:w="720" w:type="dxa"/>
            <w:tcBorders>
              <w:right w:val="single" w:sz="8" w:space="0" w:color="auto"/>
            </w:tcBorders>
            <w:vAlign w:val="bottom"/>
          </w:tcPr>
          <w:p w:rsidR="00ED0808" w:rsidRDefault="00ED0808">
            <w:pPr>
              <w:rPr>
                <w:sz w:val="19"/>
                <w:szCs w:val="19"/>
              </w:rPr>
            </w:pPr>
          </w:p>
        </w:tc>
        <w:tc>
          <w:tcPr>
            <w:tcW w:w="700" w:type="dxa"/>
            <w:tcBorders>
              <w:right w:val="single" w:sz="8" w:space="0" w:color="auto"/>
            </w:tcBorders>
            <w:vAlign w:val="bottom"/>
          </w:tcPr>
          <w:p w:rsidR="00ED0808" w:rsidRDefault="00ED0808">
            <w:pPr>
              <w:rPr>
                <w:sz w:val="19"/>
                <w:szCs w:val="19"/>
              </w:rPr>
            </w:pPr>
          </w:p>
        </w:tc>
        <w:tc>
          <w:tcPr>
            <w:tcW w:w="860" w:type="dxa"/>
            <w:tcBorders>
              <w:right w:val="single" w:sz="8" w:space="0" w:color="auto"/>
            </w:tcBorders>
            <w:vAlign w:val="bottom"/>
          </w:tcPr>
          <w:p w:rsidR="00ED0808" w:rsidRDefault="00ED0808">
            <w:pPr>
              <w:rPr>
                <w:sz w:val="19"/>
                <w:szCs w:val="19"/>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Кто делает разные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коррекция</w:t>
            </w:r>
            <w:r>
              <w:rPr>
                <w:rFonts w:eastAsia="Times New Roman"/>
                <w:sz w:val="16"/>
                <w:szCs w:val="16"/>
              </w:rPr>
              <w:t xml:space="preserve"> – вносить необходимые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«Спра-</w:t>
            </w:r>
          </w:p>
        </w:tc>
        <w:tc>
          <w:tcPr>
            <w:tcW w:w="1700" w:type="dxa"/>
            <w:tcBorders>
              <w:right w:val="single" w:sz="8" w:space="0" w:color="auto"/>
            </w:tcBorders>
            <w:vAlign w:val="bottom"/>
          </w:tcPr>
          <w:p w:rsidR="00ED0808" w:rsidRDefault="00ED0808">
            <w:pPr>
              <w:rPr>
                <w:sz w:val="19"/>
                <w:szCs w:val="19"/>
              </w:rPr>
            </w:pPr>
          </w:p>
        </w:tc>
        <w:tc>
          <w:tcPr>
            <w:tcW w:w="1140" w:type="dxa"/>
            <w:tcBorders>
              <w:right w:val="single" w:sz="8" w:space="0" w:color="auto"/>
            </w:tcBorders>
            <w:vAlign w:val="bottom"/>
          </w:tcPr>
          <w:p w:rsidR="00ED0808" w:rsidRDefault="00ED0808">
            <w:pPr>
              <w:rPr>
                <w:sz w:val="19"/>
                <w:szCs w:val="19"/>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216"/>
        </w:trPr>
        <w:tc>
          <w:tcPr>
            <w:tcW w:w="640" w:type="dxa"/>
            <w:tcBorders>
              <w:left w:val="single" w:sz="8" w:space="0" w:color="auto"/>
              <w:right w:val="single" w:sz="8" w:space="0" w:color="auto"/>
            </w:tcBorders>
            <w:vAlign w:val="bottom"/>
          </w:tcPr>
          <w:p w:rsidR="00ED0808" w:rsidRDefault="00525ECD">
            <w:pPr>
              <w:spacing w:line="216" w:lineRule="exact"/>
              <w:ind w:right="110"/>
              <w:jc w:val="right"/>
              <w:rPr>
                <w:sz w:val="20"/>
                <w:szCs w:val="20"/>
              </w:rPr>
            </w:pPr>
            <w:r>
              <w:rPr>
                <w:rFonts w:eastAsia="Times New Roman"/>
              </w:rPr>
              <w:t>15</w:t>
            </w:r>
          </w:p>
        </w:tc>
        <w:tc>
          <w:tcPr>
            <w:tcW w:w="1600" w:type="dxa"/>
            <w:tcBorders>
              <w:right w:val="single" w:sz="8" w:space="0" w:color="auto"/>
            </w:tcBorders>
            <w:vAlign w:val="bottom"/>
          </w:tcPr>
          <w:p w:rsidR="00ED0808" w:rsidRDefault="00525ECD">
            <w:pPr>
              <w:spacing w:line="216" w:lineRule="exact"/>
              <w:ind w:left="280"/>
              <w:rPr>
                <w:sz w:val="20"/>
                <w:szCs w:val="20"/>
              </w:rPr>
            </w:pPr>
            <w:r>
              <w:rPr>
                <w:rFonts w:eastAsia="Times New Roman"/>
              </w:rPr>
              <w:t>Ты и вещи</w:t>
            </w:r>
          </w:p>
        </w:tc>
        <w:tc>
          <w:tcPr>
            <w:tcW w:w="720" w:type="dxa"/>
            <w:tcBorders>
              <w:right w:val="single" w:sz="8" w:space="0" w:color="auto"/>
            </w:tcBorders>
            <w:vAlign w:val="bottom"/>
          </w:tcPr>
          <w:p w:rsidR="00ED0808" w:rsidRDefault="00ED0808">
            <w:pPr>
              <w:rPr>
                <w:sz w:val="18"/>
                <w:szCs w:val="18"/>
              </w:rPr>
            </w:pPr>
          </w:p>
        </w:tc>
        <w:tc>
          <w:tcPr>
            <w:tcW w:w="700" w:type="dxa"/>
            <w:tcBorders>
              <w:right w:val="single" w:sz="8" w:space="0" w:color="auto"/>
            </w:tcBorders>
            <w:vAlign w:val="bottom"/>
          </w:tcPr>
          <w:p w:rsidR="00ED0808" w:rsidRDefault="00ED0808">
            <w:pPr>
              <w:rPr>
                <w:sz w:val="18"/>
                <w:szCs w:val="18"/>
              </w:rPr>
            </w:pPr>
          </w:p>
        </w:tc>
        <w:tc>
          <w:tcPr>
            <w:tcW w:w="860" w:type="dxa"/>
            <w:tcBorders>
              <w:right w:val="single" w:sz="8" w:space="0" w:color="auto"/>
            </w:tcBorders>
            <w:vAlign w:val="bottom"/>
          </w:tcPr>
          <w:p w:rsidR="00ED0808" w:rsidRDefault="00ED0808">
            <w:pPr>
              <w:rPr>
                <w:sz w:val="18"/>
                <w:szCs w:val="18"/>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вещи: профессии</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коррективы в действие после его завершения на основе его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шивай – отвечай». Игра на</w:t>
            </w:r>
          </w:p>
        </w:tc>
        <w:tc>
          <w:tcPr>
            <w:tcW w:w="1700" w:type="dxa"/>
            <w:tcBorders>
              <w:right w:val="single" w:sz="8" w:space="0" w:color="auto"/>
            </w:tcBorders>
            <w:vAlign w:val="bottom"/>
          </w:tcPr>
          <w:p w:rsidR="00ED0808" w:rsidRDefault="00525ECD">
            <w:pPr>
              <w:spacing w:line="215" w:lineRule="exact"/>
              <w:ind w:left="60"/>
              <w:rPr>
                <w:sz w:val="20"/>
                <w:szCs w:val="20"/>
              </w:rPr>
            </w:pPr>
            <w:r>
              <w:rPr>
                <w:rFonts w:eastAsia="Times New Roman"/>
                <w:sz w:val="20"/>
                <w:szCs w:val="20"/>
              </w:rPr>
              <w:t>Презентация «Все</w:t>
            </w:r>
          </w:p>
        </w:tc>
        <w:tc>
          <w:tcPr>
            <w:tcW w:w="1140" w:type="dxa"/>
            <w:tcBorders>
              <w:right w:val="single" w:sz="8" w:space="0" w:color="auto"/>
            </w:tcBorders>
            <w:vAlign w:val="bottom"/>
          </w:tcPr>
          <w:p w:rsidR="00ED0808" w:rsidRDefault="00525ECD">
            <w:pPr>
              <w:spacing w:line="215" w:lineRule="exact"/>
              <w:ind w:left="60"/>
              <w:rPr>
                <w:sz w:val="20"/>
                <w:szCs w:val="20"/>
              </w:rPr>
            </w:pPr>
            <w:r>
              <w:rPr>
                <w:rFonts w:eastAsia="Times New Roman"/>
                <w:sz w:val="20"/>
                <w:szCs w:val="20"/>
              </w:rPr>
              <w:t>Индиви-</w:t>
            </w: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людей (слесарь,</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оценки и учета характера сделанных ошибок; </w:t>
            </w:r>
            <w:r>
              <w:rPr>
                <w:rFonts w:eastAsia="Times New Roman"/>
                <w:b/>
                <w:bCs/>
                <w:i/>
                <w:iCs/>
                <w:sz w:val="16"/>
                <w:szCs w:val="16"/>
              </w:rPr>
              <w:t>контроль 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классификацию «К чему</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работы хороши»:</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дуальный</w:t>
            </w: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портниха, столяр,</w:t>
            </w: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b/>
                <w:bCs/>
                <w:i/>
                <w:iCs/>
                <w:sz w:val="16"/>
                <w:szCs w:val="16"/>
              </w:rPr>
              <w:t xml:space="preserve">самоконтроль </w:t>
            </w:r>
            <w:r>
              <w:rPr>
                <w:rFonts w:eastAsia="Times New Roman"/>
                <w:sz w:val="16"/>
                <w:szCs w:val="16"/>
              </w:rPr>
              <w:t>– различать способ и результат действия.</w:t>
            </w:r>
          </w:p>
        </w:tc>
        <w:tc>
          <w:tcPr>
            <w:tcW w:w="1980" w:type="dxa"/>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относятся эти предметы?».</w:t>
            </w:r>
          </w:p>
        </w:tc>
        <w:tc>
          <w:tcPr>
            <w:tcW w:w="170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203"/>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(повторение, систе-</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гончар).</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Беседа по стихотворению</w:t>
            </w:r>
          </w:p>
        </w:tc>
        <w:tc>
          <w:tcPr>
            <w:tcW w:w="170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http://school4.kam</w:t>
            </w:r>
          </w:p>
        </w:tc>
        <w:tc>
          <w:tcPr>
            <w:tcW w:w="114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устный</w:t>
            </w:r>
          </w:p>
        </w:tc>
        <w:tc>
          <w:tcPr>
            <w:tcW w:w="106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178"/>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матизация и обоб-</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Классификация</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уточнять и</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К. Чуковского «Федорино</w:t>
            </w:r>
          </w:p>
        </w:tc>
        <w:tc>
          <w:tcPr>
            <w:tcW w:w="1700" w:type="dxa"/>
            <w:tcBorders>
              <w:right w:val="single" w:sz="8" w:space="0" w:color="auto"/>
            </w:tcBorders>
            <w:vAlign w:val="bottom"/>
          </w:tcPr>
          <w:p w:rsidR="00ED0808" w:rsidRDefault="00525ECD">
            <w:pPr>
              <w:spacing w:line="179" w:lineRule="exact"/>
              <w:ind w:left="60"/>
              <w:rPr>
                <w:sz w:val="20"/>
                <w:szCs w:val="20"/>
              </w:rPr>
            </w:pPr>
            <w:r>
              <w:rPr>
                <w:rFonts w:eastAsia="Times New Roman"/>
                <w:sz w:val="20"/>
                <w:szCs w:val="20"/>
              </w:rPr>
              <w:t>enka-</w:t>
            </w:r>
          </w:p>
        </w:tc>
        <w:tc>
          <w:tcPr>
            <w:tcW w:w="1140" w:type="dxa"/>
            <w:tcBorders>
              <w:right w:val="single" w:sz="8" w:space="0" w:color="auto"/>
            </w:tcBorders>
            <w:vAlign w:val="bottom"/>
          </w:tcPr>
          <w:p w:rsidR="00ED0808" w:rsidRDefault="00525ECD">
            <w:pPr>
              <w:spacing w:line="179" w:lineRule="exact"/>
              <w:ind w:left="60"/>
              <w:rPr>
                <w:sz w:val="20"/>
                <w:szCs w:val="20"/>
              </w:rPr>
            </w:pPr>
            <w:r>
              <w:rPr>
                <w:rFonts w:eastAsia="Times New Roman"/>
                <w:sz w:val="20"/>
                <w:szCs w:val="20"/>
              </w:rPr>
              <w:t>опрос</w:t>
            </w: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67"/>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w w:val="98"/>
                <w:sz w:val="16"/>
                <w:szCs w:val="16"/>
              </w:rPr>
              <w:t>щение знаний,закреп-</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предметов по задан-</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обогащать представления первоклассников о различных</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горе» и работа с текстами</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city.ru/content/0/re</w:t>
            </w: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sz w:val="16"/>
                <w:szCs w:val="16"/>
              </w:rPr>
              <w:t>ление умений; урок-</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ному признаку.</w:t>
            </w: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профессиях, о людях, чей труд важен для каждого человека;</w:t>
            </w: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учебника (с. 52). Дидакти-</w:t>
            </w:r>
          </w:p>
        </w:tc>
        <w:tc>
          <w:tcPr>
            <w:tcW w:w="1700" w:type="dxa"/>
            <w:vMerge/>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39"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207"/>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Правила отношения</w:t>
            </w: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логические </w:t>
            </w:r>
            <w:r>
              <w:rPr>
                <w:rFonts w:eastAsia="Times New Roman"/>
                <w:sz w:val="16"/>
                <w:szCs w:val="16"/>
              </w:rPr>
              <w:t>– классифицировать предметы по заданному</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ческая игра «Я –аккурат-</w:t>
            </w:r>
          </w:p>
        </w:tc>
        <w:tc>
          <w:tcPr>
            <w:tcW w:w="170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ad95.html</w:t>
            </w:r>
          </w:p>
        </w:tc>
        <w:tc>
          <w:tcPr>
            <w:tcW w:w="1140" w:type="dxa"/>
            <w:tcBorders>
              <w:right w:val="single" w:sz="8" w:space="0" w:color="auto"/>
            </w:tcBorders>
            <w:vAlign w:val="bottom"/>
          </w:tcPr>
          <w:p w:rsidR="00ED0808" w:rsidRDefault="00ED0808">
            <w:pPr>
              <w:rPr>
                <w:sz w:val="17"/>
                <w:szCs w:val="17"/>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51"/>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к вещам и окружаю-</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признаку.</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ный». Выполнение зада-</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щим предметам.</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ния в рабочей тетради: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Понятия-анто-</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 xml:space="preserve">трудничества </w:t>
            </w:r>
            <w:r>
              <w:rPr>
                <w:rFonts w:eastAsia="Times New Roman"/>
                <w:sz w:val="16"/>
                <w:szCs w:val="16"/>
              </w:rPr>
              <w:t>– договариваться о распределении функций</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«Соображалки: раздели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нимы: «аккуратный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w w:val="99"/>
                <w:sz w:val="16"/>
                <w:szCs w:val="16"/>
              </w:rPr>
              <w:t xml:space="preserve">и ролей в совместной деятельности; </w:t>
            </w:r>
            <w:r>
              <w:rPr>
                <w:rFonts w:eastAsia="Times New Roman"/>
                <w:b/>
                <w:bCs/>
                <w:i/>
                <w:iCs/>
                <w:w w:val="99"/>
                <w:sz w:val="16"/>
                <w:szCs w:val="16"/>
              </w:rPr>
              <w:t>управление коммуника-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предметы на группы»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неаккуратный»,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цией </w:t>
            </w:r>
            <w:r>
              <w:rPr>
                <w:rFonts w:eastAsia="Times New Roman"/>
                <w:sz w:val="16"/>
                <w:szCs w:val="16"/>
              </w:rPr>
              <w:t>– оказывать в сотрудничестве взаимопомощь.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«бережливый –</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расточительный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соблюдают правила бережного отношения к вещам 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(небережливый)»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предметам, проявляют уважение к труду взрослых</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Профессии людей,</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преобразовывать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Рассказывание о людях,</w:t>
            </w:r>
          </w:p>
        </w:tc>
        <w:tc>
          <w:tcPr>
            <w:tcW w:w="1700" w:type="dxa"/>
            <w:tcBorders>
              <w:right w:val="single" w:sz="8" w:space="0" w:color="auto"/>
            </w:tcBorders>
            <w:vAlign w:val="bottom"/>
          </w:tcPr>
          <w:p w:rsidR="00ED0808" w:rsidRDefault="00525ECD">
            <w:pPr>
              <w:ind w:left="60"/>
              <w:rPr>
                <w:sz w:val="20"/>
                <w:szCs w:val="20"/>
              </w:rPr>
            </w:pPr>
            <w:r>
              <w:rPr>
                <w:rFonts w:eastAsia="Times New Roman"/>
                <w:sz w:val="20"/>
                <w:szCs w:val="20"/>
              </w:rPr>
              <w:t>Составление рас-</w:t>
            </w: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tcBorders>
              <w:right w:val="single" w:sz="8" w:space="0" w:color="auto"/>
            </w:tcBorders>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3"/>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16</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Кто работает</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которые</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практическую задачу в познавательную, принимать 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которые работают</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сказа «Кем</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работают ночью,</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сохранять учебную задачу; </w:t>
            </w:r>
            <w:r>
              <w:rPr>
                <w:rFonts w:eastAsia="Times New Roman"/>
                <w:b/>
                <w:bCs/>
                <w:i/>
                <w:iCs/>
                <w:sz w:val="16"/>
                <w:szCs w:val="16"/>
              </w:rPr>
              <w:t>планирование</w:t>
            </w:r>
            <w:r>
              <w:rPr>
                <w:rFonts w:eastAsia="Times New Roman"/>
                <w:sz w:val="16"/>
                <w:szCs w:val="16"/>
              </w:rPr>
              <w:t xml:space="preserve"> – учитывать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ночью: что они</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ночью</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работают мои</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выделенные учителем ориентиры действия в учебном</w:t>
            </w: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значение их труда</w:t>
            </w: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делают, чем важен</w:t>
            </w: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8"/>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279"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20"/>
        <w:gridCol w:w="1120"/>
        <w:gridCol w:w="106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525ECD">
            <w:pPr>
              <w:jc w:val="center"/>
              <w:rPr>
                <w:sz w:val="20"/>
                <w:szCs w:val="20"/>
              </w:rPr>
            </w:pPr>
            <w:r>
              <w:rPr>
                <w:rFonts w:eastAsia="Times New Roman"/>
                <w:b/>
                <w:bCs/>
                <w:i/>
                <w:iCs/>
                <w:w w:val="95"/>
                <w:sz w:val="16"/>
                <w:szCs w:val="16"/>
              </w:rPr>
              <w:t>(формирование</w:t>
            </w: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для общества</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материале в сотрудничестве с учителем.</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их труд.</w:t>
            </w:r>
          </w:p>
        </w:tc>
        <w:tc>
          <w:tcPr>
            <w:tcW w:w="172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родители»</w:t>
            </w:r>
          </w:p>
        </w:tc>
        <w:tc>
          <w:tcPr>
            <w:tcW w:w="112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right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45" w:lineRule="exact"/>
              <w:jc w:val="center"/>
              <w:rPr>
                <w:sz w:val="20"/>
                <w:szCs w:val="20"/>
              </w:rPr>
            </w:pPr>
            <w:r>
              <w:rPr>
                <w:rFonts w:eastAsia="Times New Roman"/>
                <w:b/>
                <w:bCs/>
                <w:i/>
                <w:iCs/>
                <w:w w:val="93"/>
                <w:sz w:val="16"/>
                <w:szCs w:val="16"/>
              </w:rPr>
              <w:t>новых знаний;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ставить,формули-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Ролевая игра «Я</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5" w:lineRule="exact"/>
              <w:jc w:val="center"/>
              <w:rPr>
                <w:sz w:val="20"/>
                <w:szCs w:val="20"/>
              </w:rPr>
            </w:pPr>
            <w:r>
              <w:rPr>
                <w:rFonts w:eastAsia="Times New Roman"/>
                <w:b/>
                <w:bCs/>
                <w:i/>
                <w:iCs/>
                <w:w w:val="96"/>
                <w:sz w:val="16"/>
                <w:szCs w:val="16"/>
              </w:rPr>
              <w:t>экскурсия)</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ровать и решать проблемы; </w:t>
            </w:r>
            <w:r>
              <w:rPr>
                <w:rFonts w:eastAsia="Times New Roman"/>
                <w:b/>
                <w:bCs/>
                <w:i/>
                <w:iCs/>
                <w:sz w:val="16"/>
                <w:szCs w:val="16"/>
              </w:rPr>
              <w:t>предметные</w:t>
            </w:r>
            <w:r>
              <w:rPr>
                <w:rFonts w:eastAsia="Times New Roman"/>
                <w:sz w:val="16"/>
                <w:szCs w:val="16"/>
              </w:rPr>
              <w:t xml:space="preserve"> – формировать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работаю ночью».</w:t>
            </w:r>
          </w:p>
        </w:tc>
        <w:tc>
          <w:tcPr>
            <w:tcW w:w="1720" w:type="dxa"/>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представления о профессиях, жизненно важных для каж-</w:t>
            </w: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2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09"/>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Обобщение, рефлексия</w:t>
            </w:r>
          </w:p>
        </w:tc>
        <w:tc>
          <w:tcPr>
            <w:tcW w:w="1720" w:type="dxa"/>
            <w:tcBorders>
              <w:right w:val="single" w:sz="8" w:space="0" w:color="auto"/>
            </w:tcBorders>
            <w:vAlign w:val="bottom"/>
          </w:tcPr>
          <w:p w:rsidR="00ED0808" w:rsidRDefault="00ED0808">
            <w:pPr>
              <w:rPr>
                <w:sz w:val="9"/>
                <w:szCs w:val="9"/>
              </w:rPr>
            </w:pPr>
          </w:p>
        </w:tc>
        <w:tc>
          <w:tcPr>
            <w:tcW w:w="112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36"/>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дого человека, и действиях, которые свойственны их пред-</w:t>
            </w:r>
          </w:p>
        </w:tc>
        <w:tc>
          <w:tcPr>
            <w:tcW w:w="1980" w:type="dxa"/>
            <w:vMerge/>
            <w:tcBorders>
              <w:right w:val="single" w:sz="8" w:space="0" w:color="auto"/>
            </w:tcBorders>
            <w:vAlign w:val="bottom"/>
          </w:tcPr>
          <w:p w:rsidR="00ED0808" w:rsidRDefault="00ED0808">
            <w:pPr>
              <w:rPr>
                <w:sz w:val="11"/>
                <w:szCs w:val="11"/>
              </w:rPr>
            </w:pPr>
          </w:p>
        </w:tc>
        <w:tc>
          <w:tcPr>
            <w:tcW w:w="1720" w:type="dxa"/>
            <w:tcBorders>
              <w:right w:val="single" w:sz="8" w:space="0" w:color="auto"/>
            </w:tcBorders>
            <w:vAlign w:val="bottom"/>
          </w:tcPr>
          <w:p w:rsidR="00ED0808" w:rsidRDefault="00ED0808">
            <w:pPr>
              <w:rPr>
                <w:sz w:val="11"/>
                <w:szCs w:val="11"/>
              </w:rPr>
            </w:pPr>
          </w:p>
        </w:tc>
        <w:tc>
          <w:tcPr>
            <w:tcW w:w="112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63"/>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ставителям; </w:t>
            </w:r>
            <w:r>
              <w:rPr>
                <w:rFonts w:eastAsia="Times New Roman"/>
                <w:b/>
                <w:bCs/>
                <w:i/>
                <w:iCs/>
                <w:sz w:val="16"/>
                <w:szCs w:val="16"/>
              </w:rPr>
              <w:t>информационные</w:t>
            </w:r>
            <w:r>
              <w:rPr>
                <w:rFonts w:eastAsia="Times New Roman"/>
                <w:sz w:val="16"/>
                <w:szCs w:val="16"/>
              </w:rPr>
              <w:t xml:space="preserve"> – осуществлять поиск и вы-</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 оценка работы класса</w:t>
            </w:r>
          </w:p>
        </w:tc>
        <w:tc>
          <w:tcPr>
            <w:tcW w:w="1720" w:type="dxa"/>
            <w:tcBorders>
              <w:right w:val="single" w:sz="8" w:space="0" w:color="auto"/>
            </w:tcBorders>
            <w:vAlign w:val="bottom"/>
          </w:tcPr>
          <w:p w:rsidR="00ED0808" w:rsidRDefault="00ED0808">
            <w:pPr>
              <w:rPr>
                <w:sz w:val="14"/>
                <w:szCs w:val="14"/>
              </w:rPr>
            </w:pPr>
          </w:p>
        </w:tc>
        <w:tc>
          <w:tcPr>
            <w:tcW w:w="112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44"/>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в целом, своей</w:t>
            </w:r>
          </w:p>
        </w:tc>
        <w:tc>
          <w:tcPr>
            <w:tcW w:w="1720" w:type="dxa"/>
            <w:tcBorders>
              <w:right w:val="single" w:sz="8" w:space="0" w:color="auto"/>
            </w:tcBorders>
            <w:vAlign w:val="bottom"/>
          </w:tcPr>
          <w:p w:rsidR="00ED0808" w:rsidRDefault="00ED0808">
            <w:pPr>
              <w:rPr>
                <w:sz w:val="3"/>
                <w:szCs w:val="3"/>
              </w:rPr>
            </w:pPr>
          </w:p>
        </w:tc>
        <w:tc>
          <w:tcPr>
            <w:tcW w:w="112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29"/>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делять необходимую информацию из рисунков.</w:t>
            </w:r>
          </w:p>
        </w:tc>
        <w:tc>
          <w:tcPr>
            <w:tcW w:w="1980" w:type="dxa"/>
            <w:vMerge/>
            <w:tcBorders>
              <w:right w:val="single" w:sz="8" w:space="0" w:color="auto"/>
            </w:tcBorders>
            <w:vAlign w:val="bottom"/>
          </w:tcPr>
          <w:p w:rsidR="00ED0808" w:rsidRDefault="00ED0808">
            <w:pPr>
              <w:rPr>
                <w:sz w:val="11"/>
                <w:szCs w:val="11"/>
              </w:rPr>
            </w:pPr>
          </w:p>
        </w:tc>
        <w:tc>
          <w:tcPr>
            <w:tcW w:w="1720" w:type="dxa"/>
            <w:tcBorders>
              <w:right w:val="single" w:sz="8" w:space="0" w:color="auto"/>
            </w:tcBorders>
            <w:vAlign w:val="bottom"/>
          </w:tcPr>
          <w:p w:rsidR="00ED0808" w:rsidRDefault="00ED0808">
            <w:pPr>
              <w:rPr>
                <w:sz w:val="11"/>
                <w:szCs w:val="11"/>
              </w:rPr>
            </w:pPr>
          </w:p>
        </w:tc>
        <w:tc>
          <w:tcPr>
            <w:tcW w:w="112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4"/>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деятельности каждым</w:t>
            </w:r>
          </w:p>
        </w:tc>
        <w:tc>
          <w:tcPr>
            <w:tcW w:w="1720" w:type="dxa"/>
            <w:tcBorders>
              <w:right w:val="single" w:sz="8" w:space="0" w:color="auto"/>
            </w:tcBorders>
            <w:vAlign w:val="bottom"/>
          </w:tcPr>
          <w:p w:rsidR="00ED0808" w:rsidRDefault="00ED0808">
            <w:pPr>
              <w:rPr>
                <w:sz w:val="3"/>
                <w:szCs w:val="3"/>
              </w:rPr>
            </w:pPr>
          </w:p>
        </w:tc>
        <w:tc>
          <w:tcPr>
            <w:tcW w:w="112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vMerge/>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трудничества </w:t>
            </w:r>
            <w:r>
              <w:rPr>
                <w:rFonts w:eastAsia="Times New Roman"/>
                <w:sz w:val="16"/>
                <w:szCs w:val="16"/>
              </w:rPr>
              <w:t>– задавать вопросы, необходимые для орга-</w:t>
            </w:r>
          </w:p>
        </w:tc>
        <w:tc>
          <w:tcPr>
            <w:tcW w:w="198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8"/>
                <w:szCs w:val="18"/>
              </w:rPr>
              <w:t>учеником</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низации собственной деятельности и сотрудничества с</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партнером; </w:t>
            </w:r>
            <w:r>
              <w:rPr>
                <w:rFonts w:eastAsia="Times New Roman"/>
                <w:b/>
                <w:bCs/>
                <w:i/>
                <w:iCs/>
                <w:sz w:val="16"/>
                <w:szCs w:val="16"/>
              </w:rPr>
              <w:t>управление коммуникацией</w:t>
            </w:r>
            <w:r>
              <w:rPr>
                <w:rFonts w:eastAsia="Times New Roman"/>
                <w:sz w:val="16"/>
                <w:szCs w:val="16"/>
              </w:rPr>
              <w:t xml:space="preserve"> – адекватно оцени-</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вать свое поведение и поведение окружающих.</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ED0808">
            <w:pPr>
              <w:rPr>
                <w:sz w:val="14"/>
                <w:szCs w:val="14"/>
              </w:rPr>
            </w:pPr>
          </w:p>
        </w:tc>
        <w:tc>
          <w:tcPr>
            <w:tcW w:w="1720" w:type="dxa"/>
            <w:tcBorders>
              <w:right w:val="single" w:sz="8" w:space="0" w:color="auto"/>
            </w:tcBorders>
            <w:vAlign w:val="bottom"/>
          </w:tcPr>
          <w:p w:rsidR="00ED0808" w:rsidRDefault="00ED0808">
            <w:pPr>
              <w:rPr>
                <w:sz w:val="14"/>
                <w:szCs w:val="14"/>
              </w:rPr>
            </w:pPr>
          </w:p>
        </w:tc>
        <w:tc>
          <w:tcPr>
            <w:tcW w:w="112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ность и способность к саморазвитию; </w:t>
            </w:r>
            <w:r>
              <w:rPr>
                <w:rFonts w:eastAsia="Times New Roman"/>
                <w:b/>
                <w:bCs/>
                <w:i/>
                <w:iCs/>
                <w:sz w:val="16"/>
                <w:szCs w:val="16"/>
              </w:rPr>
              <w:t>смыслообразование</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осуществляют самооценку на основе критериев успешности</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учебной деятельности</w:t>
            </w:r>
          </w:p>
        </w:tc>
        <w:tc>
          <w:tcPr>
            <w:tcW w:w="1980" w:type="dxa"/>
            <w:tcBorders>
              <w:right w:val="single" w:sz="8" w:space="0" w:color="auto"/>
            </w:tcBorders>
            <w:vAlign w:val="bottom"/>
          </w:tcPr>
          <w:p w:rsidR="00ED0808" w:rsidRDefault="00ED0808">
            <w:pPr>
              <w:rPr>
                <w:sz w:val="15"/>
                <w:szCs w:val="15"/>
              </w:rPr>
            </w:pP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2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304"/>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840"/>
              <w:rPr>
                <w:sz w:val="20"/>
                <w:szCs w:val="20"/>
              </w:rPr>
            </w:pPr>
            <w:r>
              <w:rPr>
                <w:rFonts w:eastAsia="Times New Roman"/>
                <w:b/>
                <w:bCs/>
              </w:rPr>
              <w:t>Раздел «Твое здоровье»</w:t>
            </w:r>
          </w:p>
        </w:tc>
        <w:tc>
          <w:tcPr>
            <w:tcW w:w="1980" w:type="dxa"/>
            <w:vAlign w:val="bottom"/>
          </w:tcPr>
          <w:p w:rsidR="00ED0808" w:rsidRDefault="00ED0808">
            <w:pPr>
              <w:rPr>
                <w:sz w:val="24"/>
                <w:szCs w:val="24"/>
              </w:rPr>
            </w:pPr>
          </w:p>
        </w:tc>
        <w:tc>
          <w:tcPr>
            <w:tcW w:w="1720" w:type="dxa"/>
            <w:vAlign w:val="bottom"/>
          </w:tcPr>
          <w:p w:rsidR="00ED0808" w:rsidRDefault="00ED0808">
            <w:pPr>
              <w:rPr>
                <w:sz w:val="24"/>
                <w:szCs w:val="24"/>
              </w:rPr>
            </w:pPr>
          </w:p>
        </w:tc>
        <w:tc>
          <w:tcPr>
            <w:tcW w:w="1120" w:type="dxa"/>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bottom w:val="single" w:sz="8" w:space="0" w:color="auto"/>
            </w:tcBorders>
            <w:vAlign w:val="bottom"/>
          </w:tcPr>
          <w:p w:rsidR="00ED0808" w:rsidRDefault="00ED0808">
            <w:pPr>
              <w:rPr>
                <w:sz w:val="6"/>
                <w:szCs w:val="6"/>
              </w:rPr>
            </w:pPr>
          </w:p>
        </w:tc>
        <w:tc>
          <w:tcPr>
            <w:tcW w:w="1600" w:type="dxa"/>
            <w:tcBorders>
              <w:bottom w:val="single" w:sz="8" w:space="0" w:color="auto"/>
            </w:tcBorders>
            <w:vAlign w:val="bottom"/>
          </w:tcPr>
          <w:p w:rsidR="00ED0808" w:rsidRDefault="00ED0808">
            <w:pPr>
              <w:rPr>
                <w:sz w:val="6"/>
                <w:szCs w:val="6"/>
              </w:rPr>
            </w:pPr>
          </w:p>
        </w:tc>
        <w:tc>
          <w:tcPr>
            <w:tcW w:w="720" w:type="dxa"/>
            <w:tcBorders>
              <w:bottom w:val="single" w:sz="8" w:space="0" w:color="auto"/>
            </w:tcBorders>
            <w:vAlign w:val="bottom"/>
          </w:tcPr>
          <w:p w:rsidR="00ED0808" w:rsidRDefault="00ED0808">
            <w:pPr>
              <w:rPr>
                <w:sz w:val="6"/>
                <w:szCs w:val="6"/>
              </w:rPr>
            </w:pPr>
          </w:p>
        </w:tc>
        <w:tc>
          <w:tcPr>
            <w:tcW w:w="700" w:type="dxa"/>
            <w:tcBorders>
              <w:bottom w:val="single" w:sz="8" w:space="0" w:color="auto"/>
            </w:tcBorders>
            <w:vAlign w:val="bottom"/>
          </w:tcPr>
          <w:p w:rsidR="00ED0808" w:rsidRDefault="00ED0808">
            <w:pPr>
              <w:rPr>
                <w:sz w:val="6"/>
                <w:szCs w:val="6"/>
              </w:rPr>
            </w:pPr>
          </w:p>
        </w:tc>
        <w:tc>
          <w:tcPr>
            <w:tcW w:w="860" w:type="dxa"/>
            <w:tcBorders>
              <w:bottom w:val="single" w:sz="8" w:space="0" w:color="auto"/>
            </w:tcBorders>
            <w:vAlign w:val="bottom"/>
          </w:tcPr>
          <w:p w:rsidR="00ED0808" w:rsidRDefault="00ED0808">
            <w:pPr>
              <w:rPr>
                <w:sz w:val="6"/>
                <w:szCs w:val="6"/>
              </w:rPr>
            </w:pPr>
          </w:p>
        </w:tc>
        <w:tc>
          <w:tcPr>
            <w:tcW w:w="1560" w:type="dxa"/>
            <w:tcBorders>
              <w:bottom w:val="single" w:sz="8" w:space="0" w:color="auto"/>
            </w:tcBorders>
            <w:vAlign w:val="bottom"/>
          </w:tcPr>
          <w:p w:rsidR="00ED0808" w:rsidRDefault="00ED0808">
            <w:pPr>
              <w:rPr>
                <w:sz w:val="6"/>
                <w:szCs w:val="6"/>
              </w:rPr>
            </w:pPr>
          </w:p>
        </w:tc>
        <w:tc>
          <w:tcPr>
            <w:tcW w:w="4240" w:type="dxa"/>
            <w:tcBorders>
              <w:bottom w:val="single" w:sz="8" w:space="0" w:color="auto"/>
            </w:tcBorders>
            <w:vAlign w:val="bottom"/>
          </w:tcPr>
          <w:p w:rsidR="00ED0808" w:rsidRDefault="00ED0808">
            <w:pPr>
              <w:rPr>
                <w:sz w:val="6"/>
                <w:szCs w:val="6"/>
              </w:rPr>
            </w:pPr>
          </w:p>
        </w:tc>
        <w:tc>
          <w:tcPr>
            <w:tcW w:w="1980" w:type="dxa"/>
            <w:tcBorders>
              <w:bottom w:val="single" w:sz="8" w:space="0" w:color="auto"/>
            </w:tcBorders>
            <w:vAlign w:val="bottom"/>
          </w:tcPr>
          <w:p w:rsidR="00ED0808" w:rsidRDefault="00ED0808">
            <w:pPr>
              <w:rPr>
                <w:sz w:val="6"/>
                <w:szCs w:val="6"/>
              </w:rPr>
            </w:pPr>
          </w:p>
        </w:tc>
        <w:tc>
          <w:tcPr>
            <w:tcW w:w="1720" w:type="dxa"/>
            <w:tcBorders>
              <w:bottom w:val="single" w:sz="8" w:space="0" w:color="auto"/>
            </w:tcBorders>
            <w:vAlign w:val="bottom"/>
          </w:tcPr>
          <w:p w:rsidR="00ED0808" w:rsidRDefault="00ED0808">
            <w:pPr>
              <w:rPr>
                <w:sz w:val="6"/>
                <w:szCs w:val="6"/>
              </w:rPr>
            </w:pPr>
          </w:p>
        </w:tc>
        <w:tc>
          <w:tcPr>
            <w:tcW w:w="1120" w:type="dxa"/>
            <w:tcBorders>
              <w:bottom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32"/>
        </w:trPr>
        <w:tc>
          <w:tcPr>
            <w:tcW w:w="640" w:type="dxa"/>
            <w:tcBorders>
              <w:left w:val="single" w:sz="8" w:space="0" w:color="auto"/>
              <w:right w:val="single" w:sz="8" w:space="0" w:color="auto"/>
            </w:tcBorders>
            <w:vAlign w:val="bottom"/>
          </w:tcPr>
          <w:p w:rsidR="00ED0808" w:rsidRDefault="00ED0808">
            <w:pPr>
              <w:rPr>
                <w:sz w:val="20"/>
                <w:szCs w:val="20"/>
              </w:rPr>
            </w:pPr>
          </w:p>
        </w:tc>
        <w:tc>
          <w:tcPr>
            <w:tcW w:w="160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Забота о своем здо-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 и контроль</w:t>
            </w:r>
            <w:r>
              <w:rPr>
                <w:rFonts w:eastAsia="Times New Roman"/>
                <w:sz w:val="16"/>
                <w:szCs w:val="16"/>
              </w:rPr>
              <w:t xml:space="preserve"> – планиро-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«Назови</w:t>
            </w:r>
          </w:p>
        </w:tc>
        <w:tc>
          <w:tcPr>
            <w:tcW w:w="1720" w:type="dxa"/>
            <w:tcBorders>
              <w:right w:val="single" w:sz="8" w:space="0" w:color="auto"/>
            </w:tcBorders>
            <w:vAlign w:val="bottom"/>
          </w:tcPr>
          <w:p w:rsidR="00ED0808" w:rsidRDefault="00ED0808">
            <w:pPr>
              <w:rPr>
                <w:sz w:val="20"/>
                <w:szCs w:val="20"/>
              </w:rPr>
            </w:pPr>
          </w:p>
        </w:tc>
        <w:tc>
          <w:tcPr>
            <w:tcW w:w="1120" w:type="dxa"/>
            <w:tcBorders>
              <w:right w:val="single" w:sz="8" w:space="0" w:color="auto"/>
            </w:tcBorders>
            <w:vAlign w:val="bottom"/>
          </w:tcPr>
          <w:p w:rsidR="00ED0808" w:rsidRDefault="00ED0808">
            <w:pPr>
              <w:rPr>
                <w:sz w:val="20"/>
                <w:szCs w:val="20"/>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194"/>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17</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Твои помощ-</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ровье и хорошем</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вать и контролировать свои действия, соблюдать правила</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предмет определенного</w:t>
            </w:r>
          </w:p>
        </w:tc>
        <w:tc>
          <w:tcPr>
            <w:tcW w:w="1720" w:type="dxa"/>
            <w:tcBorders>
              <w:right w:val="single" w:sz="8" w:space="0" w:color="auto"/>
            </w:tcBorders>
            <w:vAlign w:val="bottom"/>
          </w:tcPr>
          <w:p w:rsidR="00ED0808" w:rsidRDefault="00ED0808">
            <w:pPr>
              <w:rPr>
                <w:sz w:val="16"/>
                <w:szCs w:val="16"/>
              </w:rPr>
            </w:pPr>
          </w:p>
        </w:tc>
        <w:tc>
          <w:tcPr>
            <w:tcW w:w="112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Устный</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52"/>
        </w:trPr>
        <w:tc>
          <w:tcPr>
            <w:tcW w:w="640" w:type="dxa"/>
            <w:vMerge/>
            <w:tcBorders>
              <w:left w:val="single" w:sz="8" w:space="0" w:color="auto"/>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настроении. Что та-</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поведения на уроке для того, чтобы получить самому хо-</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цвета». Рассказ учителя</w:t>
            </w:r>
          </w:p>
        </w:tc>
        <w:tc>
          <w:tcPr>
            <w:tcW w:w="1720" w:type="dxa"/>
            <w:tcBorders>
              <w:right w:val="single" w:sz="8" w:space="0" w:color="auto"/>
            </w:tcBorders>
            <w:vAlign w:val="bottom"/>
          </w:tcPr>
          <w:p w:rsidR="00ED0808" w:rsidRDefault="00ED0808">
            <w:pPr>
              <w:rPr>
                <w:sz w:val="13"/>
                <w:szCs w:val="13"/>
              </w:rPr>
            </w:pPr>
          </w:p>
        </w:tc>
        <w:tc>
          <w:tcPr>
            <w:tcW w:w="1120" w:type="dxa"/>
            <w:vMerge/>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80"/>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spacing w:line="245" w:lineRule="exact"/>
              <w:ind w:left="40"/>
              <w:rPr>
                <w:sz w:val="20"/>
                <w:szCs w:val="20"/>
              </w:rPr>
            </w:pPr>
            <w:r>
              <w:rPr>
                <w:rFonts w:eastAsia="Times New Roman"/>
              </w:rPr>
              <w:t>ники – органы</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кое здоровье. Хоро-</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рошие результаты и не мешать успешной работе товарища.</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 использованием иллюс-</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525ECD">
            <w:pPr>
              <w:spacing w:line="181" w:lineRule="exact"/>
              <w:ind w:left="40"/>
              <w:rPr>
                <w:sz w:val="20"/>
                <w:szCs w:val="20"/>
              </w:rPr>
            </w:pPr>
            <w:r>
              <w:rPr>
                <w:rFonts w:eastAsia="Times New Roman"/>
                <w:sz w:val="20"/>
                <w:szCs w:val="20"/>
              </w:rPr>
              <w:t>опрос</w:t>
            </w: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65"/>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2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50"/>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чувств</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шее состояние орга-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осуществлять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тративного материала</w:t>
            </w:r>
          </w:p>
        </w:tc>
        <w:tc>
          <w:tcPr>
            <w:tcW w:w="1720" w:type="dxa"/>
            <w:tcBorders>
              <w:right w:val="single" w:sz="8" w:space="0" w:color="auto"/>
            </w:tcBorders>
            <w:vAlign w:val="bottom"/>
          </w:tcPr>
          <w:p w:rsidR="00ED0808" w:rsidRDefault="00ED0808">
            <w:pPr>
              <w:rPr>
                <w:sz w:val="13"/>
                <w:szCs w:val="13"/>
              </w:rPr>
            </w:pPr>
          </w:p>
        </w:tc>
        <w:tc>
          <w:tcPr>
            <w:tcW w:w="112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22"/>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нов чувств – показа-</w:t>
            </w:r>
          </w:p>
        </w:tc>
        <w:tc>
          <w:tcPr>
            <w:tcW w:w="424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 xml:space="preserve">смысловое чтение; </w:t>
            </w:r>
            <w:r>
              <w:rPr>
                <w:rFonts w:eastAsia="Times New Roman"/>
                <w:b/>
                <w:bCs/>
                <w:i/>
                <w:iCs/>
                <w:sz w:val="16"/>
                <w:szCs w:val="16"/>
              </w:rPr>
              <w:t>знаково-символические</w:t>
            </w:r>
            <w:r>
              <w:rPr>
                <w:rFonts w:eastAsia="Times New Roman"/>
                <w:sz w:val="16"/>
                <w:szCs w:val="16"/>
              </w:rPr>
              <w:t xml:space="preserve"> – использовать</w:t>
            </w:r>
          </w:p>
        </w:tc>
        <w:tc>
          <w:tcPr>
            <w:tcW w:w="1980" w:type="dxa"/>
            <w:vMerge w:val="restart"/>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«Что такое здоровье».</w:t>
            </w:r>
          </w:p>
        </w:tc>
        <w:tc>
          <w:tcPr>
            <w:tcW w:w="1720" w:type="dxa"/>
            <w:tcBorders>
              <w:right w:val="single" w:sz="8" w:space="0" w:color="auto"/>
            </w:tcBorders>
            <w:vAlign w:val="bottom"/>
          </w:tcPr>
          <w:p w:rsidR="00ED0808" w:rsidRDefault="00ED0808">
            <w:pPr>
              <w:rPr>
                <w:sz w:val="10"/>
                <w:szCs w:val="10"/>
              </w:rPr>
            </w:pPr>
          </w:p>
        </w:tc>
        <w:tc>
          <w:tcPr>
            <w:tcW w:w="1120" w:type="dxa"/>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5"/>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тель здоровья. Как</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знаково-символические средства для решения учебных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Дидактическая игра:«Уга-</w:t>
            </w:r>
          </w:p>
        </w:tc>
        <w:tc>
          <w:tcPr>
            <w:tcW w:w="1720" w:type="dxa"/>
            <w:tcBorders>
              <w:right w:val="single" w:sz="8" w:space="0" w:color="auto"/>
            </w:tcBorders>
            <w:vAlign w:val="bottom"/>
          </w:tcPr>
          <w:p w:rsidR="00ED0808" w:rsidRDefault="00ED0808">
            <w:pPr>
              <w:rPr>
                <w:sz w:val="16"/>
                <w:szCs w:val="16"/>
              </w:rPr>
            </w:pPr>
          </w:p>
        </w:tc>
        <w:tc>
          <w:tcPr>
            <w:tcW w:w="112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8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человек</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задач; </w:t>
            </w:r>
            <w:r>
              <w:rPr>
                <w:rFonts w:eastAsia="Times New Roman"/>
                <w:b/>
                <w:bCs/>
                <w:i/>
                <w:iCs/>
                <w:sz w:val="16"/>
                <w:szCs w:val="16"/>
              </w:rPr>
              <w:t>предметные</w:t>
            </w:r>
            <w:r>
              <w:rPr>
                <w:rFonts w:eastAsia="Times New Roman"/>
                <w:sz w:val="16"/>
                <w:szCs w:val="16"/>
              </w:rPr>
              <w:t xml:space="preserve"> – иметь представление об органах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дай предмет на ощупь,</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56"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40"/>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воспринима-ет мир с</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чувств, их роли в жизни человека.</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по звуку, по форме и</w:t>
            </w:r>
          </w:p>
        </w:tc>
        <w:tc>
          <w:tcPr>
            <w:tcW w:w="1720" w:type="dxa"/>
            <w:tcBorders>
              <w:right w:val="single" w:sz="8" w:space="0" w:color="auto"/>
            </w:tcBorders>
            <w:vAlign w:val="bottom"/>
          </w:tcPr>
          <w:p w:rsidR="00ED0808" w:rsidRDefault="00ED0808">
            <w:pPr>
              <w:rPr>
                <w:sz w:val="3"/>
                <w:szCs w:val="3"/>
              </w:rPr>
            </w:pPr>
          </w:p>
        </w:tc>
        <w:tc>
          <w:tcPr>
            <w:tcW w:w="112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новых знаний; игра)</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112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38"/>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2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spacing w:line="20" w:lineRule="exact"/>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помощью органов</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сотрудничест-</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цвету». Беседа об органах</w:t>
            </w: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2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32"/>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чувств. Правила</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во </w:t>
            </w:r>
            <w:r>
              <w:rPr>
                <w:rFonts w:eastAsia="Times New Roman"/>
                <w:sz w:val="16"/>
                <w:szCs w:val="16"/>
              </w:rPr>
              <w:t>– проявлять активность во взаимодействии для решения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чувств и их охране.Упраж-</w:t>
            </w:r>
          </w:p>
        </w:tc>
        <w:tc>
          <w:tcPr>
            <w:tcW w:w="1720" w:type="dxa"/>
            <w:tcBorders>
              <w:right w:val="single" w:sz="8" w:space="0" w:color="auto"/>
            </w:tcBorders>
            <w:vAlign w:val="bottom"/>
          </w:tcPr>
          <w:p w:rsidR="00ED0808" w:rsidRDefault="00ED0808">
            <w:pPr>
              <w:rPr>
                <w:sz w:val="11"/>
                <w:szCs w:val="11"/>
              </w:rPr>
            </w:pPr>
          </w:p>
        </w:tc>
        <w:tc>
          <w:tcPr>
            <w:tcW w:w="112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53"/>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охраны</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коммуникативных и познавательных задач; </w:t>
            </w:r>
            <w:r>
              <w:rPr>
                <w:rFonts w:eastAsia="Times New Roman"/>
                <w:b/>
                <w:bCs/>
                <w:i/>
                <w:iCs/>
                <w:sz w:val="16"/>
                <w:szCs w:val="16"/>
              </w:rPr>
              <w:t>управление</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нения: демонстрация</w:t>
            </w:r>
          </w:p>
        </w:tc>
        <w:tc>
          <w:tcPr>
            <w:tcW w:w="1720" w:type="dxa"/>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3"/>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2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зрения, слуха, вкуса</w:t>
            </w: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коммуникацией </w:t>
            </w:r>
            <w:r>
              <w:rPr>
                <w:rFonts w:eastAsia="Times New Roman"/>
                <w:sz w:val="16"/>
                <w:szCs w:val="16"/>
              </w:rPr>
              <w:t>– координировать и принимать различные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правильной позы при чте-</w:t>
            </w:r>
          </w:p>
        </w:tc>
        <w:tc>
          <w:tcPr>
            <w:tcW w:w="1720" w:type="dxa"/>
            <w:tcBorders>
              <w:right w:val="single" w:sz="8" w:space="0" w:color="auto"/>
            </w:tcBorders>
            <w:vAlign w:val="bottom"/>
          </w:tcPr>
          <w:p w:rsidR="00ED0808" w:rsidRDefault="00ED0808">
            <w:pPr>
              <w:rPr>
                <w:sz w:val="16"/>
                <w:szCs w:val="16"/>
              </w:rPr>
            </w:pPr>
          </w:p>
        </w:tc>
        <w:tc>
          <w:tcPr>
            <w:tcW w:w="112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позиции во взаимодействии.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нии, просмотре телевизо-</w:t>
            </w:r>
          </w:p>
        </w:tc>
        <w:tc>
          <w:tcPr>
            <w:tcW w:w="1720" w:type="dxa"/>
            <w:tcBorders>
              <w:right w:val="single" w:sz="8" w:space="0" w:color="auto"/>
            </w:tcBorders>
            <w:vAlign w:val="bottom"/>
          </w:tcPr>
          <w:p w:rsidR="00ED0808" w:rsidRDefault="00ED0808">
            <w:pPr>
              <w:rPr>
                <w:sz w:val="16"/>
                <w:szCs w:val="16"/>
              </w:rPr>
            </w:pPr>
          </w:p>
        </w:tc>
        <w:tc>
          <w:tcPr>
            <w:tcW w:w="112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58" w:lineRule="exact"/>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ответст-</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ра, приеме пищи. Выпол-</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венность человека за общее благополучие; </w:t>
            </w:r>
            <w:r>
              <w:rPr>
                <w:rFonts w:eastAsia="Times New Roman"/>
                <w:b/>
                <w:bCs/>
                <w:i/>
                <w:iCs/>
                <w:sz w:val="16"/>
                <w:szCs w:val="16"/>
              </w:rPr>
              <w:t>смыслообразо-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нение заданий в рабочей</w:t>
            </w:r>
          </w:p>
        </w:tc>
        <w:tc>
          <w:tcPr>
            <w:tcW w:w="1720" w:type="dxa"/>
            <w:tcBorders>
              <w:right w:val="single" w:sz="8" w:space="0" w:color="auto"/>
            </w:tcBorders>
            <w:vAlign w:val="bottom"/>
          </w:tcPr>
          <w:p w:rsidR="00ED0808" w:rsidRDefault="00ED0808">
            <w:pPr>
              <w:rPr>
                <w:sz w:val="16"/>
                <w:szCs w:val="16"/>
              </w:rPr>
            </w:pPr>
          </w:p>
        </w:tc>
        <w:tc>
          <w:tcPr>
            <w:tcW w:w="112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вание </w:t>
            </w:r>
            <w:r>
              <w:rPr>
                <w:rFonts w:eastAsia="Times New Roman"/>
                <w:sz w:val="16"/>
                <w:szCs w:val="16"/>
              </w:rPr>
              <w:t>– понимают чувства других людей и сопереживают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тетради</w:t>
            </w:r>
          </w:p>
        </w:tc>
        <w:tc>
          <w:tcPr>
            <w:tcW w:w="1720" w:type="dxa"/>
            <w:tcBorders>
              <w:right w:val="single" w:sz="8" w:space="0" w:color="auto"/>
            </w:tcBorders>
            <w:vAlign w:val="bottom"/>
          </w:tcPr>
          <w:p w:rsidR="00ED0808" w:rsidRDefault="00ED0808">
            <w:pPr>
              <w:rPr>
                <w:sz w:val="16"/>
                <w:szCs w:val="16"/>
              </w:rPr>
            </w:pPr>
          </w:p>
        </w:tc>
        <w:tc>
          <w:tcPr>
            <w:tcW w:w="112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им</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(с. 25)</w:t>
            </w:r>
          </w:p>
        </w:tc>
        <w:tc>
          <w:tcPr>
            <w:tcW w:w="1720" w:type="dxa"/>
            <w:tcBorders>
              <w:right w:val="single" w:sz="8" w:space="0" w:color="auto"/>
            </w:tcBorders>
            <w:vAlign w:val="bottom"/>
          </w:tcPr>
          <w:p w:rsidR="00ED0808" w:rsidRDefault="00ED0808">
            <w:pPr>
              <w:rPr>
                <w:sz w:val="15"/>
                <w:szCs w:val="15"/>
              </w:rPr>
            </w:pPr>
          </w:p>
        </w:tc>
        <w:tc>
          <w:tcPr>
            <w:tcW w:w="112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2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76"/>
        </w:trPr>
        <w:tc>
          <w:tcPr>
            <w:tcW w:w="640" w:type="dxa"/>
            <w:tcBorders>
              <w:left w:val="single" w:sz="8" w:space="0" w:color="auto"/>
              <w:right w:val="single" w:sz="8" w:space="0" w:color="auto"/>
            </w:tcBorders>
            <w:vAlign w:val="bottom"/>
          </w:tcPr>
          <w:p w:rsidR="00ED0808" w:rsidRDefault="00ED0808">
            <w:pPr>
              <w:rPr>
                <w:sz w:val="24"/>
                <w:szCs w:val="24"/>
              </w:rPr>
            </w:pPr>
          </w:p>
        </w:tc>
        <w:tc>
          <w:tcPr>
            <w:tcW w:w="1600" w:type="dxa"/>
            <w:tcBorders>
              <w:right w:val="single" w:sz="8" w:space="0" w:color="auto"/>
            </w:tcBorders>
            <w:vAlign w:val="bottom"/>
          </w:tcPr>
          <w:p w:rsidR="00ED0808" w:rsidRDefault="00ED0808">
            <w:pPr>
              <w:rPr>
                <w:sz w:val="24"/>
                <w:szCs w:val="24"/>
              </w:rPr>
            </w:pPr>
          </w:p>
        </w:tc>
        <w:tc>
          <w:tcPr>
            <w:tcW w:w="720" w:type="dxa"/>
            <w:tcBorders>
              <w:right w:val="single" w:sz="8" w:space="0" w:color="auto"/>
            </w:tcBorders>
            <w:vAlign w:val="bottom"/>
          </w:tcPr>
          <w:p w:rsidR="00ED0808" w:rsidRDefault="00ED0808">
            <w:pPr>
              <w:rPr>
                <w:sz w:val="24"/>
                <w:szCs w:val="24"/>
              </w:rPr>
            </w:pPr>
          </w:p>
        </w:tc>
        <w:tc>
          <w:tcPr>
            <w:tcW w:w="700" w:type="dxa"/>
            <w:tcBorders>
              <w:right w:val="single" w:sz="8" w:space="0" w:color="auto"/>
            </w:tcBorders>
            <w:vAlign w:val="bottom"/>
          </w:tcPr>
          <w:p w:rsidR="00ED0808" w:rsidRDefault="00ED0808">
            <w:pPr>
              <w:rPr>
                <w:sz w:val="24"/>
                <w:szCs w:val="24"/>
              </w:rPr>
            </w:pPr>
          </w:p>
        </w:tc>
        <w:tc>
          <w:tcPr>
            <w:tcW w:w="860" w:type="dxa"/>
            <w:tcBorders>
              <w:right w:val="single" w:sz="8" w:space="0" w:color="auto"/>
            </w:tcBorders>
            <w:vAlign w:val="bottom"/>
          </w:tcPr>
          <w:p w:rsidR="00ED0808" w:rsidRDefault="00ED0808">
            <w:pPr>
              <w:rPr>
                <w:sz w:val="24"/>
                <w:szCs w:val="24"/>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Гигиена зубов, ро-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планировать свои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w:t>
            </w:r>
          </w:p>
        </w:tc>
        <w:tc>
          <w:tcPr>
            <w:tcW w:w="1720" w:type="dxa"/>
            <w:tcBorders>
              <w:right w:val="single" w:sz="8" w:space="0" w:color="auto"/>
            </w:tcBorders>
            <w:vAlign w:val="bottom"/>
          </w:tcPr>
          <w:p w:rsidR="00ED0808" w:rsidRDefault="00525ECD">
            <w:pPr>
              <w:ind w:left="60"/>
              <w:rPr>
                <w:sz w:val="20"/>
                <w:szCs w:val="20"/>
              </w:rPr>
            </w:pPr>
            <w:r>
              <w:rPr>
                <w:rFonts w:eastAsia="Times New Roman"/>
                <w:sz w:val="18"/>
                <w:szCs w:val="18"/>
              </w:rPr>
              <w:t>Презента-</w:t>
            </w:r>
          </w:p>
        </w:tc>
        <w:tc>
          <w:tcPr>
            <w:tcW w:w="1120" w:type="dxa"/>
            <w:tcBorders>
              <w:right w:val="single" w:sz="8" w:space="0" w:color="auto"/>
            </w:tcBorders>
            <w:vAlign w:val="bottom"/>
          </w:tcPr>
          <w:p w:rsidR="00ED0808" w:rsidRDefault="00525ECD">
            <w:pPr>
              <w:ind w:left="40"/>
              <w:rPr>
                <w:sz w:val="20"/>
                <w:szCs w:val="20"/>
              </w:rPr>
            </w:pPr>
            <w:r>
              <w:rPr>
                <w:rFonts w:eastAsia="Times New Roman"/>
                <w:sz w:val="20"/>
                <w:szCs w:val="20"/>
              </w:rPr>
              <w:t>Индивиду-</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150"/>
        </w:trPr>
        <w:tc>
          <w:tcPr>
            <w:tcW w:w="640" w:type="dxa"/>
            <w:vMerge w:val="restart"/>
            <w:tcBorders>
              <w:left w:val="single" w:sz="8" w:space="0" w:color="auto"/>
              <w:right w:val="single" w:sz="8" w:space="0" w:color="auto"/>
            </w:tcBorders>
            <w:vAlign w:val="bottom"/>
          </w:tcPr>
          <w:p w:rsidR="00ED0808" w:rsidRDefault="00525ECD">
            <w:pPr>
              <w:spacing w:line="250" w:lineRule="exact"/>
              <w:ind w:right="110"/>
              <w:jc w:val="right"/>
              <w:rPr>
                <w:sz w:val="20"/>
                <w:szCs w:val="20"/>
              </w:rPr>
            </w:pPr>
            <w:r>
              <w:rPr>
                <w:rFonts w:eastAsia="Times New Roman"/>
              </w:rPr>
              <w:t>18</w:t>
            </w:r>
          </w:p>
        </w:tc>
        <w:tc>
          <w:tcPr>
            <w:tcW w:w="1600" w:type="dxa"/>
            <w:vMerge w:val="restart"/>
            <w:tcBorders>
              <w:right w:val="single" w:sz="8" w:space="0" w:color="auto"/>
            </w:tcBorders>
            <w:vAlign w:val="bottom"/>
          </w:tcPr>
          <w:p w:rsidR="00ED0808" w:rsidRDefault="00525ECD">
            <w:pPr>
              <w:spacing w:line="250" w:lineRule="exact"/>
              <w:ind w:left="40"/>
              <w:rPr>
                <w:sz w:val="20"/>
                <w:szCs w:val="20"/>
              </w:rPr>
            </w:pPr>
            <w:r>
              <w:rPr>
                <w:rFonts w:eastAsia="Times New Roman"/>
              </w:rPr>
              <w:t>Правила</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товой полости,</w:t>
            </w:r>
          </w:p>
        </w:tc>
        <w:tc>
          <w:tcPr>
            <w:tcW w:w="424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действия в соответствии с поставленной задачей и усло-</w:t>
            </w:r>
          </w:p>
        </w:tc>
        <w:tc>
          <w:tcPr>
            <w:tcW w:w="198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«Назови предметы</w:t>
            </w:r>
          </w:p>
        </w:tc>
        <w:tc>
          <w:tcPr>
            <w:tcW w:w="1720" w:type="dxa"/>
            <w:vMerge w:val="restart"/>
            <w:tcBorders>
              <w:right w:val="single" w:sz="8" w:space="0" w:color="auto"/>
            </w:tcBorders>
            <w:vAlign w:val="bottom"/>
          </w:tcPr>
          <w:p w:rsidR="00ED0808" w:rsidRDefault="00525ECD">
            <w:pPr>
              <w:spacing w:line="198" w:lineRule="exact"/>
              <w:ind w:left="60"/>
              <w:rPr>
                <w:sz w:val="20"/>
                <w:szCs w:val="20"/>
              </w:rPr>
            </w:pPr>
            <w:r>
              <w:rPr>
                <w:rFonts w:eastAsia="Times New Roman"/>
                <w:sz w:val="18"/>
                <w:szCs w:val="18"/>
              </w:rPr>
              <w:t>ция «Почему нужно</w:t>
            </w:r>
          </w:p>
        </w:tc>
        <w:tc>
          <w:tcPr>
            <w:tcW w:w="112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альные</w:t>
            </w:r>
          </w:p>
        </w:tc>
        <w:tc>
          <w:tcPr>
            <w:tcW w:w="106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00"/>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кожи.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виями ее реализации, в том числе во внутреннем плане;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гигиены».</w:t>
            </w:r>
          </w:p>
        </w:tc>
        <w:tc>
          <w:tcPr>
            <w:tcW w:w="1720" w:type="dxa"/>
            <w:vMerge/>
            <w:tcBorders>
              <w:right w:val="single" w:sz="8" w:space="0" w:color="auto"/>
            </w:tcBorders>
            <w:vAlign w:val="bottom"/>
          </w:tcPr>
          <w:p w:rsidR="00ED0808" w:rsidRDefault="00ED0808">
            <w:pPr>
              <w:rPr>
                <w:sz w:val="8"/>
                <w:szCs w:val="8"/>
              </w:rPr>
            </w:pPr>
          </w:p>
        </w:tc>
        <w:tc>
          <w:tcPr>
            <w:tcW w:w="112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чистить зубы?»:</w:t>
            </w:r>
          </w:p>
        </w:tc>
        <w:tc>
          <w:tcPr>
            <w:tcW w:w="112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сообщения</w:t>
            </w: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71"/>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13" w:lineRule="exact"/>
              <w:ind w:left="40"/>
              <w:rPr>
                <w:sz w:val="20"/>
                <w:szCs w:val="20"/>
              </w:rPr>
            </w:pPr>
            <w:r>
              <w:rPr>
                <w:rFonts w:eastAsia="Times New Roman"/>
              </w:rPr>
              <w:t>гигиены</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Охрана органов</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оценка </w:t>
            </w:r>
            <w:r>
              <w:rPr>
                <w:rFonts w:eastAsia="Times New Roman"/>
                <w:sz w:val="16"/>
                <w:szCs w:val="16"/>
              </w:rPr>
              <w:t>– выделять и формулировать то, что усвоено и что</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Обсуждение: зачем нужны</w:t>
            </w:r>
          </w:p>
        </w:tc>
        <w:tc>
          <w:tcPr>
            <w:tcW w:w="1720" w:type="dxa"/>
            <w:vMerge/>
            <w:tcBorders>
              <w:right w:val="single" w:sz="8" w:space="0" w:color="auto"/>
            </w:tcBorders>
            <w:vAlign w:val="bottom"/>
          </w:tcPr>
          <w:p w:rsidR="00ED0808" w:rsidRDefault="00ED0808">
            <w:pPr>
              <w:rPr>
                <w:sz w:val="6"/>
                <w:szCs w:val="6"/>
              </w:rPr>
            </w:pPr>
          </w:p>
        </w:tc>
        <w:tc>
          <w:tcPr>
            <w:tcW w:w="1120" w:type="dxa"/>
            <w:vMerge/>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14"/>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18"/>
                <w:szCs w:val="18"/>
              </w:rPr>
              <w:t>http://www.kindergor</w:t>
            </w:r>
          </w:p>
        </w:tc>
        <w:tc>
          <w:tcPr>
            <w:tcW w:w="1120" w:type="dxa"/>
            <w:vMerge/>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112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31"/>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1" w:lineRule="exact"/>
              <w:ind w:left="40"/>
              <w:rPr>
                <w:sz w:val="20"/>
                <w:szCs w:val="20"/>
              </w:rPr>
            </w:pPr>
            <w:r>
              <w:rPr>
                <w:rFonts w:eastAsia="Times New Roman"/>
                <w:sz w:val="15"/>
                <w:szCs w:val="15"/>
              </w:rPr>
              <w:t>чувств: зрения, слу-</w:t>
            </w:r>
          </w:p>
        </w:tc>
        <w:tc>
          <w:tcPr>
            <w:tcW w:w="4240" w:type="dxa"/>
            <w:tcBorders>
              <w:right w:val="single" w:sz="8" w:space="0" w:color="auto"/>
            </w:tcBorders>
            <w:vAlign w:val="bottom"/>
          </w:tcPr>
          <w:p w:rsidR="00ED0808" w:rsidRDefault="00525ECD">
            <w:pPr>
              <w:spacing w:line="131" w:lineRule="exact"/>
              <w:ind w:left="40"/>
              <w:rPr>
                <w:sz w:val="20"/>
                <w:szCs w:val="20"/>
              </w:rPr>
            </w:pPr>
            <w:r>
              <w:rPr>
                <w:rFonts w:eastAsia="Times New Roman"/>
                <w:sz w:val="15"/>
                <w:szCs w:val="15"/>
              </w:rPr>
              <w:t xml:space="preserve">нужно усвоить; </w:t>
            </w:r>
            <w:r>
              <w:rPr>
                <w:rFonts w:eastAsia="Times New Roman"/>
                <w:b/>
                <w:bCs/>
                <w:i/>
                <w:iCs/>
                <w:sz w:val="15"/>
                <w:szCs w:val="15"/>
              </w:rPr>
              <w:t>саморегуляция</w:t>
            </w:r>
            <w:r>
              <w:rPr>
                <w:rFonts w:eastAsia="Times New Roman"/>
                <w:sz w:val="15"/>
                <w:szCs w:val="15"/>
              </w:rPr>
              <w:t xml:space="preserve"> – стабилизация эмоциональ-</w:t>
            </w:r>
          </w:p>
        </w:tc>
        <w:tc>
          <w:tcPr>
            <w:tcW w:w="1980" w:type="dxa"/>
            <w:tcBorders>
              <w:right w:val="single" w:sz="8" w:space="0" w:color="auto"/>
            </w:tcBorders>
            <w:vAlign w:val="bottom"/>
          </w:tcPr>
          <w:p w:rsidR="00ED0808" w:rsidRDefault="00525ECD">
            <w:pPr>
              <w:spacing w:line="131" w:lineRule="exact"/>
              <w:ind w:left="60"/>
              <w:rPr>
                <w:sz w:val="20"/>
                <w:szCs w:val="20"/>
              </w:rPr>
            </w:pPr>
            <w:r>
              <w:rPr>
                <w:rFonts w:eastAsia="Times New Roman"/>
                <w:sz w:val="15"/>
                <w:szCs w:val="15"/>
              </w:rPr>
              <w:t>эти предметы, какие</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od.ru/rezentacii2.htm</w:t>
            </w:r>
          </w:p>
        </w:tc>
        <w:tc>
          <w:tcPr>
            <w:tcW w:w="112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ха, обоняния и др.</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ного состояния для решения учебных задач.</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правила гигиены они</w:t>
            </w:r>
          </w:p>
        </w:tc>
        <w:tc>
          <w:tcPr>
            <w:tcW w:w="1720" w:type="dxa"/>
            <w:vMerge/>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3"/>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49" w:lineRule="exact"/>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l</w:t>
            </w:r>
          </w:p>
        </w:tc>
        <w:tc>
          <w:tcPr>
            <w:tcW w:w="112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42"/>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Зачем нужны прави-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ориентироваться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помогают выполнять.</w:t>
            </w:r>
          </w:p>
        </w:tc>
        <w:tc>
          <w:tcPr>
            <w:tcW w:w="1720" w:type="dxa"/>
            <w:vMerge/>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w w:val="99"/>
                <w:sz w:val="16"/>
                <w:szCs w:val="16"/>
              </w:rPr>
              <w:t>новых знаний; инсце-</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101"/>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ла гигиены? Почему</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 разнообразии способов решения задач, осуществлять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Работа с текстами</w:t>
            </w:r>
          </w:p>
        </w:tc>
        <w:tc>
          <w:tcPr>
            <w:tcW w:w="1720" w:type="dxa"/>
            <w:tcBorders>
              <w:right w:val="single" w:sz="8" w:space="0" w:color="auto"/>
            </w:tcBorders>
            <w:vAlign w:val="bottom"/>
          </w:tcPr>
          <w:p w:rsidR="00ED0808" w:rsidRDefault="00ED0808">
            <w:pPr>
              <w:rPr>
                <w:sz w:val="8"/>
                <w:szCs w:val="8"/>
              </w:rPr>
            </w:pPr>
          </w:p>
        </w:tc>
        <w:tc>
          <w:tcPr>
            <w:tcW w:w="112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4"/>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нирование)</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20" w:type="dxa"/>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человек должен их</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смысловое чтение; </w:t>
            </w:r>
            <w:r>
              <w:rPr>
                <w:rFonts w:eastAsia="Times New Roman"/>
                <w:b/>
                <w:bCs/>
                <w:i/>
                <w:iCs/>
                <w:sz w:val="16"/>
                <w:szCs w:val="16"/>
              </w:rPr>
              <w:t>предметные</w:t>
            </w:r>
            <w:r>
              <w:rPr>
                <w:rFonts w:eastAsia="Times New Roman"/>
                <w:sz w:val="16"/>
                <w:szCs w:val="16"/>
              </w:rPr>
              <w:t xml:space="preserve"> – уточнять знания о пред-</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 заданиями учебника: (с.</w:t>
            </w:r>
          </w:p>
        </w:tc>
        <w:tc>
          <w:tcPr>
            <w:tcW w:w="1720" w:type="dxa"/>
            <w:tcBorders>
              <w:right w:val="single" w:sz="8" w:space="0" w:color="auto"/>
            </w:tcBorders>
            <w:vAlign w:val="bottom"/>
          </w:tcPr>
          <w:p w:rsidR="00ED0808" w:rsidRDefault="00ED0808">
            <w:pPr>
              <w:rPr>
                <w:sz w:val="8"/>
                <w:szCs w:val="8"/>
              </w:rPr>
            </w:pPr>
          </w:p>
        </w:tc>
        <w:tc>
          <w:tcPr>
            <w:tcW w:w="112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20" w:type="dxa"/>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56"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соблюдать?</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метах гигиены, их значении для здоровья человека; закреп-</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59–60).</w:t>
            </w:r>
          </w:p>
        </w:tc>
        <w:tc>
          <w:tcPr>
            <w:tcW w:w="1720" w:type="dxa"/>
            <w:tcBorders>
              <w:right w:val="single" w:sz="8" w:space="0" w:color="auto"/>
            </w:tcBorders>
            <w:vAlign w:val="bottom"/>
          </w:tcPr>
          <w:p w:rsidR="00ED0808" w:rsidRDefault="00ED0808">
            <w:pPr>
              <w:rPr>
                <w:sz w:val="5"/>
                <w:szCs w:val="5"/>
              </w:rPr>
            </w:pPr>
          </w:p>
        </w:tc>
        <w:tc>
          <w:tcPr>
            <w:tcW w:w="112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4"/>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20" w:type="dxa"/>
            <w:tcBorders>
              <w:right w:val="single" w:sz="8" w:space="0" w:color="auto"/>
            </w:tcBorders>
            <w:vAlign w:val="bottom"/>
          </w:tcPr>
          <w:p w:rsidR="00ED0808" w:rsidRDefault="00ED0808">
            <w:pPr>
              <w:rPr>
                <w:sz w:val="11"/>
                <w:szCs w:val="11"/>
              </w:rPr>
            </w:pPr>
          </w:p>
        </w:tc>
        <w:tc>
          <w:tcPr>
            <w:tcW w:w="1120" w:type="dxa"/>
            <w:tcBorders>
              <w:right w:val="single" w:sz="8" w:space="0" w:color="auto"/>
            </w:tcBorders>
            <w:vAlign w:val="bottom"/>
          </w:tcPr>
          <w:p w:rsidR="00ED0808" w:rsidRDefault="00ED0808">
            <w:pPr>
              <w:rPr>
                <w:sz w:val="11"/>
                <w:szCs w:val="11"/>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Понятия-антонимы:</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лять основные правила гигиены; </w:t>
            </w:r>
            <w:r>
              <w:rPr>
                <w:rFonts w:eastAsia="Times New Roman"/>
                <w:b/>
                <w:bCs/>
                <w:i/>
                <w:iCs/>
                <w:sz w:val="16"/>
                <w:szCs w:val="16"/>
              </w:rPr>
              <w:t>информационные</w:t>
            </w:r>
            <w:r>
              <w:rPr>
                <w:rFonts w:eastAsia="Times New Roman"/>
                <w:sz w:val="16"/>
                <w:szCs w:val="16"/>
              </w:rPr>
              <w:t xml:space="preserve"> – осу-</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Обобщение, рефлексия –</w:t>
            </w: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44"/>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vMerge/>
            <w:tcBorders>
              <w:right w:val="single" w:sz="8" w:space="0" w:color="auto"/>
            </w:tcBorders>
            <w:vAlign w:val="bottom"/>
          </w:tcPr>
          <w:p w:rsidR="00ED0808" w:rsidRDefault="00ED0808">
            <w:pPr>
              <w:rPr>
                <w:sz w:val="12"/>
                <w:szCs w:val="12"/>
              </w:rPr>
            </w:pPr>
          </w:p>
        </w:tc>
        <w:tc>
          <w:tcPr>
            <w:tcW w:w="1720" w:type="dxa"/>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«аккурат-ный –</w:t>
            </w: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ществлять сбор информации (извлечение необходимой</w:t>
            </w:r>
          </w:p>
        </w:tc>
        <w:tc>
          <w:tcPr>
            <w:tcW w:w="1980" w:type="dxa"/>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оценка работы класса в</w:t>
            </w:r>
          </w:p>
        </w:tc>
        <w:tc>
          <w:tcPr>
            <w:tcW w:w="1720" w:type="dxa"/>
            <w:tcBorders>
              <w:right w:val="single" w:sz="8" w:space="0" w:color="auto"/>
            </w:tcBorders>
            <w:vAlign w:val="bottom"/>
          </w:tcPr>
          <w:p w:rsidR="00ED0808" w:rsidRDefault="00ED0808">
            <w:pPr>
              <w:rPr>
                <w:sz w:val="12"/>
                <w:szCs w:val="12"/>
              </w:rPr>
            </w:pPr>
          </w:p>
        </w:tc>
        <w:tc>
          <w:tcPr>
            <w:tcW w:w="112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48"/>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2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20" w:type="dxa"/>
            <w:tcBorders>
              <w:bottom w:val="single" w:sz="8" w:space="0" w:color="auto"/>
              <w:right w:val="single" w:sz="8" w:space="0" w:color="auto"/>
            </w:tcBorders>
            <w:vAlign w:val="bottom"/>
          </w:tcPr>
          <w:p w:rsidR="00ED0808" w:rsidRDefault="00ED0808">
            <w:pPr>
              <w:rPr>
                <w:sz w:val="6"/>
                <w:szCs w:val="6"/>
              </w:rPr>
            </w:pPr>
          </w:p>
        </w:tc>
        <w:tc>
          <w:tcPr>
            <w:tcW w:w="112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75"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80"/>
        <w:gridCol w:w="4220"/>
        <w:gridCol w:w="1980"/>
        <w:gridCol w:w="1700"/>
        <w:gridCol w:w="1140"/>
        <w:gridCol w:w="1060"/>
        <w:gridCol w:w="30"/>
      </w:tblGrid>
      <w:tr w:rsidR="00ED0808">
        <w:trPr>
          <w:trHeight w:val="252"/>
        </w:trPr>
        <w:tc>
          <w:tcPr>
            <w:tcW w:w="640" w:type="dxa"/>
            <w:tcBorders>
              <w:top w:val="single" w:sz="8" w:space="0" w:color="auto"/>
              <w:left w:val="single" w:sz="8" w:space="0" w:color="auto"/>
              <w:right w:val="single" w:sz="8" w:space="0" w:color="auto"/>
            </w:tcBorders>
            <w:vAlign w:val="bottom"/>
          </w:tcPr>
          <w:p w:rsidR="00ED0808" w:rsidRDefault="00ED0808">
            <w:pPr>
              <w:rPr>
                <w:sz w:val="21"/>
                <w:szCs w:val="21"/>
              </w:rPr>
            </w:pPr>
          </w:p>
        </w:tc>
        <w:tc>
          <w:tcPr>
            <w:tcW w:w="1600" w:type="dxa"/>
            <w:tcBorders>
              <w:top w:val="single" w:sz="8" w:space="0" w:color="auto"/>
              <w:right w:val="single" w:sz="8" w:space="0" w:color="auto"/>
            </w:tcBorders>
            <w:vAlign w:val="bottom"/>
          </w:tcPr>
          <w:p w:rsidR="00ED0808" w:rsidRDefault="00ED0808">
            <w:pPr>
              <w:rPr>
                <w:sz w:val="21"/>
                <w:szCs w:val="21"/>
              </w:rPr>
            </w:pPr>
          </w:p>
        </w:tc>
        <w:tc>
          <w:tcPr>
            <w:tcW w:w="720" w:type="dxa"/>
            <w:tcBorders>
              <w:top w:val="single" w:sz="8" w:space="0" w:color="auto"/>
              <w:right w:val="single" w:sz="8" w:space="0" w:color="auto"/>
            </w:tcBorders>
            <w:vAlign w:val="bottom"/>
          </w:tcPr>
          <w:p w:rsidR="00ED0808" w:rsidRDefault="00ED0808">
            <w:pPr>
              <w:rPr>
                <w:sz w:val="21"/>
                <w:szCs w:val="21"/>
              </w:rPr>
            </w:pPr>
          </w:p>
        </w:tc>
        <w:tc>
          <w:tcPr>
            <w:tcW w:w="700" w:type="dxa"/>
            <w:tcBorders>
              <w:top w:val="single" w:sz="8" w:space="0" w:color="auto"/>
              <w:right w:val="single" w:sz="8" w:space="0" w:color="auto"/>
            </w:tcBorders>
            <w:vAlign w:val="bottom"/>
          </w:tcPr>
          <w:p w:rsidR="00ED0808" w:rsidRDefault="00ED0808">
            <w:pPr>
              <w:rPr>
                <w:sz w:val="21"/>
                <w:szCs w:val="21"/>
              </w:rPr>
            </w:pPr>
          </w:p>
        </w:tc>
        <w:tc>
          <w:tcPr>
            <w:tcW w:w="860" w:type="dxa"/>
            <w:tcBorders>
              <w:top w:val="single" w:sz="8" w:space="0" w:color="auto"/>
              <w:right w:val="single" w:sz="8" w:space="0" w:color="auto"/>
            </w:tcBorders>
            <w:vAlign w:val="bottom"/>
          </w:tcPr>
          <w:p w:rsidR="00ED0808" w:rsidRDefault="00ED0808">
            <w:pPr>
              <w:rPr>
                <w:sz w:val="21"/>
                <w:szCs w:val="21"/>
              </w:rPr>
            </w:pPr>
          </w:p>
        </w:tc>
        <w:tc>
          <w:tcPr>
            <w:tcW w:w="158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неаккураный»,</w:t>
            </w:r>
          </w:p>
        </w:tc>
        <w:tc>
          <w:tcPr>
            <w:tcW w:w="4220" w:type="dxa"/>
            <w:tcBorders>
              <w:top w:val="single" w:sz="8" w:space="0" w:color="auto"/>
              <w:right w:val="single" w:sz="8" w:space="0" w:color="auto"/>
            </w:tcBorders>
            <w:vAlign w:val="bottom"/>
          </w:tcPr>
          <w:p w:rsidR="00ED0808" w:rsidRDefault="00525ECD">
            <w:pPr>
              <w:ind w:left="20"/>
              <w:rPr>
                <w:sz w:val="20"/>
                <w:szCs w:val="20"/>
              </w:rPr>
            </w:pPr>
            <w:r>
              <w:rPr>
                <w:rFonts w:eastAsia="Times New Roman"/>
                <w:sz w:val="16"/>
                <w:szCs w:val="16"/>
              </w:rPr>
              <w:t>информации из различных источников).</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целом, своей деятельности</w:t>
            </w:r>
          </w:p>
        </w:tc>
        <w:tc>
          <w:tcPr>
            <w:tcW w:w="1700" w:type="dxa"/>
            <w:tcBorders>
              <w:top w:val="single" w:sz="8" w:space="0" w:color="auto"/>
              <w:right w:val="single" w:sz="8" w:space="0" w:color="auto"/>
            </w:tcBorders>
            <w:vAlign w:val="bottom"/>
          </w:tcPr>
          <w:p w:rsidR="00ED0808" w:rsidRDefault="00ED0808">
            <w:pPr>
              <w:rPr>
                <w:sz w:val="21"/>
                <w:szCs w:val="21"/>
              </w:rPr>
            </w:pPr>
          </w:p>
        </w:tc>
        <w:tc>
          <w:tcPr>
            <w:tcW w:w="1140" w:type="dxa"/>
            <w:tcBorders>
              <w:top w:val="single" w:sz="8" w:space="0" w:color="auto"/>
              <w:right w:val="single" w:sz="8" w:space="0" w:color="auto"/>
            </w:tcBorders>
            <w:vAlign w:val="bottom"/>
          </w:tcPr>
          <w:p w:rsidR="00ED0808" w:rsidRDefault="00ED0808">
            <w:pPr>
              <w:rPr>
                <w:sz w:val="21"/>
                <w:szCs w:val="21"/>
              </w:rPr>
            </w:pPr>
          </w:p>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«чистоплотный –</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сотрудничест-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нечистоплотный</w:t>
            </w:r>
          </w:p>
        </w:tc>
        <w:tc>
          <w:tcPr>
            <w:tcW w:w="4220" w:type="dxa"/>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во </w:t>
            </w:r>
            <w:r>
              <w:rPr>
                <w:rFonts w:eastAsia="Times New Roman"/>
                <w:sz w:val="16"/>
                <w:szCs w:val="16"/>
              </w:rPr>
              <w:t>– проявлять активность во взаимодействии для решения</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(чистюля -</w:t>
            </w:r>
          </w:p>
        </w:tc>
        <w:tc>
          <w:tcPr>
            <w:tcW w:w="4220" w:type="dxa"/>
            <w:tcBorders>
              <w:right w:val="single" w:sz="8" w:space="0" w:color="auto"/>
            </w:tcBorders>
            <w:vAlign w:val="bottom"/>
          </w:tcPr>
          <w:p w:rsidR="00ED0808" w:rsidRDefault="00525ECD">
            <w:pPr>
              <w:ind w:left="20"/>
              <w:rPr>
                <w:sz w:val="20"/>
                <w:szCs w:val="20"/>
              </w:rPr>
            </w:pPr>
            <w:r>
              <w:rPr>
                <w:rFonts w:eastAsia="Times New Roman"/>
                <w:w w:val="98"/>
                <w:sz w:val="16"/>
                <w:szCs w:val="16"/>
              </w:rPr>
              <w:t xml:space="preserve">познавательных задач; </w:t>
            </w:r>
            <w:r>
              <w:rPr>
                <w:rFonts w:eastAsia="Times New Roman"/>
                <w:b/>
                <w:bCs/>
                <w:i/>
                <w:iCs/>
                <w:w w:val="98"/>
                <w:sz w:val="16"/>
                <w:szCs w:val="16"/>
              </w:rPr>
              <w:t>управление коммуникацией</w:t>
            </w:r>
            <w:r>
              <w:rPr>
                <w:rFonts w:eastAsia="Times New Roman"/>
                <w:w w:val="98"/>
                <w:sz w:val="16"/>
                <w:szCs w:val="16"/>
              </w:rPr>
              <w:t xml:space="preserve"> –коорди-</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грязнуля)»</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нировать и принимать различные позиции во</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взаимодействии.</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следуют нормам</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здоровьесберегающего поведения; </w:t>
            </w:r>
            <w:r>
              <w:rPr>
                <w:rFonts w:eastAsia="Times New Roman"/>
                <w:b/>
                <w:bCs/>
                <w:i/>
                <w:iCs/>
                <w:sz w:val="16"/>
                <w:szCs w:val="16"/>
              </w:rPr>
              <w:t>смыслообразование</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осу-ществляют самооценку на основе критериев успеш-</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ности учебной деятельности</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80" w:type="dxa"/>
            <w:tcBorders>
              <w:bottom w:val="single" w:sz="8" w:space="0" w:color="auto"/>
              <w:right w:val="single" w:sz="8" w:space="0" w:color="auto"/>
            </w:tcBorders>
            <w:vAlign w:val="bottom"/>
          </w:tcPr>
          <w:p w:rsidR="00ED0808" w:rsidRDefault="00ED0808">
            <w:pPr>
              <w:rPr>
                <w:sz w:val="6"/>
                <w:szCs w:val="6"/>
              </w:rPr>
            </w:pPr>
          </w:p>
        </w:tc>
        <w:tc>
          <w:tcPr>
            <w:tcW w:w="422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50"/>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8"/>
                <w:szCs w:val="18"/>
              </w:rPr>
              <w:t>Что такое режим</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контроль и оценка</w:t>
            </w:r>
            <w:r>
              <w:rPr>
                <w:rFonts w:eastAsia="Times New Roman"/>
                <w:sz w:val="16"/>
                <w:szCs w:val="16"/>
              </w:rPr>
              <w:t xml:space="preserve"> – контролировать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«Мой</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Отчет</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33"/>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9"/>
              </w:rPr>
              <w:t>19</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О режиме дня</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дня и зачем он ну-</w:t>
            </w:r>
          </w:p>
        </w:tc>
        <w:tc>
          <w:tcPr>
            <w:tcW w:w="4220" w:type="dxa"/>
            <w:vMerge w:val="restart"/>
            <w:tcBorders>
              <w:right w:val="single" w:sz="8" w:space="0" w:color="auto"/>
            </w:tcBorders>
            <w:vAlign w:val="bottom"/>
          </w:tcPr>
          <w:p w:rsidR="00ED0808" w:rsidRDefault="00525ECD">
            <w:pPr>
              <w:spacing w:line="168" w:lineRule="exact"/>
              <w:ind w:left="20"/>
              <w:rPr>
                <w:sz w:val="20"/>
                <w:szCs w:val="20"/>
              </w:rPr>
            </w:pPr>
            <w:r>
              <w:rPr>
                <w:rFonts w:eastAsia="Times New Roman"/>
                <w:sz w:val="16"/>
                <w:szCs w:val="16"/>
              </w:rPr>
              <w:t>и оценивать свои действия при работе с нагляднообразным,</w:t>
            </w: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режим дня». Сравнение</w:t>
            </w:r>
          </w:p>
        </w:tc>
        <w:tc>
          <w:tcPr>
            <w:tcW w:w="1700" w:type="dxa"/>
            <w:tcBorders>
              <w:right w:val="single" w:sz="8" w:space="0" w:color="auto"/>
            </w:tcBorders>
            <w:vAlign w:val="bottom"/>
          </w:tcPr>
          <w:p w:rsidR="00ED0808" w:rsidRDefault="00ED0808">
            <w:pPr>
              <w:rPr>
                <w:sz w:val="11"/>
                <w:szCs w:val="11"/>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групп,</w:t>
            </w:r>
          </w:p>
        </w:tc>
        <w:tc>
          <w:tcPr>
            <w:tcW w:w="1060" w:type="dxa"/>
            <w:tcBorders>
              <w:right w:val="single" w:sz="8" w:space="0" w:color="auto"/>
            </w:tcBorders>
            <w:vAlign w:val="bottom"/>
          </w:tcPr>
          <w:p w:rsidR="00ED0808" w:rsidRDefault="00525ECD">
            <w:pPr>
              <w:spacing w:line="133" w:lineRule="exact"/>
              <w:ind w:left="60"/>
              <w:rPr>
                <w:sz w:val="20"/>
                <w:szCs w:val="20"/>
              </w:rPr>
            </w:pPr>
            <w:r>
              <w:rPr>
                <w:rFonts w:eastAsia="Times New Roman"/>
                <w:sz w:val="15"/>
                <w:szCs w:val="15"/>
              </w:rPr>
              <w:t>Информаци-</w:t>
            </w:r>
          </w:p>
        </w:tc>
        <w:tc>
          <w:tcPr>
            <w:tcW w:w="0" w:type="dxa"/>
            <w:vAlign w:val="bottom"/>
          </w:tcPr>
          <w:p w:rsidR="00ED0808" w:rsidRDefault="00ED0808">
            <w:pPr>
              <w:rPr>
                <w:sz w:val="1"/>
                <w:szCs w:val="1"/>
              </w:rPr>
            </w:pPr>
          </w:p>
        </w:tc>
      </w:tr>
      <w:tr w:rsidR="00ED0808">
        <w:trPr>
          <w:trHeight w:val="73"/>
        </w:trPr>
        <w:tc>
          <w:tcPr>
            <w:tcW w:w="640" w:type="dxa"/>
            <w:vMerge/>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22"/>
        </w:trPr>
        <w:tc>
          <w:tcPr>
            <w:tcW w:w="640" w:type="dxa"/>
            <w:vMerge/>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жен? Определение</w:t>
            </w:r>
          </w:p>
        </w:tc>
        <w:tc>
          <w:tcPr>
            <w:tcW w:w="4220" w:type="dxa"/>
            <w:tcBorders>
              <w:right w:val="single" w:sz="8" w:space="0" w:color="auto"/>
            </w:tcBorders>
            <w:vAlign w:val="bottom"/>
          </w:tcPr>
          <w:p w:rsidR="00ED0808" w:rsidRDefault="00525ECD">
            <w:pPr>
              <w:spacing w:line="123" w:lineRule="exact"/>
              <w:ind w:left="20"/>
              <w:rPr>
                <w:sz w:val="20"/>
                <w:szCs w:val="20"/>
              </w:rPr>
            </w:pPr>
            <w:r>
              <w:rPr>
                <w:rFonts w:eastAsia="Times New Roman"/>
                <w:sz w:val="14"/>
                <w:szCs w:val="14"/>
              </w:rPr>
              <w:t>словесно-образным и словесно-логическим материалом при</w:t>
            </w:r>
          </w:p>
        </w:tc>
        <w:tc>
          <w:tcPr>
            <w:tcW w:w="1980" w:type="dxa"/>
            <w:tcBorders>
              <w:right w:val="single" w:sz="8" w:space="0" w:color="auto"/>
            </w:tcBorders>
            <w:vAlign w:val="bottom"/>
          </w:tcPr>
          <w:p w:rsidR="00ED0808" w:rsidRDefault="00525ECD">
            <w:pPr>
              <w:spacing w:line="123" w:lineRule="exact"/>
              <w:ind w:left="60"/>
              <w:rPr>
                <w:sz w:val="20"/>
                <w:szCs w:val="20"/>
              </w:rPr>
            </w:pPr>
            <w:r>
              <w:rPr>
                <w:rFonts w:eastAsia="Times New Roman"/>
                <w:sz w:val="14"/>
                <w:szCs w:val="14"/>
              </w:rPr>
              <w:t>понятий «здоровье – бо-</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72"/>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vMerge/>
            <w:tcBorders>
              <w:right w:val="single" w:sz="8" w:space="0" w:color="auto"/>
            </w:tcBorders>
            <w:vAlign w:val="bottom"/>
          </w:tcPr>
          <w:p w:rsidR="00ED0808" w:rsidRDefault="00ED0808">
            <w:pPr>
              <w:rPr>
                <w:sz w:val="14"/>
                <w:szCs w:val="14"/>
              </w:rPr>
            </w:pPr>
          </w:p>
        </w:tc>
        <w:tc>
          <w:tcPr>
            <w:tcW w:w="4220" w:type="dxa"/>
            <w:tcBorders>
              <w:right w:val="single" w:sz="8" w:space="0" w:color="auto"/>
            </w:tcBorders>
            <w:vAlign w:val="bottom"/>
          </w:tcPr>
          <w:p w:rsidR="00ED0808" w:rsidRDefault="00525ECD">
            <w:pPr>
              <w:spacing w:line="172" w:lineRule="exact"/>
              <w:ind w:left="20"/>
              <w:rPr>
                <w:sz w:val="20"/>
                <w:szCs w:val="20"/>
              </w:rPr>
            </w:pPr>
            <w:r>
              <w:rPr>
                <w:rFonts w:eastAsia="Times New Roman"/>
                <w:sz w:val="16"/>
                <w:szCs w:val="16"/>
              </w:rPr>
              <w:t>сотрудничестве с учителем, одноклассниками.</w:t>
            </w:r>
          </w:p>
        </w:tc>
        <w:tc>
          <w:tcPr>
            <w:tcW w:w="198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6"/>
                <w:szCs w:val="16"/>
              </w:rPr>
              <w:t>лезнь».Обсуждение статьи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9"/>
                <w:szCs w:val="19"/>
              </w:rPr>
              <w:t>взаимо-</w:t>
            </w:r>
          </w:p>
        </w:tc>
        <w:tc>
          <w:tcPr>
            <w:tcW w:w="106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209"/>
        </w:trPr>
        <w:tc>
          <w:tcPr>
            <w:tcW w:w="640" w:type="dxa"/>
            <w:tcBorders>
              <w:left w:val="single" w:sz="8" w:space="0" w:color="auto"/>
              <w:right w:val="single" w:sz="8" w:space="0" w:color="auto"/>
            </w:tcBorders>
            <w:vAlign w:val="bottom"/>
          </w:tcPr>
          <w:p w:rsidR="00ED0808" w:rsidRDefault="00ED0808">
            <w:pPr>
              <w:rPr>
                <w:sz w:val="18"/>
                <w:szCs w:val="18"/>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18"/>
                <w:szCs w:val="18"/>
              </w:rPr>
            </w:pPr>
          </w:p>
        </w:tc>
        <w:tc>
          <w:tcPr>
            <w:tcW w:w="700" w:type="dxa"/>
            <w:tcBorders>
              <w:right w:val="single" w:sz="8" w:space="0" w:color="auto"/>
            </w:tcBorders>
            <w:vAlign w:val="bottom"/>
          </w:tcPr>
          <w:p w:rsidR="00ED0808" w:rsidRDefault="00ED0808">
            <w:pPr>
              <w:rPr>
                <w:sz w:val="18"/>
                <w:szCs w:val="18"/>
              </w:rPr>
            </w:pPr>
          </w:p>
        </w:tc>
        <w:tc>
          <w:tcPr>
            <w:tcW w:w="860" w:type="dxa"/>
            <w:tcBorders>
              <w:right w:val="single" w:sz="8" w:space="0" w:color="auto"/>
            </w:tcBorders>
            <w:vAlign w:val="bottom"/>
          </w:tcPr>
          <w:p w:rsidR="00ED0808" w:rsidRDefault="00ED0808">
            <w:pPr>
              <w:rPr>
                <w:sz w:val="18"/>
                <w:szCs w:val="18"/>
              </w:rPr>
            </w:pPr>
          </w:p>
        </w:tc>
        <w:tc>
          <w:tcPr>
            <w:tcW w:w="158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времени по часам</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учебника (с. 61).Составле-</w:t>
            </w:r>
          </w:p>
        </w:tc>
        <w:tc>
          <w:tcPr>
            <w:tcW w:w="170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525ECD">
            <w:pPr>
              <w:spacing w:line="208" w:lineRule="exact"/>
              <w:ind w:left="60"/>
              <w:rPr>
                <w:sz w:val="20"/>
                <w:szCs w:val="20"/>
              </w:rPr>
            </w:pPr>
            <w:r>
              <w:rPr>
                <w:rFonts w:eastAsia="Times New Roman"/>
                <w:sz w:val="20"/>
                <w:szCs w:val="20"/>
              </w:rPr>
              <w:t>проверка</w:t>
            </w:r>
          </w:p>
        </w:tc>
        <w:tc>
          <w:tcPr>
            <w:tcW w:w="106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158"/>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525ECD">
            <w:pPr>
              <w:spacing w:line="158" w:lineRule="exact"/>
              <w:ind w:left="40"/>
              <w:rPr>
                <w:sz w:val="20"/>
                <w:szCs w:val="20"/>
              </w:rPr>
            </w:pPr>
            <w:r>
              <w:rPr>
                <w:rFonts w:eastAsia="Times New Roman"/>
                <w:b/>
                <w:bCs/>
                <w:i/>
                <w:iCs/>
                <w:sz w:val="16"/>
                <w:szCs w:val="16"/>
              </w:rPr>
              <w:t>вых знаний; урок-</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tcBorders>
              <w:right w:val="single" w:sz="8" w:space="0" w:color="auto"/>
            </w:tcBorders>
            <w:vAlign w:val="bottom"/>
          </w:tcPr>
          <w:p w:rsidR="00ED0808" w:rsidRDefault="00525ECD">
            <w:pPr>
              <w:spacing w:line="158" w:lineRule="exact"/>
              <w:ind w:left="40"/>
              <w:rPr>
                <w:sz w:val="20"/>
                <w:szCs w:val="20"/>
              </w:rPr>
            </w:pPr>
            <w:r>
              <w:rPr>
                <w:rFonts w:eastAsia="Times New Roman"/>
                <w:sz w:val="18"/>
                <w:szCs w:val="18"/>
              </w:rPr>
              <w:t>как условие пра-</w:t>
            </w:r>
          </w:p>
        </w:tc>
        <w:tc>
          <w:tcPr>
            <w:tcW w:w="4220" w:type="dxa"/>
            <w:tcBorders>
              <w:right w:val="single" w:sz="8" w:space="0" w:color="auto"/>
            </w:tcBorders>
            <w:vAlign w:val="bottom"/>
          </w:tcPr>
          <w:p w:rsidR="00ED0808" w:rsidRDefault="00525ECD">
            <w:pPr>
              <w:spacing w:line="158" w:lineRule="exact"/>
              <w:ind w:left="2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определять</w:t>
            </w:r>
          </w:p>
        </w:tc>
        <w:tc>
          <w:tcPr>
            <w:tcW w:w="1980" w:type="dxa"/>
            <w:tcBorders>
              <w:right w:val="single" w:sz="8" w:space="0" w:color="auto"/>
            </w:tcBorders>
            <w:vAlign w:val="bottom"/>
          </w:tcPr>
          <w:p w:rsidR="00ED0808" w:rsidRDefault="00525ECD">
            <w:pPr>
              <w:spacing w:line="158" w:lineRule="exact"/>
              <w:ind w:left="60"/>
              <w:rPr>
                <w:sz w:val="20"/>
                <w:szCs w:val="20"/>
              </w:rPr>
            </w:pPr>
            <w:r>
              <w:rPr>
                <w:rFonts w:eastAsia="Times New Roman"/>
                <w:sz w:val="16"/>
                <w:szCs w:val="16"/>
              </w:rPr>
              <w:t>ние режима дня. Упраж-</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вильной организа-</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время по часам как условие правильной организации труда</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нения с часами:«Определи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80"/>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spacing w:line="177"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ции труда и отды-</w:t>
            </w:r>
          </w:p>
        </w:tc>
        <w:tc>
          <w:tcPr>
            <w:tcW w:w="4220" w:type="dxa"/>
            <w:vMerge w:val="restart"/>
            <w:tcBorders>
              <w:right w:val="single" w:sz="8" w:space="0" w:color="auto"/>
            </w:tcBorders>
            <w:vAlign w:val="bottom"/>
          </w:tcPr>
          <w:p w:rsidR="00ED0808" w:rsidRDefault="00525ECD">
            <w:pPr>
              <w:spacing w:line="178" w:lineRule="exact"/>
              <w:ind w:left="20"/>
              <w:rPr>
                <w:sz w:val="20"/>
                <w:szCs w:val="20"/>
              </w:rPr>
            </w:pPr>
            <w:r>
              <w:rPr>
                <w:rFonts w:eastAsia="Times New Roman"/>
                <w:sz w:val="16"/>
                <w:szCs w:val="16"/>
              </w:rPr>
              <w:t>и отдыха, определять время по часам с точностью до часа.</w:t>
            </w:r>
          </w:p>
        </w:tc>
        <w:tc>
          <w:tcPr>
            <w:tcW w:w="1980" w:type="dxa"/>
            <w:vMerge w:val="restart"/>
            <w:tcBorders>
              <w:right w:val="single" w:sz="8" w:space="0" w:color="auto"/>
            </w:tcBorders>
            <w:vAlign w:val="bottom"/>
          </w:tcPr>
          <w:p w:rsidR="00ED0808" w:rsidRDefault="00525ECD">
            <w:pPr>
              <w:spacing w:line="178" w:lineRule="exact"/>
              <w:ind w:left="60"/>
              <w:rPr>
                <w:sz w:val="20"/>
                <w:szCs w:val="20"/>
              </w:rPr>
            </w:pPr>
            <w:r>
              <w:rPr>
                <w:rFonts w:eastAsia="Times New Roman"/>
                <w:sz w:val="16"/>
                <w:szCs w:val="16"/>
              </w:rPr>
              <w:t>время на часах», «Закончи</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18"/>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tcBorders>
              <w:right w:val="single" w:sz="8" w:space="0" w:color="auto"/>
            </w:tcBorders>
            <w:vAlign w:val="bottom"/>
          </w:tcPr>
          <w:p w:rsidR="00ED0808" w:rsidRDefault="00ED0808">
            <w:pPr>
              <w:rPr>
                <w:sz w:val="10"/>
                <w:szCs w:val="10"/>
              </w:rPr>
            </w:pPr>
          </w:p>
        </w:tc>
        <w:tc>
          <w:tcPr>
            <w:tcW w:w="422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val="restart"/>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ха. Понятия-анто-</w:t>
            </w:r>
          </w:p>
        </w:tc>
        <w:tc>
          <w:tcPr>
            <w:tcW w:w="4220" w:type="dxa"/>
            <w:vMerge w:val="restart"/>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предложение». Дидакти-</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9"/>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tcBorders>
              <w:right w:val="single" w:sz="8" w:space="0" w:color="auto"/>
            </w:tcBorders>
            <w:vAlign w:val="bottom"/>
          </w:tcPr>
          <w:p w:rsidR="00ED0808" w:rsidRDefault="00ED0808">
            <w:pPr>
              <w:rPr>
                <w:sz w:val="9"/>
                <w:szCs w:val="9"/>
              </w:rPr>
            </w:pPr>
          </w:p>
        </w:tc>
        <w:tc>
          <w:tcPr>
            <w:tcW w:w="422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83"/>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val="restart"/>
            <w:tcBorders>
              <w:right w:val="single" w:sz="8" w:space="0" w:color="auto"/>
            </w:tcBorders>
            <w:vAlign w:val="bottom"/>
          </w:tcPr>
          <w:p w:rsidR="00ED0808" w:rsidRDefault="00525ECD">
            <w:pPr>
              <w:spacing w:line="145" w:lineRule="exact"/>
              <w:ind w:left="20"/>
              <w:rPr>
                <w:sz w:val="20"/>
                <w:szCs w:val="20"/>
              </w:rPr>
            </w:pPr>
            <w:r>
              <w:rPr>
                <w:rFonts w:eastAsia="Times New Roman"/>
                <w:b/>
                <w:bCs/>
                <w:i/>
                <w:iCs/>
                <w:sz w:val="16"/>
                <w:szCs w:val="16"/>
              </w:rPr>
              <w:t xml:space="preserve">трудничества </w:t>
            </w:r>
            <w:r>
              <w:rPr>
                <w:rFonts w:eastAsia="Times New Roman"/>
                <w:sz w:val="16"/>
                <w:szCs w:val="16"/>
              </w:rPr>
              <w:t>– договариваться о распределении функций</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ческая игра «Угадай, что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32"/>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tcBorders>
              <w:right w:val="single" w:sz="8" w:space="0" w:color="auto"/>
            </w:tcBorders>
            <w:vAlign w:val="bottom"/>
          </w:tcPr>
          <w:p w:rsidR="00ED0808" w:rsidRDefault="00525ECD">
            <w:pPr>
              <w:spacing w:line="132" w:lineRule="exact"/>
              <w:ind w:left="40"/>
              <w:rPr>
                <w:sz w:val="20"/>
                <w:szCs w:val="20"/>
              </w:rPr>
            </w:pPr>
            <w:r>
              <w:rPr>
                <w:rFonts w:eastAsia="Times New Roman"/>
                <w:sz w:val="15"/>
                <w:szCs w:val="15"/>
              </w:rPr>
              <w:t>нимы: «организо-</w:t>
            </w:r>
          </w:p>
        </w:tc>
        <w:tc>
          <w:tcPr>
            <w:tcW w:w="422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525ECD">
            <w:pPr>
              <w:spacing w:line="132" w:lineRule="exact"/>
              <w:ind w:left="60"/>
              <w:rPr>
                <w:sz w:val="20"/>
                <w:szCs w:val="20"/>
              </w:rPr>
            </w:pPr>
            <w:r>
              <w:rPr>
                <w:rFonts w:eastAsia="Times New Roman"/>
                <w:sz w:val="15"/>
                <w:szCs w:val="15"/>
              </w:rPr>
              <w:t>1-4 класс.</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ванный – неорга-</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и ролей в совместной деятельности; </w:t>
            </w:r>
            <w:r>
              <w:rPr>
                <w:rFonts w:eastAsia="Times New Roman"/>
                <w:b/>
                <w:bCs/>
                <w:i/>
                <w:iCs/>
                <w:sz w:val="16"/>
                <w:szCs w:val="16"/>
              </w:rPr>
              <w:t>взаимодействие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за часы?». Выполнение</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52"/>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vMerge/>
            <w:tcBorders>
              <w:right w:val="single" w:sz="8" w:space="0" w:color="auto"/>
            </w:tcBorders>
            <w:vAlign w:val="bottom"/>
          </w:tcPr>
          <w:p w:rsidR="00ED0808" w:rsidRDefault="00ED0808">
            <w:pPr>
              <w:rPr>
                <w:sz w:val="13"/>
                <w:szCs w:val="13"/>
              </w:rPr>
            </w:pP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строить монологическое высказывание.</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задания в рабочей тетради:</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Merge/>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низованный». Ре-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принимают образ</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игра «Разыграем сценку»</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206"/>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ED0808">
            <w:pPr>
              <w:rPr>
                <w:sz w:val="17"/>
                <w:szCs w:val="17"/>
              </w:rPr>
            </w:pP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80" w:type="dxa"/>
            <w:tcBorders>
              <w:right w:val="single" w:sz="8" w:space="0" w:color="auto"/>
            </w:tcBorders>
            <w:vAlign w:val="bottom"/>
          </w:tcPr>
          <w:p w:rsidR="00ED0808" w:rsidRDefault="00525ECD">
            <w:pPr>
              <w:spacing w:line="206" w:lineRule="exact"/>
              <w:ind w:left="40"/>
              <w:rPr>
                <w:sz w:val="20"/>
                <w:szCs w:val="20"/>
              </w:rPr>
            </w:pPr>
            <w:r>
              <w:rPr>
                <w:rFonts w:eastAsia="Times New Roman"/>
                <w:sz w:val="18"/>
                <w:szCs w:val="18"/>
              </w:rPr>
              <w:t>жим дня перво-</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«хорошего ученика»; </w:t>
            </w:r>
            <w:r>
              <w:rPr>
                <w:rFonts w:eastAsia="Times New Roman"/>
                <w:b/>
                <w:bCs/>
                <w:i/>
                <w:iCs/>
                <w:sz w:val="16"/>
                <w:szCs w:val="16"/>
              </w:rPr>
              <w:t>смыслообразование</w:t>
            </w:r>
            <w:r>
              <w:rPr>
                <w:rFonts w:eastAsia="Times New Roman"/>
                <w:sz w:val="16"/>
                <w:szCs w:val="16"/>
              </w:rPr>
              <w:t xml:space="preserve"> – осознают зна-</w:t>
            </w:r>
          </w:p>
        </w:tc>
        <w:tc>
          <w:tcPr>
            <w:tcW w:w="1980" w:type="dxa"/>
            <w:tcBorders>
              <w:right w:val="single" w:sz="8" w:space="0" w:color="auto"/>
            </w:tcBorders>
            <w:vAlign w:val="bottom"/>
          </w:tcPr>
          <w:p w:rsidR="00ED0808" w:rsidRDefault="00ED0808">
            <w:pPr>
              <w:rPr>
                <w:sz w:val="17"/>
                <w:szCs w:val="17"/>
              </w:rPr>
            </w:pPr>
          </w:p>
        </w:tc>
        <w:tc>
          <w:tcPr>
            <w:tcW w:w="1700" w:type="dxa"/>
            <w:tcBorders>
              <w:right w:val="single" w:sz="8" w:space="0" w:color="auto"/>
            </w:tcBorders>
            <w:vAlign w:val="bottom"/>
          </w:tcPr>
          <w:p w:rsidR="00ED0808" w:rsidRDefault="00ED0808">
            <w:pPr>
              <w:rPr>
                <w:sz w:val="17"/>
                <w:szCs w:val="17"/>
              </w:rPr>
            </w:pPr>
          </w:p>
        </w:tc>
        <w:tc>
          <w:tcPr>
            <w:tcW w:w="1140" w:type="dxa"/>
            <w:tcBorders>
              <w:right w:val="single" w:sz="8" w:space="0" w:color="auto"/>
            </w:tcBorders>
            <w:vAlign w:val="bottom"/>
          </w:tcPr>
          <w:p w:rsidR="00ED0808" w:rsidRDefault="00ED0808">
            <w:pPr>
              <w:rPr>
                <w:sz w:val="17"/>
                <w:szCs w:val="17"/>
              </w:rPr>
            </w:pPr>
          </w:p>
        </w:tc>
        <w:tc>
          <w:tcPr>
            <w:tcW w:w="1060" w:type="dxa"/>
            <w:tcBorders>
              <w:right w:val="single" w:sz="8" w:space="0" w:color="auto"/>
            </w:tcBorders>
            <w:vAlign w:val="bottom"/>
          </w:tcPr>
          <w:p w:rsidR="00ED0808" w:rsidRDefault="00ED0808">
            <w:pPr>
              <w:rPr>
                <w:sz w:val="17"/>
                <w:szCs w:val="17"/>
              </w:rPr>
            </w:pPr>
          </w:p>
        </w:tc>
        <w:tc>
          <w:tcPr>
            <w:tcW w:w="0" w:type="dxa"/>
            <w:vAlign w:val="bottom"/>
          </w:tcPr>
          <w:p w:rsidR="00ED0808" w:rsidRDefault="00ED0808">
            <w:pPr>
              <w:rPr>
                <w:sz w:val="1"/>
                <w:szCs w:val="1"/>
              </w:rPr>
            </w:pPr>
          </w:p>
        </w:tc>
      </w:tr>
      <w:tr w:rsidR="00ED0808">
        <w:trPr>
          <w:trHeight w:val="162"/>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классника.</w:t>
            </w:r>
          </w:p>
        </w:tc>
        <w:tc>
          <w:tcPr>
            <w:tcW w:w="4220" w:type="dxa"/>
            <w:tcBorders>
              <w:right w:val="single" w:sz="8" w:space="0" w:color="auto"/>
            </w:tcBorders>
            <w:vAlign w:val="bottom"/>
          </w:tcPr>
          <w:p w:rsidR="00ED0808" w:rsidRDefault="00525ECD">
            <w:pPr>
              <w:spacing w:line="161" w:lineRule="exact"/>
              <w:ind w:left="20"/>
              <w:rPr>
                <w:sz w:val="20"/>
                <w:szCs w:val="20"/>
              </w:rPr>
            </w:pPr>
            <w:r>
              <w:rPr>
                <w:rFonts w:eastAsia="Times New Roman"/>
                <w:sz w:val="16"/>
                <w:szCs w:val="16"/>
              </w:rPr>
              <w:t>чение учебной деятельности</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57"/>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5"/>
        </w:trPr>
        <w:tc>
          <w:tcPr>
            <w:tcW w:w="640" w:type="dxa"/>
            <w:tcBorders>
              <w:left w:val="single" w:sz="8" w:space="0" w:color="auto"/>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80" w:type="dxa"/>
            <w:tcBorders>
              <w:bottom w:val="single" w:sz="8" w:space="0" w:color="auto"/>
              <w:right w:val="single" w:sz="8" w:space="0" w:color="auto"/>
            </w:tcBorders>
            <w:vAlign w:val="bottom"/>
          </w:tcPr>
          <w:p w:rsidR="00ED0808" w:rsidRDefault="00ED0808">
            <w:pPr>
              <w:rPr>
                <w:sz w:val="6"/>
                <w:szCs w:val="6"/>
              </w:rPr>
            </w:pPr>
          </w:p>
        </w:tc>
        <w:tc>
          <w:tcPr>
            <w:tcW w:w="422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46"/>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ED0808">
            <w:pPr>
              <w:rPr>
                <w:sz w:val="21"/>
                <w:szCs w:val="21"/>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Речевая разминка «Про-</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94"/>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9"/>
              </w:rPr>
              <w:t>20</w:t>
            </w: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w w:val="99"/>
              </w:rPr>
              <w:t>Урок в</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Будем развивать</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sz w:val="16"/>
                <w:szCs w:val="16"/>
              </w:rPr>
              <w:t>действовать в учебном сотрудничестве в соответствии</w:t>
            </w:r>
          </w:p>
        </w:tc>
        <w:tc>
          <w:tcPr>
            <w:tcW w:w="1980" w:type="dxa"/>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должи предложения».</w:t>
            </w:r>
          </w:p>
        </w:tc>
        <w:tc>
          <w:tcPr>
            <w:tcW w:w="1700" w:type="dxa"/>
            <w:tcBorders>
              <w:right w:val="single" w:sz="8" w:space="0" w:color="auto"/>
            </w:tcBorders>
            <w:vAlign w:val="bottom"/>
          </w:tcPr>
          <w:p w:rsidR="00ED0808" w:rsidRDefault="00ED0808">
            <w:pPr>
              <w:rPr>
                <w:sz w:val="16"/>
                <w:szCs w:val="16"/>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Тестовые</w:t>
            </w: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6"/>
        </w:trPr>
        <w:tc>
          <w:tcPr>
            <w:tcW w:w="640" w:type="dxa"/>
            <w:vMerge/>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силу, ловкость</w:t>
            </w:r>
          </w:p>
        </w:tc>
        <w:tc>
          <w:tcPr>
            <w:tcW w:w="4220" w:type="dxa"/>
            <w:vMerge w:val="restart"/>
            <w:tcBorders>
              <w:right w:val="single" w:sz="8" w:space="0" w:color="auto"/>
            </w:tcBorders>
            <w:vAlign w:val="bottom"/>
          </w:tcPr>
          <w:p w:rsidR="00ED0808" w:rsidRDefault="00525ECD">
            <w:pPr>
              <w:spacing w:line="161" w:lineRule="exact"/>
              <w:ind w:left="20"/>
              <w:rPr>
                <w:sz w:val="20"/>
                <w:szCs w:val="20"/>
              </w:rPr>
            </w:pPr>
            <w:r>
              <w:rPr>
                <w:rFonts w:eastAsia="Times New Roman"/>
                <w:sz w:val="16"/>
                <w:szCs w:val="16"/>
              </w:rPr>
              <w:t>с принятой ролью.</w:t>
            </w:r>
          </w:p>
        </w:tc>
        <w:tc>
          <w:tcPr>
            <w:tcW w:w="198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Игры-соревнования в</w:t>
            </w: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6"/>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spacing w:line="244" w:lineRule="exact"/>
              <w:jc w:val="center"/>
              <w:rPr>
                <w:sz w:val="20"/>
                <w:szCs w:val="20"/>
              </w:rPr>
            </w:pPr>
            <w:r>
              <w:rPr>
                <w:rFonts w:eastAsia="Times New Roman"/>
                <w:w w:val="99"/>
              </w:rPr>
              <w:t>спортивном</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tcBorders>
              <w:right w:val="single" w:sz="8" w:space="0" w:color="auto"/>
            </w:tcBorders>
            <w:vAlign w:val="bottom"/>
          </w:tcPr>
          <w:p w:rsidR="00ED0808" w:rsidRDefault="00ED0808">
            <w:pPr>
              <w:rPr>
                <w:sz w:val="10"/>
                <w:szCs w:val="10"/>
              </w:rPr>
            </w:pPr>
          </w:p>
        </w:tc>
        <w:tc>
          <w:tcPr>
            <w:tcW w:w="422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задания</w:t>
            </w:r>
          </w:p>
        </w:tc>
        <w:tc>
          <w:tcPr>
            <w:tcW w:w="1060" w:type="dxa"/>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28"/>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и быстроту.</w:t>
            </w:r>
          </w:p>
        </w:tc>
        <w:tc>
          <w:tcPr>
            <w:tcW w:w="4220" w:type="dxa"/>
            <w:vMerge w:val="restart"/>
            <w:tcBorders>
              <w:right w:val="single" w:sz="8" w:space="0" w:color="auto"/>
            </w:tcBorders>
            <w:vAlign w:val="bottom"/>
          </w:tcPr>
          <w:p w:rsidR="00ED0808" w:rsidRDefault="00525ECD">
            <w:pPr>
              <w:spacing w:line="155"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контролировать и</w:t>
            </w:r>
          </w:p>
        </w:tc>
        <w:tc>
          <w:tcPr>
            <w:tcW w:w="1980" w:type="dxa"/>
            <w:vMerge w:val="restart"/>
            <w:tcBorders>
              <w:right w:val="single" w:sz="8" w:space="0" w:color="auto"/>
            </w:tcBorders>
            <w:vAlign w:val="bottom"/>
          </w:tcPr>
          <w:p w:rsidR="00ED0808" w:rsidRDefault="00525ECD">
            <w:pPr>
              <w:spacing w:line="191" w:lineRule="exact"/>
              <w:ind w:left="60"/>
              <w:rPr>
                <w:sz w:val="20"/>
                <w:szCs w:val="20"/>
              </w:rPr>
            </w:pPr>
            <w:r>
              <w:rPr>
                <w:rFonts w:eastAsia="Times New Roman"/>
                <w:sz w:val="18"/>
                <w:szCs w:val="18"/>
              </w:rPr>
              <w:t>спортивном зале на</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63"/>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238" w:lineRule="exact"/>
              <w:jc w:val="center"/>
              <w:rPr>
                <w:sz w:val="20"/>
                <w:szCs w:val="20"/>
              </w:rPr>
            </w:pPr>
            <w:r>
              <w:rPr>
                <w:rFonts w:eastAsia="Times New Roman"/>
              </w:rPr>
              <w:t>зале</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tcBorders>
              <w:right w:val="single" w:sz="8" w:space="0" w:color="auto"/>
            </w:tcBorders>
            <w:vAlign w:val="bottom"/>
          </w:tcPr>
          <w:p w:rsidR="00ED0808" w:rsidRDefault="00ED0808">
            <w:pPr>
              <w:rPr>
                <w:sz w:val="5"/>
                <w:szCs w:val="5"/>
              </w:rPr>
            </w:pPr>
          </w:p>
        </w:tc>
        <w:tc>
          <w:tcPr>
            <w:tcW w:w="422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vMerge/>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Физическая куль-</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оценивать процесс и результат деятельности; </w:t>
            </w:r>
            <w:r>
              <w:rPr>
                <w:rFonts w:eastAsia="Times New Roman"/>
                <w:b/>
                <w:bCs/>
                <w:i/>
                <w:iCs/>
                <w:sz w:val="16"/>
                <w:szCs w:val="16"/>
              </w:rPr>
              <w:t>предметные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5" w:lineRule="exact"/>
              <w:ind w:left="60"/>
              <w:rPr>
                <w:sz w:val="20"/>
                <w:szCs w:val="20"/>
              </w:rPr>
            </w:pPr>
            <w:r>
              <w:rPr>
                <w:rFonts w:eastAsia="Times New Roman"/>
                <w:sz w:val="18"/>
                <w:szCs w:val="18"/>
              </w:rPr>
              <w:t>ловкость и быстроту.</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тура. Правила</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уточнять правила закаливания, осознавать необходимость в</w:t>
            </w:r>
          </w:p>
        </w:tc>
        <w:tc>
          <w:tcPr>
            <w:tcW w:w="1980" w:type="dxa"/>
            <w:tcBorders>
              <w:right w:val="single" w:sz="8" w:space="0" w:color="auto"/>
            </w:tcBorders>
            <w:vAlign w:val="bottom"/>
          </w:tcPr>
          <w:p w:rsidR="00ED0808" w:rsidRDefault="00525ECD">
            <w:pPr>
              <w:spacing w:line="185" w:lineRule="exact"/>
              <w:ind w:left="60"/>
              <w:rPr>
                <w:sz w:val="20"/>
                <w:szCs w:val="20"/>
              </w:rPr>
            </w:pPr>
            <w:r>
              <w:rPr>
                <w:rFonts w:eastAsia="Times New Roman"/>
                <w:sz w:val="18"/>
                <w:szCs w:val="18"/>
              </w:rPr>
              <w:t>Обсуждение вопроса</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53"/>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525ECD">
            <w:pPr>
              <w:spacing w:line="153" w:lineRule="exact"/>
              <w:jc w:val="center"/>
              <w:rPr>
                <w:sz w:val="20"/>
                <w:szCs w:val="20"/>
              </w:rPr>
            </w:pPr>
            <w:r>
              <w:rPr>
                <w:rFonts w:eastAsia="Times New Roman"/>
                <w:b/>
                <w:bCs/>
                <w:i/>
                <w:iCs/>
                <w:w w:val="94"/>
                <w:sz w:val="16"/>
                <w:szCs w:val="16"/>
              </w:rPr>
              <w:t>(применение знаний</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закаливания</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развитии силы, ловкости и быстроты.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«Что такое физическая</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6"/>
                <w:sz w:val="16"/>
                <w:szCs w:val="16"/>
              </w:rPr>
              <w:t>на практике;</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tcBorders>
              <w:right w:val="single" w:sz="8" w:space="0" w:color="auto"/>
            </w:tcBorders>
            <w:vAlign w:val="bottom"/>
          </w:tcPr>
          <w:p w:rsidR="00ED0808" w:rsidRDefault="00ED0808">
            <w:pPr>
              <w:rPr>
                <w:sz w:val="5"/>
                <w:szCs w:val="5"/>
              </w:rPr>
            </w:pPr>
          </w:p>
        </w:tc>
        <w:tc>
          <w:tcPr>
            <w:tcW w:w="4220" w:type="dxa"/>
            <w:vMerge w:val="restart"/>
            <w:tcBorders>
              <w:right w:val="single" w:sz="8" w:space="0" w:color="auto"/>
            </w:tcBorders>
            <w:vAlign w:val="bottom"/>
          </w:tcPr>
          <w:p w:rsidR="00ED0808" w:rsidRDefault="00525ECD">
            <w:pPr>
              <w:spacing w:line="175"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1"/>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tcBorders>
              <w:right w:val="single" w:sz="8" w:space="0" w:color="auto"/>
            </w:tcBorders>
            <w:vAlign w:val="bottom"/>
          </w:tcPr>
          <w:p w:rsidR="00ED0808" w:rsidRDefault="00ED0808">
            <w:pPr>
              <w:rPr>
                <w:sz w:val="9"/>
                <w:szCs w:val="9"/>
              </w:rPr>
            </w:pPr>
          </w:p>
        </w:tc>
        <w:tc>
          <w:tcPr>
            <w:tcW w:w="422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культура». Работа с</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3"/>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1" w:lineRule="exact"/>
              <w:jc w:val="center"/>
              <w:rPr>
                <w:sz w:val="20"/>
                <w:szCs w:val="20"/>
              </w:rPr>
            </w:pPr>
            <w:r>
              <w:rPr>
                <w:rFonts w:eastAsia="Times New Roman"/>
                <w:b/>
                <w:bCs/>
                <w:i/>
                <w:iCs/>
                <w:w w:val="94"/>
                <w:sz w:val="16"/>
                <w:szCs w:val="16"/>
              </w:rPr>
              <w:t>спортивный час)</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чество </w:t>
            </w:r>
            <w:r>
              <w:rPr>
                <w:rFonts w:eastAsia="Times New Roman"/>
                <w:sz w:val="16"/>
                <w:szCs w:val="16"/>
              </w:rPr>
              <w:t>– предлагать помощь в сотрудничестве;</w:t>
            </w:r>
            <w:r>
              <w:rPr>
                <w:rFonts w:eastAsia="Times New Roman"/>
                <w:b/>
                <w:bCs/>
                <w:i/>
                <w:iCs/>
                <w:sz w:val="16"/>
                <w:szCs w:val="16"/>
              </w:rPr>
              <w:t xml:space="preserve"> планирова-</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54"/>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tcBorders>
              <w:right w:val="single" w:sz="8" w:space="0" w:color="auto"/>
            </w:tcBorders>
            <w:vAlign w:val="bottom"/>
          </w:tcPr>
          <w:p w:rsidR="00ED0808" w:rsidRDefault="00ED0808">
            <w:pPr>
              <w:rPr>
                <w:sz w:val="13"/>
                <w:szCs w:val="13"/>
              </w:rPr>
            </w:pPr>
          </w:p>
        </w:tc>
        <w:tc>
          <w:tcPr>
            <w:tcW w:w="4220" w:type="dxa"/>
            <w:vMerge/>
            <w:tcBorders>
              <w:right w:val="single" w:sz="8" w:space="0" w:color="auto"/>
            </w:tcBorders>
            <w:vAlign w:val="bottom"/>
          </w:tcPr>
          <w:p w:rsidR="00ED0808" w:rsidRDefault="00ED0808">
            <w:pPr>
              <w:rPr>
                <w:sz w:val="13"/>
                <w:szCs w:val="13"/>
              </w:rPr>
            </w:pPr>
          </w:p>
        </w:tc>
        <w:tc>
          <w:tcPr>
            <w:tcW w:w="1980" w:type="dxa"/>
            <w:tcBorders>
              <w:right w:val="single" w:sz="8" w:space="0" w:color="auto"/>
            </w:tcBorders>
            <w:vAlign w:val="bottom"/>
          </w:tcPr>
          <w:p w:rsidR="00ED0808" w:rsidRDefault="00525ECD">
            <w:pPr>
              <w:spacing w:line="154" w:lineRule="exact"/>
              <w:ind w:left="60"/>
              <w:rPr>
                <w:sz w:val="20"/>
                <w:szCs w:val="20"/>
              </w:rPr>
            </w:pPr>
            <w:r>
              <w:rPr>
                <w:rFonts w:eastAsia="Times New Roman"/>
                <w:sz w:val="17"/>
                <w:szCs w:val="17"/>
              </w:rPr>
              <w:t>иллюстрациями (с. 63–</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ED0808">
            <w:pPr>
              <w:rPr>
                <w:sz w:val="12"/>
                <w:szCs w:val="12"/>
              </w:rPr>
            </w:pP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b/>
                <w:bCs/>
                <w:i/>
                <w:iCs/>
                <w:sz w:val="16"/>
                <w:szCs w:val="16"/>
              </w:rPr>
              <w:t xml:space="preserve">ние учебного сотрудничества </w:t>
            </w:r>
            <w:r>
              <w:rPr>
                <w:rFonts w:eastAsia="Times New Roman"/>
                <w:sz w:val="16"/>
                <w:szCs w:val="16"/>
              </w:rPr>
              <w:t>– договариваться о распре-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64), с текстами в учеб-</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val="restart"/>
            <w:tcBorders>
              <w:right w:val="single" w:sz="8" w:space="0" w:color="auto"/>
            </w:tcBorders>
            <w:vAlign w:val="bottom"/>
          </w:tcPr>
          <w:p w:rsidR="00ED0808" w:rsidRDefault="00525ECD">
            <w:pPr>
              <w:spacing w:line="169" w:lineRule="exact"/>
              <w:ind w:left="20"/>
              <w:rPr>
                <w:sz w:val="20"/>
                <w:szCs w:val="20"/>
              </w:rPr>
            </w:pPr>
            <w:r>
              <w:rPr>
                <w:rFonts w:eastAsia="Times New Roman"/>
                <w:sz w:val="16"/>
                <w:szCs w:val="16"/>
              </w:rPr>
              <w:t>делении функций и ролей в совместной деятельности.</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80" w:type="dxa"/>
            <w:tcBorders>
              <w:right w:val="single" w:sz="8" w:space="0" w:color="auto"/>
            </w:tcBorders>
            <w:vAlign w:val="bottom"/>
          </w:tcPr>
          <w:p w:rsidR="00ED0808" w:rsidRDefault="00ED0808">
            <w:pPr>
              <w:rPr>
                <w:sz w:val="7"/>
                <w:szCs w:val="7"/>
              </w:rPr>
            </w:pPr>
          </w:p>
        </w:tc>
        <w:tc>
          <w:tcPr>
            <w:tcW w:w="422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нике (с. 65)</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12"/>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tcBorders>
              <w:right w:val="single" w:sz="8" w:space="0" w:color="auto"/>
            </w:tcBorders>
            <w:vAlign w:val="bottom"/>
          </w:tcPr>
          <w:p w:rsidR="00ED0808" w:rsidRDefault="00ED0808">
            <w:pPr>
              <w:rPr>
                <w:sz w:val="9"/>
                <w:szCs w:val="9"/>
              </w:rPr>
            </w:pP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следуют нормам</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здоровьесберегающего поведения; </w:t>
            </w:r>
            <w:r>
              <w:rPr>
                <w:rFonts w:eastAsia="Times New Roman"/>
                <w:b/>
                <w:bCs/>
                <w:i/>
                <w:iCs/>
                <w:sz w:val="16"/>
                <w:szCs w:val="16"/>
              </w:rPr>
              <w:t>нравственно-этическая</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b/>
                <w:bCs/>
                <w:i/>
                <w:iCs/>
                <w:sz w:val="16"/>
                <w:szCs w:val="16"/>
              </w:rPr>
              <w:t xml:space="preserve">ориентация </w:t>
            </w:r>
            <w:r>
              <w:rPr>
                <w:rFonts w:eastAsia="Times New Roman"/>
                <w:sz w:val="16"/>
                <w:szCs w:val="16"/>
              </w:rPr>
              <w:t>– проявляют навыки сотрудничества в разных</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ситуациях, находят выход из спорных ситуаций</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90"/>
        </w:trPr>
        <w:tc>
          <w:tcPr>
            <w:tcW w:w="640" w:type="dxa"/>
            <w:tcBorders>
              <w:left w:val="single" w:sz="8" w:space="0" w:color="auto"/>
              <w:righ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80" w:type="dxa"/>
            <w:vAlign w:val="bottom"/>
          </w:tcPr>
          <w:p w:rsidR="00ED0808" w:rsidRDefault="00ED0808">
            <w:pPr>
              <w:rPr>
                <w:sz w:val="24"/>
                <w:szCs w:val="24"/>
              </w:rPr>
            </w:pPr>
          </w:p>
        </w:tc>
        <w:tc>
          <w:tcPr>
            <w:tcW w:w="4220" w:type="dxa"/>
            <w:vAlign w:val="bottom"/>
          </w:tcPr>
          <w:p w:rsidR="00ED0808" w:rsidRDefault="00525ECD">
            <w:pPr>
              <w:ind w:left="760"/>
              <w:rPr>
                <w:sz w:val="20"/>
                <w:szCs w:val="20"/>
              </w:rPr>
            </w:pPr>
            <w:r>
              <w:rPr>
                <w:rFonts w:eastAsia="Times New Roman"/>
                <w:b/>
                <w:bCs/>
              </w:rPr>
              <w:t>Раздел «Родная природа»</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tcBorders>
              <w:right w:val="single" w:sz="8" w:space="0" w:color="auto"/>
            </w:tcBorders>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80" w:type="dxa"/>
            <w:tcBorders>
              <w:bottom w:val="single" w:sz="8" w:space="0" w:color="auto"/>
            </w:tcBorders>
            <w:vAlign w:val="bottom"/>
          </w:tcPr>
          <w:p w:rsidR="00ED0808" w:rsidRDefault="00ED0808">
            <w:pPr>
              <w:rPr>
                <w:sz w:val="5"/>
                <w:szCs w:val="5"/>
              </w:rPr>
            </w:pPr>
          </w:p>
        </w:tc>
        <w:tc>
          <w:tcPr>
            <w:tcW w:w="422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64"/>
        </w:trPr>
        <w:tc>
          <w:tcPr>
            <w:tcW w:w="640" w:type="dxa"/>
            <w:tcBorders>
              <w:left w:val="single" w:sz="8" w:space="0" w:color="auto"/>
              <w:right w:val="single" w:sz="8" w:space="0" w:color="auto"/>
            </w:tcBorders>
            <w:vAlign w:val="bottom"/>
          </w:tcPr>
          <w:p w:rsidR="00ED0808" w:rsidRDefault="00ED0808"/>
        </w:tc>
        <w:tc>
          <w:tcPr>
            <w:tcW w:w="1600" w:type="dxa"/>
            <w:tcBorders>
              <w:right w:val="single" w:sz="8" w:space="0" w:color="auto"/>
            </w:tcBorders>
            <w:vAlign w:val="bottom"/>
          </w:tcPr>
          <w:p w:rsidR="00ED0808" w:rsidRDefault="00ED0808"/>
        </w:tc>
        <w:tc>
          <w:tcPr>
            <w:tcW w:w="720" w:type="dxa"/>
            <w:tcBorders>
              <w:right w:val="single" w:sz="8" w:space="0" w:color="auto"/>
            </w:tcBorders>
            <w:vAlign w:val="bottom"/>
          </w:tcPr>
          <w:p w:rsidR="00ED0808" w:rsidRDefault="00ED0808"/>
        </w:tc>
        <w:tc>
          <w:tcPr>
            <w:tcW w:w="700" w:type="dxa"/>
            <w:tcBorders>
              <w:right w:val="single" w:sz="8" w:space="0" w:color="auto"/>
            </w:tcBorders>
            <w:vAlign w:val="bottom"/>
          </w:tcPr>
          <w:p w:rsidR="00ED0808" w:rsidRDefault="00ED0808"/>
        </w:tc>
        <w:tc>
          <w:tcPr>
            <w:tcW w:w="860" w:type="dxa"/>
            <w:tcBorders>
              <w:right w:val="single" w:sz="8" w:space="0" w:color="auto"/>
            </w:tcBorders>
            <w:vAlign w:val="bottom"/>
          </w:tcPr>
          <w:p w:rsidR="00ED0808" w:rsidRDefault="00ED0808"/>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Изменения в приро-</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Экскурсия в парк. Речевая</w:t>
            </w:r>
          </w:p>
        </w:tc>
        <w:tc>
          <w:tcPr>
            <w:tcW w:w="1700" w:type="dxa"/>
            <w:tcBorders>
              <w:right w:val="single" w:sz="8" w:space="0" w:color="auto"/>
            </w:tcBorders>
            <w:vAlign w:val="bottom"/>
          </w:tcPr>
          <w:p w:rsidR="00ED0808" w:rsidRDefault="00525ECD">
            <w:pPr>
              <w:ind w:left="60"/>
              <w:rPr>
                <w:sz w:val="20"/>
                <w:szCs w:val="20"/>
              </w:rPr>
            </w:pPr>
            <w:r>
              <w:rPr>
                <w:rFonts w:eastAsia="Times New Roman"/>
                <w:sz w:val="18"/>
                <w:szCs w:val="18"/>
              </w:rPr>
              <w:t>Составление расска-</w:t>
            </w: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tcBorders>
              <w:right w:val="single" w:sz="8" w:space="0" w:color="auto"/>
            </w:tcBorders>
            <w:vAlign w:val="bottom"/>
          </w:tcPr>
          <w:p w:rsidR="00ED0808" w:rsidRDefault="00525ECD">
            <w:pPr>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153"/>
        </w:trPr>
        <w:tc>
          <w:tcPr>
            <w:tcW w:w="640" w:type="dxa"/>
            <w:vMerge w:val="restart"/>
            <w:tcBorders>
              <w:left w:val="single" w:sz="8" w:space="0" w:color="auto"/>
              <w:right w:val="single" w:sz="8" w:space="0" w:color="auto"/>
            </w:tcBorders>
            <w:vAlign w:val="bottom"/>
          </w:tcPr>
          <w:p w:rsidR="00ED0808" w:rsidRDefault="00525ECD">
            <w:pPr>
              <w:spacing w:line="212" w:lineRule="exact"/>
              <w:jc w:val="center"/>
              <w:rPr>
                <w:sz w:val="20"/>
                <w:szCs w:val="20"/>
              </w:rPr>
            </w:pPr>
            <w:r>
              <w:rPr>
                <w:rFonts w:eastAsia="Times New Roman"/>
              </w:rPr>
              <w:t>21-</w:t>
            </w:r>
          </w:p>
        </w:tc>
        <w:tc>
          <w:tcPr>
            <w:tcW w:w="1600" w:type="dxa"/>
            <w:vMerge w:val="restart"/>
            <w:tcBorders>
              <w:right w:val="single" w:sz="8" w:space="0" w:color="auto"/>
            </w:tcBorders>
            <w:vAlign w:val="bottom"/>
          </w:tcPr>
          <w:p w:rsidR="00ED0808" w:rsidRDefault="00525ECD">
            <w:pPr>
              <w:spacing w:line="212" w:lineRule="exact"/>
              <w:ind w:left="40"/>
              <w:rPr>
                <w:sz w:val="20"/>
                <w:szCs w:val="20"/>
              </w:rPr>
            </w:pPr>
            <w:r>
              <w:rPr>
                <w:rFonts w:eastAsia="Times New Roman"/>
              </w:rPr>
              <w:t>Ноябрь – зиме</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tcBorders>
              <w:right w:val="single" w:sz="8" w:space="0" w:color="auto"/>
            </w:tcBorders>
            <w:vAlign w:val="bottom"/>
          </w:tcPr>
          <w:p w:rsidR="00ED0808" w:rsidRDefault="00525ECD">
            <w:pPr>
              <w:spacing w:line="153" w:lineRule="exact"/>
              <w:ind w:left="40"/>
              <w:rPr>
                <w:sz w:val="20"/>
                <w:szCs w:val="20"/>
              </w:rPr>
            </w:pPr>
            <w:r>
              <w:rPr>
                <w:rFonts w:eastAsia="Times New Roman"/>
                <w:sz w:val="16"/>
                <w:szCs w:val="16"/>
              </w:rPr>
              <w:t>де в ноябре. Харак-</w:t>
            </w:r>
          </w:p>
        </w:tc>
        <w:tc>
          <w:tcPr>
            <w:tcW w:w="4220" w:type="dxa"/>
            <w:tcBorders>
              <w:right w:val="single" w:sz="8" w:space="0" w:color="auto"/>
            </w:tcBorders>
            <w:vAlign w:val="bottom"/>
          </w:tcPr>
          <w:p w:rsidR="00ED0808" w:rsidRDefault="00525ECD">
            <w:pPr>
              <w:spacing w:line="153" w:lineRule="exact"/>
              <w:ind w:left="20"/>
              <w:rPr>
                <w:sz w:val="20"/>
                <w:szCs w:val="20"/>
              </w:rPr>
            </w:pPr>
            <w:r>
              <w:rPr>
                <w:rFonts w:eastAsia="Times New Roman"/>
                <w:sz w:val="16"/>
                <w:szCs w:val="16"/>
              </w:rPr>
              <w:t>выполнять задание в соответствии с поставленной целью,</w:t>
            </w:r>
          </w:p>
        </w:tc>
        <w:tc>
          <w:tcPr>
            <w:tcW w:w="1980" w:type="dxa"/>
            <w:tcBorders>
              <w:right w:val="single" w:sz="8" w:space="0" w:color="auto"/>
            </w:tcBorders>
            <w:vAlign w:val="bottom"/>
          </w:tcPr>
          <w:p w:rsidR="00ED0808" w:rsidRDefault="00525ECD">
            <w:pPr>
              <w:spacing w:line="153" w:lineRule="exact"/>
              <w:ind w:left="60"/>
              <w:rPr>
                <w:sz w:val="20"/>
                <w:szCs w:val="20"/>
              </w:rPr>
            </w:pPr>
            <w:r>
              <w:rPr>
                <w:rFonts w:eastAsia="Times New Roman"/>
                <w:sz w:val="16"/>
                <w:szCs w:val="16"/>
              </w:rPr>
              <w:t>разминка «Закончи (до-</w:t>
            </w:r>
          </w:p>
        </w:tc>
        <w:tc>
          <w:tcPr>
            <w:tcW w:w="1700" w:type="dxa"/>
            <w:vMerge w:val="restart"/>
            <w:tcBorders>
              <w:right w:val="single" w:sz="8" w:space="0" w:color="auto"/>
            </w:tcBorders>
            <w:vAlign w:val="bottom"/>
          </w:tcPr>
          <w:p w:rsidR="00ED0808" w:rsidRDefault="00525ECD">
            <w:pPr>
              <w:spacing w:line="174" w:lineRule="exact"/>
              <w:ind w:left="60"/>
              <w:rPr>
                <w:sz w:val="20"/>
                <w:szCs w:val="20"/>
              </w:rPr>
            </w:pPr>
            <w:r>
              <w:rPr>
                <w:rFonts w:eastAsia="Times New Roman"/>
                <w:sz w:val="18"/>
                <w:szCs w:val="18"/>
              </w:rPr>
              <w:t>за о периоде осени:</w:t>
            </w:r>
          </w:p>
        </w:tc>
        <w:tc>
          <w:tcPr>
            <w:tcW w:w="1140" w:type="dxa"/>
            <w:vMerge w:val="restart"/>
            <w:tcBorders>
              <w:right w:val="single" w:sz="8" w:space="0" w:color="auto"/>
            </w:tcBorders>
            <w:vAlign w:val="bottom"/>
          </w:tcPr>
          <w:p w:rsidR="00ED0808" w:rsidRDefault="00525ECD">
            <w:pPr>
              <w:spacing w:line="212" w:lineRule="exact"/>
              <w:ind w:left="60"/>
              <w:rPr>
                <w:sz w:val="20"/>
                <w:szCs w:val="20"/>
              </w:rPr>
            </w:pPr>
            <w:r>
              <w:rPr>
                <w:rFonts w:eastAsia="Times New Roman"/>
                <w:sz w:val="20"/>
                <w:szCs w:val="20"/>
              </w:rPr>
              <w:t>тельная</w:t>
            </w:r>
          </w:p>
        </w:tc>
        <w:tc>
          <w:tcPr>
            <w:tcW w:w="1060" w:type="dxa"/>
            <w:vMerge w:val="restart"/>
            <w:tcBorders>
              <w:right w:val="single" w:sz="8" w:space="0" w:color="auto"/>
            </w:tcBorders>
            <w:vAlign w:val="bottom"/>
          </w:tcPr>
          <w:p w:rsidR="00ED0808" w:rsidRDefault="00525ECD">
            <w:pPr>
              <w:spacing w:line="212" w:lineRule="exact"/>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60"/>
        </w:trPr>
        <w:tc>
          <w:tcPr>
            <w:tcW w:w="640" w:type="dxa"/>
            <w:vMerge/>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теристика</w:t>
            </w:r>
          </w:p>
        </w:tc>
        <w:tc>
          <w:tcPr>
            <w:tcW w:w="4220" w:type="dxa"/>
            <w:vMerge w:val="restart"/>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отвечать на конкретный вопрос; проговаривать вслух по-</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пиши) предложение».</w:t>
            </w: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62"/>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9"/>
              </w:rPr>
              <w:t>22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родной брат</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vMerge/>
            <w:tcBorders>
              <w:right w:val="single" w:sz="8" w:space="0" w:color="auto"/>
            </w:tcBorders>
            <w:vAlign w:val="bottom"/>
          </w:tcPr>
          <w:p w:rsidR="00ED0808" w:rsidRDefault="00ED0808">
            <w:pPr>
              <w:rPr>
                <w:sz w:val="14"/>
                <w:szCs w:val="14"/>
              </w:rPr>
            </w:pPr>
          </w:p>
        </w:tc>
        <w:tc>
          <w:tcPr>
            <w:tcW w:w="4220" w:type="dxa"/>
            <w:vMerge/>
            <w:tcBorders>
              <w:right w:val="single" w:sz="8" w:space="0" w:color="auto"/>
            </w:tcBorders>
            <w:vAlign w:val="bottom"/>
          </w:tcPr>
          <w:p w:rsidR="00ED0808" w:rsidRDefault="00ED0808">
            <w:pPr>
              <w:rPr>
                <w:sz w:val="14"/>
                <w:szCs w:val="14"/>
              </w:rPr>
            </w:pPr>
          </w:p>
        </w:tc>
        <w:tc>
          <w:tcPr>
            <w:tcW w:w="1980" w:type="dxa"/>
            <w:vMerge/>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525ECD">
            <w:pPr>
              <w:spacing w:line="162" w:lineRule="exact"/>
              <w:ind w:left="60"/>
              <w:rPr>
                <w:sz w:val="20"/>
                <w:szCs w:val="20"/>
              </w:rPr>
            </w:pPr>
            <w:r>
              <w:rPr>
                <w:rFonts w:eastAsia="Times New Roman"/>
                <w:sz w:val="18"/>
                <w:szCs w:val="18"/>
              </w:rPr>
              <w:t>«Золотая осень»,</w:t>
            </w:r>
          </w:p>
        </w:tc>
        <w:tc>
          <w:tcPr>
            <w:tcW w:w="1140" w:type="dxa"/>
            <w:vMerge w:val="restart"/>
            <w:tcBorders>
              <w:right w:val="single" w:sz="8" w:space="0" w:color="auto"/>
            </w:tcBorders>
            <w:vAlign w:val="bottom"/>
          </w:tcPr>
          <w:p w:rsidR="00ED0808" w:rsidRDefault="00525ECD">
            <w:pPr>
              <w:spacing w:line="220" w:lineRule="exact"/>
              <w:ind w:left="60"/>
              <w:rPr>
                <w:sz w:val="20"/>
                <w:szCs w:val="20"/>
              </w:rPr>
            </w:pPr>
            <w:r>
              <w:rPr>
                <w:rFonts w:eastAsia="Times New Roman"/>
                <w:sz w:val="20"/>
                <w:szCs w:val="20"/>
              </w:rPr>
              <w:t>работа</w:t>
            </w:r>
          </w:p>
        </w:tc>
        <w:tc>
          <w:tcPr>
            <w:tcW w:w="1060" w:type="dxa"/>
            <w:vMerge w:val="restart"/>
            <w:tcBorders>
              <w:right w:val="single" w:sz="8" w:space="0" w:color="auto"/>
            </w:tcBorders>
            <w:vAlign w:val="bottom"/>
          </w:tcPr>
          <w:p w:rsidR="00ED0808" w:rsidRDefault="00525ECD">
            <w:pPr>
              <w:spacing w:line="220"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122"/>
        </w:trPr>
        <w:tc>
          <w:tcPr>
            <w:tcW w:w="640" w:type="dxa"/>
            <w:vMerge/>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предзимья:</w:t>
            </w:r>
          </w:p>
        </w:tc>
        <w:tc>
          <w:tcPr>
            <w:tcW w:w="4220" w:type="dxa"/>
            <w:vMerge w:val="restart"/>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следовательность производимых действий, составляющих</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Беседа «Ноябрь –зазимок»,</w:t>
            </w:r>
          </w:p>
        </w:tc>
        <w:tc>
          <w:tcPr>
            <w:tcW w:w="1700" w:type="dxa"/>
            <w:vMerge w:val="restart"/>
            <w:tcBorders>
              <w:right w:val="single" w:sz="8" w:space="0" w:color="auto"/>
            </w:tcBorders>
            <w:vAlign w:val="bottom"/>
          </w:tcPr>
          <w:p w:rsidR="00ED0808" w:rsidRDefault="00525ECD">
            <w:pPr>
              <w:spacing w:line="186" w:lineRule="exact"/>
              <w:ind w:left="60"/>
              <w:rPr>
                <w:sz w:val="20"/>
                <w:szCs w:val="20"/>
              </w:rPr>
            </w:pPr>
            <w:r>
              <w:rPr>
                <w:rFonts w:eastAsia="Times New Roman"/>
                <w:sz w:val="18"/>
                <w:szCs w:val="18"/>
              </w:rPr>
              <w:t>«Предзимье»,</w:t>
            </w:r>
          </w:p>
        </w:tc>
        <w:tc>
          <w:tcPr>
            <w:tcW w:w="1140" w:type="dxa"/>
            <w:vMerge/>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tcBorders>
              <w:right w:val="single" w:sz="8" w:space="0" w:color="auto"/>
            </w:tcBorders>
            <w:vAlign w:val="bottom"/>
          </w:tcPr>
          <w:p w:rsidR="00ED0808" w:rsidRDefault="00ED0808">
            <w:pPr>
              <w:rPr>
                <w:sz w:val="5"/>
                <w:szCs w:val="5"/>
              </w:rPr>
            </w:pPr>
          </w:p>
        </w:tc>
        <w:tc>
          <w:tcPr>
            <w:tcW w:w="422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bottom w:val="single" w:sz="8" w:space="0" w:color="auto"/>
              <w:right w:val="single" w:sz="8" w:space="0" w:color="auto"/>
            </w:tcBorders>
            <w:vAlign w:val="bottom"/>
          </w:tcPr>
          <w:p w:rsidR="00ED0808" w:rsidRDefault="00ED0808">
            <w:pPr>
              <w:rPr>
                <w:sz w:val="15"/>
                <w:szCs w:val="15"/>
              </w:rPr>
            </w:pPr>
          </w:p>
        </w:tc>
        <w:tc>
          <w:tcPr>
            <w:tcW w:w="1600" w:type="dxa"/>
            <w:tcBorders>
              <w:bottom w:val="single" w:sz="8" w:space="0" w:color="auto"/>
              <w:right w:val="single" w:sz="8" w:space="0" w:color="auto"/>
            </w:tcBorders>
            <w:vAlign w:val="bottom"/>
          </w:tcPr>
          <w:p w:rsidR="00ED0808" w:rsidRDefault="00ED0808">
            <w:pPr>
              <w:rPr>
                <w:sz w:val="15"/>
                <w:szCs w:val="15"/>
              </w:rPr>
            </w:pPr>
          </w:p>
        </w:tc>
        <w:tc>
          <w:tcPr>
            <w:tcW w:w="720" w:type="dxa"/>
            <w:tcBorders>
              <w:bottom w:val="single" w:sz="8" w:space="0" w:color="auto"/>
              <w:right w:val="single" w:sz="8" w:space="0" w:color="auto"/>
            </w:tcBorders>
            <w:vAlign w:val="bottom"/>
          </w:tcPr>
          <w:p w:rsidR="00ED0808" w:rsidRDefault="00ED0808">
            <w:pPr>
              <w:rPr>
                <w:sz w:val="15"/>
                <w:szCs w:val="15"/>
              </w:rPr>
            </w:pPr>
          </w:p>
        </w:tc>
        <w:tc>
          <w:tcPr>
            <w:tcW w:w="700" w:type="dxa"/>
            <w:tcBorders>
              <w:bottom w:val="single" w:sz="8" w:space="0" w:color="auto"/>
              <w:right w:val="single" w:sz="8" w:space="0" w:color="auto"/>
            </w:tcBorders>
            <w:vAlign w:val="bottom"/>
          </w:tcPr>
          <w:p w:rsidR="00ED0808" w:rsidRDefault="00ED0808">
            <w:pPr>
              <w:rPr>
                <w:sz w:val="15"/>
                <w:szCs w:val="15"/>
              </w:rPr>
            </w:pPr>
          </w:p>
        </w:tc>
        <w:tc>
          <w:tcPr>
            <w:tcW w:w="860" w:type="dxa"/>
            <w:tcBorders>
              <w:bottom w:val="single" w:sz="8" w:space="0" w:color="auto"/>
              <w:right w:val="single" w:sz="8" w:space="0" w:color="auto"/>
            </w:tcBorders>
            <w:vAlign w:val="bottom"/>
          </w:tcPr>
          <w:p w:rsidR="00ED0808" w:rsidRDefault="00ED0808">
            <w:pPr>
              <w:rPr>
                <w:sz w:val="15"/>
                <w:szCs w:val="15"/>
              </w:rPr>
            </w:pPr>
          </w:p>
        </w:tc>
        <w:tc>
          <w:tcPr>
            <w:tcW w:w="1580" w:type="dxa"/>
            <w:tcBorders>
              <w:bottom w:val="single" w:sz="8" w:space="0" w:color="auto"/>
              <w:right w:val="single" w:sz="8" w:space="0" w:color="auto"/>
            </w:tcBorders>
            <w:vAlign w:val="bottom"/>
          </w:tcPr>
          <w:p w:rsidR="00ED0808" w:rsidRDefault="00ED0808">
            <w:pPr>
              <w:rPr>
                <w:sz w:val="15"/>
                <w:szCs w:val="15"/>
              </w:rPr>
            </w:pPr>
          </w:p>
        </w:tc>
        <w:tc>
          <w:tcPr>
            <w:tcW w:w="4220" w:type="dxa"/>
            <w:tcBorders>
              <w:bottom w:val="single" w:sz="8" w:space="0" w:color="auto"/>
              <w:right w:val="single" w:sz="8" w:space="0" w:color="auto"/>
            </w:tcBorders>
            <w:vAlign w:val="bottom"/>
          </w:tcPr>
          <w:p w:rsidR="00ED0808" w:rsidRDefault="00ED0808">
            <w:pPr>
              <w:rPr>
                <w:sz w:val="15"/>
                <w:szCs w:val="15"/>
              </w:rPr>
            </w:pPr>
          </w:p>
        </w:tc>
        <w:tc>
          <w:tcPr>
            <w:tcW w:w="1980" w:type="dxa"/>
            <w:tcBorders>
              <w:bottom w:val="single" w:sz="8" w:space="0" w:color="auto"/>
              <w:right w:val="single" w:sz="8" w:space="0" w:color="auto"/>
            </w:tcBorders>
            <w:vAlign w:val="bottom"/>
          </w:tcPr>
          <w:p w:rsidR="00ED0808" w:rsidRDefault="00ED0808">
            <w:pPr>
              <w:rPr>
                <w:sz w:val="15"/>
                <w:szCs w:val="15"/>
              </w:rPr>
            </w:pPr>
          </w:p>
        </w:tc>
        <w:tc>
          <w:tcPr>
            <w:tcW w:w="1700" w:type="dxa"/>
            <w:tcBorders>
              <w:bottom w:val="single" w:sz="8" w:space="0" w:color="auto"/>
              <w:right w:val="single" w:sz="8" w:space="0" w:color="auto"/>
            </w:tcBorders>
            <w:vAlign w:val="bottom"/>
          </w:tcPr>
          <w:p w:rsidR="00ED0808" w:rsidRDefault="00ED0808">
            <w:pPr>
              <w:rPr>
                <w:sz w:val="15"/>
                <w:szCs w:val="15"/>
              </w:rPr>
            </w:pPr>
          </w:p>
        </w:tc>
        <w:tc>
          <w:tcPr>
            <w:tcW w:w="1140" w:type="dxa"/>
            <w:tcBorders>
              <w:bottom w:val="single" w:sz="8" w:space="0" w:color="auto"/>
              <w:right w:val="single" w:sz="8" w:space="0" w:color="auto"/>
            </w:tcBorders>
            <w:vAlign w:val="bottom"/>
          </w:tcPr>
          <w:p w:rsidR="00ED0808" w:rsidRDefault="00ED0808">
            <w:pPr>
              <w:rPr>
                <w:sz w:val="15"/>
                <w:szCs w:val="15"/>
              </w:rPr>
            </w:pPr>
          </w:p>
        </w:tc>
        <w:tc>
          <w:tcPr>
            <w:tcW w:w="1060" w:type="dxa"/>
            <w:tcBorders>
              <w:bottom w:val="single" w:sz="8" w:space="0" w:color="auto"/>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07"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80"/>
        <w:gridCol w:w="4220"/>
        <w:gridCol w:w="1980"/>
        <w:gridCol w:w="1700"/>
        <w:gridCol w:w="1140"/>
        <w:gridCol w:w="106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 но-</w:t>
            </w: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8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признаки ненастной</w:t>
            </w:r>
          </w:p>
        </w:tc>
        <w:tc>
          <w:tcPr>
            <w:tcW w:w="4220" w:type="dxa"/>
            <w:tcBorders>
              <w:top w:val="single" w:sz="8" w:space="0" w:color="auto"/>
              <w:right w:val="single" w:sz="8" w:space="0" w:color="auto"/>
            </w:tcBorders>
            <w:vAlign w:val="bottom"/>
          </w:tcPr>
          <w:p w:rsidR="00ED0808" w:rsidRDefault="00525ECD">
            <w:pPr>
              <w:ind w:left="20"/>
              <w:rPr>
                <w:sz w:val="20"/>
                <w:szCs w:val="20"/>
              </w:rPr>
            </w:pPr>
            <w:r>
              <w:rPr>
                <w:rFonts w:eastAsia="Times New Roman"/>
                <w:sz w:val="16"/>
                <w:szCs w:val="16"/>
              </w:rPr>
              <w:t>основу осваиваемой деятельности.</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сравнение последнего</w:t>
            </w:r>
          </w:p>
        </w:tc>
        <w:tc>
          <w:tcPr>
            <w:tcW w:w="170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«Середина осени»</w:t>
            </w:r>
          </w:p>
        </w:tc>
        <w:tc>
          <w:tcPr>
            <w:tcW w:w="114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right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67"/>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вых знаний; экскур-</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погоды, завершение</w:t>
            </w:r>
          </w:p>
        </w:tc>
        <w:tc>
          <w:tcPr>
            <w:tcW w:w="4220" w:type="dxa"/>
            <w:tcBorders>
              <w:right w:val="single" w:sz="8" w:space="0" w:color="auto"/>
            </w:tcBorders>
            <w:vAlign w:val="bottom"/>
          </w:tcPr>
          <w:p w:rsidR="00ED0808" w:rsidRDefault="00525ECD">
            <w:pPr>
              <w:spacing w:line="168"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целеполагание</w:t>
            </w:r>
            <w:r>
              <w:rPr>
                <w:rFonts w:eastAsia="Times New Roman"/>
                <w:sz w:val="16"/>
                <w:szCs w:val="16"/>
              </w:rPr>
              <w:t xml:space="preserve"> –преобразовывать</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периода осени с середи-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сия)</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листопада, исчезно-</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практическую задачу в познавательную; </w:t>
            </w:r>
            <w:r>
              <w:rPr>
                <w:rFonts w:eastAsia="Times New Roman"/>
                <w:b/>
                <w:bCs/>
                <w:i/>
                <w:iCs/>
                <w:sz w:val="16"/>
                <w:szCs w:val="16"/>
              </w:rPr>
              <w:t>предметные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ной и началом (что проис-</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вение насекомых,</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наблюдать явления наступившей осени, обобщать пред-</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ходит в природе). Рассказ</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мелких зверьков.</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ставления о наиболее характерных признаках, по которым</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учителя о том, как человек</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Лесные новости.</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мы узнаем о наступлении глубокой осени; </w:t>
            </w:r>
            <w:r>
              <w:rPr>
                <w:rFonts w:eastAsia="Times New Roman"/>
                <w:b/>
                <w:bCs/>
                <w:i/>
                <w:iCs/>
                <w:sz w:val="16"/>
                <w:szCs w:val="16"/>
              </w:rPr>
              <w:t>логические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готовится к зиме. Выпол-</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Понятия «золотая</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сопоставлять, выделять и обобщать характерные признаки,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нение заданий в рабочей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осень»,</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явления.</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тетради: «Объясни, как ты</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«предзимье»,</w:t>
            </w: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формули-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понимаешь слова» (труд-</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«середина осени»</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ровать собственное мнение и позицию, задавать вопросы;</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ное задание), «Придумай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управление коммуникацией </w:t>
            </w:r>
            <w:r>
              <w:rPr>
                <w:rFonts w:eastAsia="Times New Roman"/>
                <w:sz w:val="16"/>
                <w:szCs w:val="16"/>
              </w:rPr>
              <w:t>– адекватно оценивать собст-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названия к картинкам»</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венное поведение и поведение окружающих.</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ценност-</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ное отношение к природному миру; </w:t>
            </w:r>
            <w:r>
              <w:rPr>
                <w:rFonts w:eastAsia="Times New Roman"/>
                <w:b/>
                <w:bCs/>
                <w:i/>
                <w:iCs/>
                <w:sz w:val="16"/>
                <w:szCs w:val="16"/>
              </w:rPr>
              <w:t>смыслообразование</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осуществляют целостный, социально ориентированный</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взгляд на мир в единстве и разнообразии природы</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525ECD">
            <w:pPr>
              <w:spacing w:line="250" w:lineRule="exact"/>
              <w:ind w:left="40"/>
              <w:rPr>
                <w:sz w:val="20"/>
                <w:szCs w:val="20"/>
              </w:rPr>
            </w:pPr>
            <w:r>
              <w:rPr>
                <w:rFonts w:eastAsia="Times New Roman"/>
              </w:rPr>
              <w:t>Дикие</w:t>
            </w: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Где живут дикие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«Дети</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65"/>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23</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животные</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5" w:lineRule="exact"/>
              <w:ind w:left="40"/>
              <w:rPr>
                <w:sz w:val="20"/>
                <w:szCs w:val="20"/>
              </w:rPr>
            </w:pPr>
            <w:r>
              <w:rPr>
                <w:rFonts w:eastAsia="Times New Roman"/>
                <w:sz w:val="16"/>
                <w:szCs w:val="16"/>
              </w:rPr>
              <w:t>звери? Жизнь диких</w:t>
            </w:r>
          </w:p>
        </w:tc>
        <w:tc>
          <w:tcPr>
            <w:tcW w:w="4220" w:type="dxa"/>
            <w:tcBorders>
              <w:right w:val="single" w:sz="8" w:space="0" w:color="auto"/>
            </w:tcBorders>
            <w:vAlign w:val="bottom"/>
          </w:tcPr>
          <w:p w:rsidR="00ED0808" w:rsidRDefault="00525ECD">
            <w:pPr>
              <w:spacing w:line="165" w:lineRule="exact"/>
              <w:ind w:left="20"/>
              <w:rPr>
                <w:sz w:val="20"/>
                <w:szCs w:val="20"/>
              </w:rPr>
            </w:pPr>
            <w:r>
              <w:rPr>
                <w:rFonts w:eastAsia="Times New Roman"/>
                <w:sz w:val="16"/>
                <w:szCs w:val="16"/>
              </w:rPr>
              <w:t>организовывать рабочее место под руководством учителя;</w:t>
            </w:r>
          </w:p>
        </w:tc>
        <w:tc>
          <w:tcPr>
            <w:tcW w:w="1980" w:type="dxa"/>
            <w:tcBorders>
              <w:right w:val="single" w:sz="8" w:space="0" w:color="auto"/>
            </w:tcBorders>
            <w:vAlign w:val="bottom"/>
          </w:tcPr>
          <w:p w:rsidR="00ED0808" w:rsidRDefault="00525ECD">
            <w:pPr>
              <w:spacing w:line="165" w:lineRule="exact"/>
              <w:ind w:left="60"/>
              <w:rPr>
                <w:sz w:val="20"/>
                <w:szCs w:val="20"/>
              </w:rPr>
            </w:pPr>
            <w:r>
              <w:rPr>
                <w:rFonts w:eastAsia="Times New Roman"/>
                <w:sz w:val="16"/>
                <w:szCs w:val="16"/>
              </w:rPr>
              <w:t>и их детеныши». Дидак-</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Ролевая игра</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rPr>
              <w:t>Тестовые</w:t>
            </w: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64"/>
        </w:trPr>
        <w:tc>
          <w:tcPr>
            <w:tcW w:w="640" w:type="dxa"/>
            <w:vMerge/>
            <w:tcBorders>
              <w:left w:val="single" w:sz="8" w:space="0" w:color="auto"/>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животных поздней</w:t>
            </w:r>
          </w:p>
        </w:tc>
        <w:tc>
          <w:tcPr>
            <w:tcW w:w="4220" w:type="dxa"/>
            <w:tcBorders>
              <w:right w:val="single" w:sz="8" w:space="0" w:color="auto"/>
            </w:tcBorders>
            <w:vAlign w:val="bottom"/>
          </w:tcPr>
          <w:p w:rsidR="00ED0808" w:rsidRDefault="00525ECD">
            <w:pPr>
              <w:spacing w:line="164" w:lineRule="exact"/>
              <w:ind w:left="20"/>
              <w:rPr>
                <w:sz w:val="20"/>
                <w:szCs w:val="20"/>
              </w:rPr>
            </w:pPr>
            <w:r>
              <w:rPr>
                <w:rFonts w:eastAsia="Times New Roman"/>
                <w:b/>
                <w:bCs/>
                <w:i/>
                <w:iCs/>
                <w:sz w:val="16"/>
                <w:szCs w:val="16"/>
              </w:rPr>
              <w:t xml:space="preserve">оценка </w:t>
            </w:r>
            <w:r>
              <w:rPr>
                <w:rFonts w:eastAsia="Times New Roman"/>
                <w:sz w:val="16"/>
                <w:szCs w:val="16"/>
              </w:rPr>
              <w:t>– выделять и формулировать то, что усвоено и что</w:t>
            </w:r>
          </w:p>
        </w:tc>
        <w:tc>
          <w:tcPr>
            <w:tcW w:w="198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тическая игра «О ком</w:t>
            </w:r>
          </w:p>
        </w:tc>
        <w:tc>
          <w:tcPr>
            <w:tcW w:w="1700" w:type="dxa"/>
            <w:vMerge/>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26"/>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tcBorders>
              <w:right w:val="single" w:sz="8" w:space="0" w:color="auto"/>
            </w:tcBorders>
            <w:vAlign w:val="bottom"/>
          </w:tcPr>
          <w:p w:rsidR="00ED0808" w:rsidRDefault="00525ECD">
            <w:pPr>
              <w:spacing w:line="127" w:lineRule="exact"/>
              <w:ind w:left="40"/>
              <w:rPr>
                <w:sz w:val="20"/>
                <w:szCs w:val="20"/>
              </w:rPr>
            </w:pPr>
            <w:r>
              <w:rPr>
                <w:rFonts w:eastAsia="Times New Roman"/>
                <w:sz w:val="14"/>
                <w:szCs w:val="14"/>
              </w:rPr>
              <w:t>осенью. Различение</w:t>
            </w:r>
          </w:p>
        </w:tc>
        <w:tc>
          <w:tcPr>
            <w:tcW w:w="4220" w:type="dxa"/>
            <w:tcBorders>
              <w:right w:val="single" w:sz="8" w:space="0" w:color="auto"/>
            </w:tcBorders>
            <w:vAlign w:val="bottom"/>
          </w:tcPr>
          <w:p w:rsidR="00ED0808" w:rsidRDefault="00525ECD">
            <w:pPr>
              <w:spacing w:line="127" w:lineRule="exact"/>
              <w:ind w:left="20"/>
              <w:rPr>
                <w:sz w:val="20"/>
                <w:szCs w:val="20"/>
              </w:rPr>
            </w:pPr>
            <w:r>
              <w:rPr>
                <w:rFonts w:eastAsia="Times New Roman"/>
                <w:sz w:val="14"/>
                <w:szCs w:val="14"/>
              </w:rPr>
              <w:t>нужно усвоить.</w:t>
            </w:r>
          </w:p>
        </w:tc>
        <w:tc>
          <w:tcPr>
            <w:tcW w:w="1980" w:type="dxa"/>
            <w:tcBorders>
              <w:right w:val="single" w:sz="8" w:space="0" w:color="auto"/>
            </w:tcBorders>
            <w:vAlign w:val="bottom"/>
          </w:tcPr>
          <w:p w:rsidR="00ED0808" w:rsidRDefault="00525ECD">
            <w:pPr>
              <w:spacing w:line="127" w:lineRule="exact"/>
              <w:ind w:left="60"/>
              <w:rPr>
                <w:sz w:val="20"/>
                <w:szCs w:val="20"/>
              </w:rPr>
            </w:pPr>
            <w:r>
              <w:rPr>
                <w:rFonts w:eastAsia="Times New Roman"/>
                <w:sz w:val="14"/>
                <w:szCs w:val="14"/>
              </w:rPr>
              <w:t>рассказали?». Минутка</w:t>
            </w:r>
          </w:p>
        </w:tc>
        <w:tc>
          <w:tcPr>
            <w:tcW w:w="1700" w:type="dxa"/>
            <w:tcBorders>
              <w:right w:val="single" w:sz="8" w:space="0" w:color="auto"/>
            </w:tcBorders>
            <w:vAlign w:val="bottom"/>
          </w:tcPr>
          <w:p w:rsidR="00ED0808" w:rsidRDefault="00525ECD">
            <w:pPr>
              <w:spacing w:line="127" w:lineRule="exact"/>
              <w:ind w:left="60"/>
              <w:rPr>
                <w:sz w:val="20"/>
                <w:szCs w:val="20"/>
              </w:rPr>
            </w:pPr>
            <w:r>
              <w:rPr>
                <w:rFonts w:eastAsia="Times New Roman"/>
                <w:sz w:val="14"/>
                <w:szCs w:val="14"/>
              </w:rPr>
              <w:t>«Рассказ от лица</w:t>
            </w:r>
          </w:p>
        </w:tc>
        <w:tc>
          <w:tcPr>
            <w:tcW w:w="1140" w:type="dxa"/>
            <w:tcBorders>
              <w:right w:val="single" w:sz="8" w:space="0" w:color="auto"/>
            </w:tcBorders>
            <w:vAlign w:val="bottom"/>
          </w:tcPr>
          <w:p w:rsidR="00ED0808" w:rsidRDefault="00525ECD">
            <w:pPr>
              <w:spacing w:line="127" w:lineRule="exact"/>
              <w:ind w:left="60"/>
              <w:rPr>
                <w:sz w:val="20"/>
                <w:szCs w:val="20"/>
              </w:rPr>
            </w:pPr>
            <w:r>
              <w:rPr>
                <w:rFonts w:eastAsia="Times New Roman"/>
                <w:sz w:val="14"/>
                <w:szCs w:val="14"/>
              </w:rPr>
              <w:t>задания</w:t>
            </w:r>
          </w:p>
        </w:tc>
        <w:tc>
          <w:tcPr>
            <w:tcW w:w="1060" w:type="dxa"/>
            <w:vMerge w:val="restart"/>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34"/>
        </w:trPr>
        <w:tc>
          <w:tcPr>
            <w:tcW w:w="640" w:type="dxa"/>
            <w:tcBorders>
              <w:left w:val="single" w:sz="8" w:space="0" w:color="auto"/>
              <w:right w:val="single" w:sz="8" w:space="0" w:color="auto"/>
            </w:tcBorders>
            <w:vAlign w:val="bottom"/>
          </w:tcPr>
          <w:p w:rsidR="00ED0808" w:rsidRDefault="00ED0808">
            <w:pPr>
              <w:rPr>
                <w:sz w:val="2"/>
                <w:szCs w:val="2"/>
              </w:rPr>
            </w:pPr>
          </w:p>
        </w:tc>
        <w:tc>
          <w:tcPr>
            <w:tcW w:w="1600" w:type="dxa"/>
            <w:tcBorders>
              <w:right w:val="single" w:sz="8" w:space="0" w:color="auto"/>
            </w:tcBorders>
            <w:vAlign w:val="bottom"/>
          </w:tcPr>
          <w:p w:rsidR="00ED0808" w:rsidRDefault="00ED0808">
            <w:pPr>
              <w:rPr>
                <w:sz w:val="2"/>
                <w:szCs w:val="2"/>
              </w:rPr>
            </w:pPr>
          </w:p>
        </w:tc>
        <w:tc>
          <w:tcPr>
            <w:tcW w:w="720" w:type="dxa"/>
            <w:tcBorders>
              <w:right w:val="single" w:sz="8" w:space="0" w:color="auto"/>
            </w:tcBorders>
            <w:vAlign w:val="bottom"/>
          </w:tcPr>
          <w:p w:rsidR="00ED0808" w:rsidRDefault="00ED0808">
            <w:pPr>
              <w:rPr>
                <w:sz w:val="2"/>
                <w:szCs w:val="2"/>
              </w:rPr>
            </w:pPr>
          </w:p>
        </w:tc>
        <w:tc>
          <w:tcPr>
            <w:tcW w:w="700" w:type="dxa"/>
            <w:tcBorders>
              <w:right w:val="single" w:sz="8" w:space="0" w:color="auto"/>
            </w:tcBorders>
            <w:vAlign w:val="bottom"/>
          </w:tcPr>
          <w:p w:rsidR="00ED0808" w:rsidRDefault="00ED0808">
            <w:pPr>
              <w:rPr>
                <w:sz w:val="2"/>
                <w:szCs w:val="2"/>
              </w:rPr>
            </w:pPr>
          </w:p>
        </w:tc>
        <w:tc>
          <w:tcPr>
            <w:tcW w:w="860" w:type="dxa"/>
            <w:tcBorders>
              <w:right w:val="single" w:sz="8" w:space="0" w:color="auto"/>
            </w:tcBorders>
            <w:vAlign w:val="bottom"/>
          </w:tcPr>
          <w:p w:rsidR="00ED0808" w:rsidRDefault="00ED0808">
            <w:pPr>
              <w:rPr>
                <w:sz w:val="2"/>
                <w:szCs w:val="2"/>
              </w:rPr>
            </w:pPr>
          </w:p>
        </w:tc>
        <w:tc>
          <w:tcPr>
            <w:tcW w:w="1580" w:type="dxa"/>
            <w:tcBorders>
              <w:right w:val="single" w:sz="8" w:space="0" w:color="auto"/>
            </w:tcBorders>
            <w:vAlign w:val="bottom"/>
          </w:tcPr>
          <w:p w:rsidR="00ED0808" w:rsidRDefault="00ED0808">
            <w:pPr>
              <w:rPr>
                <w:sz w:val="2"/>
                <w:szCs w:val="2"/>
              </w:rPr>
            </w:pPr>
          </w:p>
        </w:tc>
        <w:tc>
          <w:tcPr>
            <w:tcW w:w="4220" w:type="dxa"/>
            <w:tcBorders>
              <w:right w:val="single" w:sz="8" w:space="0" w:color="auto"/>
            </w:tcBorders>
            <w:vAlign w:val="bottom"/>
          </w:tcPr>
          <w:p w:rsidR="00ED0808" w:rsidRDefault="00ED0808">
            <w:pPr>
              <w:rPr>
                <w:sz w:val="2"/>
                <w:szCs w:val="2"/>
              </w:rPr>
            </w:pPr>
          </w:p>
        </w:tc>
        <w:tc>
          <w:tcPr>
            <w:tcW w:w="1980" w:type="dxa"/>
            <w:tcBorders>
              <w:right w:val="single" w:sz="8" w:space="0" w:color="auto"/>
            </w:tcBorders>
            <w:vAlign w:val="bottom"/>
          </w:tcPr>
          <w:p w:rsidR="00ED0808" w:rsidRDefault="00ED0808">
            <w:pPr>
              <w:rPr>
                <w:sz w:val="2"/>
                <w:szCs w:val="2"/>
              </w:rPr>
            </w:pPr>
          </w:p>
        </w:tc>
        <w:tc>
          <w:tcPr>
            <w:tcW w:w="1700" w:type="dxa"/>
            <w:tcBorders>
              <w:right w:val="single" w:sz="8" w:space="0" w:color="auto"/>
            </w:tcBorders>
            <w:vAlign w:val="bottom"/>
          </w:tcPr>
          <w:p w:rsidR="00ED0808" w:rsidRDefault="00ED0808">
            <w:pPr>
              <w:rPr>
                <w:sz w:val="2"/>
                <w:szCs w:val="2"/>
              </w:rPr>
            </w:pPr>
          </w:p>
        </w:tc>
        <w:tc>
          <w:tcPr>
            <w:tcW w:w="1140" w:type="dxa"/>
            <w:tcBorders>
              <w:right w:val="single" w:sz="8" w:space="0" w:color="auto"/>
            </w:tcBorders>
            <w:vAlign w:val="bottom"/>
          </w:tcPr>
          <w:p w:rsidR="00ED0808" w:rsidRDefault="00ED0808">
            <w:pPr>
              <w:rPr>
                <w:sz w:val="2"/>
                <w:szCs w:val="2"/>
              </w:rPr>
            </w:pPr>
          </w:p>
        </w:tc>
        <w:tc>
          <w:tcPr>
            <w:tcW w:w="1060" w:type="dxa"/>
            <w:vMerge/>
            <w:tcBorders>
              <w:right w:val="single" w:sz="8" w:space="0" w:color="auto"/>
            </w:tcBorders>
            <w:vAlign w:val="bottom"/>
          </w:tcPr>
          <w:p w:rsidR="00ED0808" w:rsidRDefault="00ED0808">
            <w:pPr>
              <w:rPr>
                <w:sz w:val="2"/>
                <w:szCs w:val="2"/>
              </w:rPr>
            </w:pPr>
          </w:p>
        </w:tc>
        <w:tc>
          <w:tcPr>
            <w:tcW w:w="0" w:type="dxa"/>
            <w:vAlign w:val="bottom"/>
          </w:tcPr>
          <w:p w:rsidR="00ED0808" w:rsidRDefault="00ED0808">
            <w:pPr>
              <w:spacing w:line="20" w:lineRule="exact"/>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82" w:lineRule="exact"/>
              <w:ind w:left="40"/>
              <w:rPr>
                <w:sz w:val="20"/>
                <w:szCs w:val="20"/>
              </w:rPr>
            </w:pPr>
            <w:r>
              <w:rPr>
                <w:rFonts w:eastAsia="Times New Roman"/>
                <w:b/>
                <w:bCs/>
                <w:i/>
                <w:iCs/>
                <w:sz w:val="16"/>
                <w:szCs w:val="16"/>
              </w:rPr>
              <w:t>(закрепление и совер-</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животных по внеш-</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для любознательных: «О</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зверя»</w:t>
            </w: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0"/>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шенствование зна-</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05"/>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val="restart"/>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ним характеристи-</w:t>
            </w:r>
          </w:p>
        </w:tc>
        <w:tc>
          <w:tcPr>
            <w:tcW w:w="4220" w:type="dxa"/>
            <w:vMerge w:val="restart"/>
            <w:tcBorders>
              <w:right w:val="single" w:sz="8" w:space="0" w:color="auto"/>
            </w:tcBorders>
            <w:vAlign w:val="bottom"/>
          </w:tcPr>
          <w:p w:rsidR="00ED0808" w:rsidRDefault="00525ECD">
            <w:pPr>
              <w:spacing w:line="151" w:lineRule="exact"/>
              <w:ind w:left="2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пред-</w:t>
            </w:r>
          </w:p>
        </w:tc>
        <w:tc>
          <w:tcPr>
            <w:tcW w:w="1980" w:type="dxa"/>
            <w:vMerge w:val="restart"/>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чем я хочу узнать?». Ди-</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46"/>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vMerge/>
            <w:tcBorders>
              <w:right w:val="single" w:sz="8" w:space="0" w:color="auto"/>
            </w:tcBorders>
            <w:vAlign w:val="bottom"/>
          </w:tcPr>
          <w:p w:rsidR="00ED0808" w:rsidRDefault="00ED0808">
            <w:pPr>
              <w:rPr>
                <w:sz w:val="3"/>
                <w:szCs w:val="3"/>
              </w:rPr>
            </w:pPr>
          </w:p>
        </w:tc>
        <w:tc>
          <w:tcPr>
            <w:tcW w:w="422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146" w:lineRule="exact"/>
              <w:ind w:left="40"/>
              <w:rPr>
                <w:sz w:val="20"/>
                <w:szCs w:val="20"/>
              </w:rPr>
            </w:pPr>
            <w:r>
              <w:rPr>
                <w:rFonts w:eastAsia="Times New Roman"/>
                <w:b/>
                <w:bCs/>
                <w:i/>
                <w:iCs/>
                <w:sz w:val="16"/>
                <w:szCs w:val="16"/>
              </w:rPr>
              <w:t>ний; урок-конферен-</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кам. Названия жи-</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b/>
                <w:bCs/>
                <w:i/>
                <w:iCs/>
                <w:sz w:val="16"/>
                <w:szCs w:val="16"/>
              </w:rPr>
              <w:t xml:space="preserve">метные </w:t>
            </w:r>
            <w:r>
              <w:rPr>
                <w:rFonts w:eastAsia="Times New Roman"/>
                <w:sz w:val="16"/>
                <w:szCs w:val="16"/>
              </w:rPr>
              <w:t>– уточнять и расширять представления о диких</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дактическая игра-класси-</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41"/>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vMerge/>
            <w:tcBorders>
              <w:right w:val="single" w:sz="8" w:space="0" w:color="auto"/>
            </w:tcBorders>
            <w:vAlign w:val="bottom"/>
          </w:tcPr>
          <w:p w:rsidR="00ED0808" w:rsidRDefault="00ED0808">
            <w:pPr>
              <w:rPr>
                <w:sz w:val="3"/>
                <w:szCs w:val="3"/>
              </w:rPr>
            </w:pPr>
          </w:p>
        </w:tc>
        <w:tc>
          <w:tcPr>
            <w:tcW w:w="422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38"/>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vMerge/>
            <w:tcBorders>
              <w:right w:val="single" w:sz="8" w:space="0" w:color="auto"/>
            </w:tcBorders>
            <w:vAlign w:val="bottom"/>
          </w:tcPr>
          <w:p w:rsidR="00ED0808" w:rsidRDefault="00ED0808">
            <w:pPr>
              <w:rPr>
                <w:sz w:val="3"/>
                <w:szCs w:val="3"/>
              </w:rPr>
            </w:pPr>
          </w:p>
        </w:tc>
        <w:tc>
          <w:tcPr>
            <w:tcW w:w="422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103"/>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spacing w:line="156" w:lineRule="exact"/>
              <w:ind w:left="40"/>
              <w:rPr>
                <w:sz w:val="20"/>
                <w:szCs w:val="20"/>
              </w:rPr>
            </w:pPr>
            <w:r>
              <w:rPr>
                <w:rFonts w:eastAsia="Times New Roman"/>
                <w:b/>
                <w:bCs/>
                <w:i/>
                <w:iCs/>
                <w:sz w:val="16"/>
                <w:szCs w:val="16"/>
              </w:rPr>
              <w:t>ция)</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8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вотных и их детены-</w:t>
            </w:r>
          </w:p>
        </w:tc>
        <w:tc>
          <w:tcPr>
            <w:tcW w:w="4220" w:type="dxa"/>
            <w:vMerge w:val="restart"/>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 xml:space="preserve">животных; </w:t>
            </w:r>
            <w:r>
              <w:rPr>
                <w:rFonts w:eastAsia="Times New Roman"/>
                <w:b/>
                <w:bCs/>
                <w:i/>
                <w:iCs/>
                <w:sz w:val="16"/>
                <w:szCs w:val="16"/>
              </w:rPr>
              <w:t>логические</w:t>
            </w:r>
            <w:r>
              <w:rPr>
                <w:rFonts w:eastAsia="Times New Roman"/>
                <w:sz w:val="16"/>
                <w:szCs w:val="16"/>
              </w:rPr>
              <w:t xml:space="preserve"> – находить отличительные признаки</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фикация: домашние и ди-</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13"/>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шей. Чтение допол-</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диких животных.</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кие животные. Выполне-</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72"/>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80" w:type="dxa"/>
            <w:vMerge/>
            <w:tcBorders>
              <w:right w:val="single" w:sz="8" w:space="0" w:color="auto"/>
            </w:tcBorders>
            <w:vAlign w:val="bottom"/>
          </w:tcPr>
          <w:p w:rsidR="00ED0808" w:rsidRDefault="00ED0808">
            <w:pPr>
              <w:rPr>
                <w:sz w:val="6"/>
                <w:szCs w:val="6"/>
              </w:rPr>
            </w:pPr>
          </w:p>
        </w:tc>
        <w:tc>
          <w:tcPr>
            <w:tcW w:w="422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22"/>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нительных текстов о</w:t>
            </w: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сотрудничест-</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ние задания в рабочей</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80" w:type="dxa"/>
            <w:vMerge/>
            <w:tcBorders>
              <w:right w:val="single" w:sz="8" w:space="0" w:color="auto"/>
            </w:tcBorders>
            <w:vAlign w:val="bottom"/>
          </w:tcPr>
          <w:p w:rsidR="00ED0808" w:rsidRDefault="00ED0808">
            <w:pPr>
              <w:rPr>
                <w:sz w:val="5"/>
                <w:szCs w:val="5"/>
              </w:rPr>
            </w:pPr>
          </w:p>
        </w:tc>
        <w:tc>
          <w:tcPr>
            <w:tcW w:w="422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30"/>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диких животных</w:t>
            </w:r>
          </w:p>
        </w:tc>
        <w:tc>
          <w:tcPr>
            <w:tcW w:w="4220" w:type="dxa"/>
            <w:vMerge w:val="restart"/>
            <w:tcBorders>
              <w:right w:val="single" w:sz="8" w:space="0" w:color="auto"/>
            </w:tcBorders>
            <w:vAlign w:val="bottom"/>
          </w:tcPr>
          <w:p w:rsidR="00ED0808" w:rsidRDefault="00525ECD">
            <w:pPr>
              <w:spacing w:line="182" w:lineRule="exact"/>
              <w:ind w:left="20"/>
              <w:rPr>
                <w:sz w:val="20"/>
                <w:szCs w:val="20"/>
              </w:rPr>
            </w:pPr>
            <w:r>
              <w:rPr>
                <w:rFonts w:eastAsia="Times New Roman"/>
                <w:b/>
                <w:bCs/>
                <w:i/>
                <w:iCs/>
                <w:sz w:val="16"/>
                <w:szCs w:val="16"/>
              </w:rPr>
              <w:t xml:space="preserve">во </w:t>
            </w:r>
            <w:r>
              <w:rPr>
                <w:rFonts w:eastAsia="Times New Roman"/>
                <w:sz w:val="16"/>
                <w:szCs w:val="16"/>
              </w:rPr>
              <w:t>– ставить вопросы, обращаться за помощью к одноклас-</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тетради: «Соображалки:</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53"/>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42"/>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ED0808">
            <w:pPr>
              <w:rPr>
                <w:sz w:val="12"/>
                <w:szCs w:val="12"/>
              </w:rPr>
            </w:pPr>
          </w:p>
        </w:tc>
        <w:tc>
          <w:tcPr>
            <w:tcW w:w="4220" w:type="dxa"/>
            <w:vMerge w:val="restart"/>
            <w:tcBorders>
              <w:right w:val="single" w:sz="8" w:space="0" w:color="auto"/>
            </w:tcBorders>
            <w:vAlign w:val="bottom"/>
          </w:tcPr>
          <w:p w:rsidR="00ED0808" w:rsidRDefault="00525ECD">
            <w:pPr>
              <w:ind w:left="20"/>
              <w:rPr>
                <w:sz w:val="20"/>
                <w:szCs w:val="20"/>
              </w:rPr>
            </w:pPr>
            <w:r>
              <w:rPr>
                <w:rFonts w:eastAsia="Times New Roman"/>
                <w:sz w:val="16"/>
                <w:szCs w:val="16"/>
              </w:rPr>
              <w:t xml:space="preserve">сникам; </w:t>
            </w:r>
            <w:r>
              <w:rPr>
                <w:rFonts w:eastAsia="Times New Roman"/>
                <w:b/>
                <w:bCs/>
                <w:i/>
                <w:iCs/>
                <w:sz w:val="16"/>
                <w:szCs w:val="16"/>
              </w:rPr>
              <w:t>взаимодействие</w:t>
            </w:r>
            <w:r>
              <w:rPr>
                <w:rFonts w:eastAsia="Times New Roman"/>
                <w:sz w:val="16"/>
                <w:szCs w:val="16"/>
              </w:rPr>
              <w:t xml:space="preserve"> – строить высказывание.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соедини линией животное</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43"/>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tcBorders>
              <w:right w:val="single" w:sz="8" w:space="0" w:color="auto"/>
            </w:tcBorders>
            <w:vAlign w:val="bottom"/>
          </w:tcPr>
          <w:p w:rsidR="00ED0808" w:rsidRDefault="00ED0808">
            <w:pPr>
              <w:rPr>
                <w:sz w:val="3"/>
                <w:szCs w:val="3"/>
              </w:rPr>
            </w:pPr>
          </w:p>
        </w:tc>
        <w:tc>
          <w:tcPr>
            <w:tcW w:w="422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ED0808">
            <w:pPr>
              <w:rPr>
                <w:sz w:val="16"/>
                <w:szCs w:val="16"/>
              </w:rPr>
            </w:pP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и место его зимовки»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49"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82" w:lineRule="exact"/>
              <w:ind w:left="20"/>
              <w:rPr>
                <w:sz w:val="20"/>
                <w:szCs w:val="20"/>
              </w:rPr>
            </w:pPr>
            <w:r>
              <w:rPr>
                <w:rFonts w:eastAsia="Times New Roman"/>
                <w:sz w:val="16"/>
                <w:szCs w:val="16"/>
              </w:rPr>
              <w:t>выражают позитивное отношение к живой природе</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bottom w:val="single" w:sz="8" w:space="0" w:color="auto"/>
              <w:right w:val="single" w:sz="8" w:space="0" w:color="auto"/>
            </w:tcBorders>
            <w:vAlign w:val="bottom"/>
          </w:tcPr>
          <w:p w:rsidR="00ED0808" w:rsidRDefault="00ED0808">
            <w:pPr>
              <w:rPr>
                <w:sz w:val="8"/>
                <w:szCs w:val="8"/>
              </w:rPr>
            </w:pPr>
          </w:p>
        </w:tc>
        <w:tc>
          <w:tcPr>
            <w:tcW w:w="1600" w:type="dxa"/>
            <w:tcBorders>
              <w:bottom w:val="single" w:sz="8" w:space="0" w:color="auto"/>
              <w:right w:val="single" w:sz="8" w:space="0" w:color="auto"/>
            </w:tcBorders>
            <w:vAlign w:val="bottom"/>
          </w:tcPr>
          <w:p w:rsidR="00ED0808" w:rsidRDefault="00ED0808">
            <w:pPr>
              <w:rPr>
                <w:sz w:val="8"/>
                <w:szCs w:val="8"/>
              </w:rPr>
            </w:pPr>
          </w:p>
        </w:tc>
        <w:tc>
          <w:tcPr>
            <w:tcW w:w="720" w:type="dxa"/>
            <w:tcBorders>
              <w:bottom w:val="single" w:sz="8" w:space="0" w:color="auto"/>
              <w:right w:val="single" w:sz="8" w:space="0" w:color="auto"/>
            </w:tcBorders>
            <w:vAlign w:val="bottom"/>
          </w:tcPr>
          <w:p w:rsidR="00ED0808" w:rsidRDefault="00ED0808">
            <w:pPr>
              <w:rPr>
                <w:sz w:val="8"/>
                <w:szCs w:val="8"/>
              </w:rPr>
            </w:pPr>
          </w:p>
        </w:tc>
        <w:tc>
          <w:tcPr>
            <w:tcW w:w="700" w:type="dxa"/>
            <w:tcBorders>
              <w:bottom w:val="single" w:sz="8" w:space="0" w:color="auto"/>
              <w:right w:val="single" w:sz="8" w:space="0" w:color="auto"/>
            </w:tcBorders>
            <w:vAlign w:val="bottom"/>
          </w:tcPr>
          <w:p w:rsidR="00ED0808" w:rsidRDefault="00ED0808">
            <w:pPr>
              <w:rPr>
                <w:sz w:val="8"/>
                <w:szCs w:val="8"/>
              </w:rPr>
            </w:pPr>
          </w:p>
        </w:tc>
        <w:tc>
          <w:tcPr>
            <w:tcW w:w="860" w:type="dxa"/>
            <w:tcBorders>
              <w:bottom w:val="single" w:sz="8" w:space="0" w:color="auto"/>
              <w:right w:val="single" w:sz="8" w:space="0" w:color="auto"/>
            </w:tcBorders>
            <w:vAlign w:val="bottom"/>
          </w:tcPr>
          <w:p w:rsidR="00ED0808" w:rsidRDefault="00ED0808">
            <w:pPr>
              <w:rPr>
                <w:sz w:val="8"/>
                <w:szCs w:val="8"/>
              </w:rPr>
            </w:pPr>
          </w:p>
        </w:tc>
        <w:tc>
          <w:tcPr>
            <w:tcW w:w="1580" w:type="dxa"/>
            <w:tcBorders>
              <w:bottom w:val="single" w:sz="8" w:space="0" w:color="auto"/>
              <w:right w:val="single" w:sz="8" w:space="0" w:color="auto"/>
            </w:tcBorders>
            <w:vAlign w:val="bottom"/>
          </w:tcPr>
          <w:p w:rsidR="00ED0808" w:rsidRDefault="00ED0808">
            <w:pPr>
              <w:rPr>
                <w:sz w:val="8"/>
                <w:szCs w:val="8"/>
              </w:rPr>
            </w:pPr>
          </w:p>
        </w:tc>
        <w:tc>
          <w:tcPr>
            <w:tcW w:w="4220" w:type="dxa"/>
            <w:tcBorders>
              <w:bottom w:val="single" w:sz="8" w:space="0" w:color="auto"/>
              <w:right w:val="single" w:sz="8" w:space="0" w:color="auto"/>
            </w:tcBorders>
            <w:vAlign w:val="bottom"/>
          </w:tcPr>
          <w:p w:rsidR="00ED0808" w:rsidRDefault="00ED0808">
            <w:pPr>
              <w:rPr>
                <w:sz w:val="8"/>
                <w:szCs w:val="8"/>
              </w:rPr>
            </w:pPr>
          </w:p>
        </w:tc>
        <w:tc>
          <w:tcPr>
            <w:tcW w:w="1980" w:type="dxa"/>
            <w:tcBorders>
              <w:bottom w:val="single" w:sz="8" w:space="0" w:color="auto"/>
              <w:right w:val="single" w:sz="8" w:space="0" w:color="auto"/>
            </w:tcBorders>
            <w:vAlign w:val="bottom"/>
          </w:tcPr>
          <w:p w:rsidR="00ED0808" w:rsidRDefault="00ED0808">
            <w:pPr>
              <w:rPr>
                <w:sz w:val="8"/>
                <w:szCs w:val="8"/>
              </w:rPr>
            </w:pPr>
          </w:p>
        </w:tc>
        <w:tc>
          <w:tcPr>
            <w:tcW w:w="1700" w:type="dxa"/>
            <w:tcBorders>
              <w:bottom w:val="single" w:sz="8" w:space="0" w:color="auto"/>
              <w:right w:val="single" w:sz="8" w:space="0" w:color="auto"/>
            </w:tcBorders>
            <w:vAlign w:val="bottom"/>
          </w:tcPr>
          <w:p w:rsidR="00ED0808" w:rsidRDefault="00ED0808">
            <w:pPr>
              <w:rPr>
                <w:sz w:val="8"/>
                <w:szCs w:val="8"/>
              </w:rPr>
            </w:pPr>
          </w:p>
        </w:tc>
        <w:tc>
          <w:tcPr>
            <w:tcW w:w="1140" w:type="dxa"/>
            <w:tcBorders>
              <w:bottom w:val="single" w:sz="8" w:space="0" w:color="auto"/>
              <w:right w:val="single" w:sz="8" w:space="0" w:color="auto"/>
            </w:tcBorders>
            <w:vAlign w:val="bottom"/>
          </w:tcPr>
          <w:p w:rsidR="00ED0808" w:rsidRDefault="00ED0808">
            <w:pPr>
              <w:rPr>
                <w:sz w:val="8"/>
                <w:szCs w:val="8"/>
              </w:rPr>
            </w:pPr>
          </w:p>
        </w:tc>
        <w:tc>
          <w:tcPr>
            <w:tcW w:w="1060" w:type="dxa"/>
            <w:tcBorders>
              <w:bottom w:val="single" w:sz="8" w:space="0" w:color="auto"/>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250"/>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80" w:type="dxa"/>
            <w:tcBorders>
              <w:right w:val="single" w:sz="8" w:space="0" w:color="auto"/>
            </w:tcBorders>
            <w:vAlign w:val="bottom"/>
          </w:tcPr>
          <w:p w:rsidR="00ED0808" w:rsidRDefault="00525ECD">
            <w:pPr>
              <w:ind w:left="40"/>
              <w:rPr>
                <w:sz w:val="20"/>
                <w:szCs w:val="20"/>
              </w:rPr>
            </w:pPr>
            <w:r>
              <w:rPr>
                <w:rFonts w:eastAsia="Times New Roman"/>
                <w:sz w:val="16"/>
                <w:szCs w:val="16"/>
              </w:rPr>
              <w:t>Звери – меньшие</w:t>
            </w:r>
          </w:p>
        </w:tc>
        <w:tc>
          <w:tcPr>
            <w:tcW w:w="4220" w:type="dxa"/>
            <w:tcBorders>
              <w:right w:val="single" w:sz="8" w:space="0" w:color="auto"/>
            </w:tcBorders>
            <w:vAlign w:val="bottom"/>
          </w:tcPr>
          <w:p w:rsidR="00ED0808" w:rsidRDefault="00525ECD">
            <w:pPr>
              <w:ind w:left="2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принимать и сох-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«Опиши</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46"/>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24</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Звери – млеко-</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«братья» человека.</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ранять учебную задачу; </w:t>
            </w:r>
            <w:r>
              <w:rPr>
                <w:rFonts w:eastAsia="Times New Roman"/>
                <w:b/>
                <w:bCs/>
                <w:i/>
                <w:iCs/>
                <w:sz w:val="16"/>
                <w:szCs w:val="16"/>
              </w:rPr>
              <w:t>планирование</w:t>
            </w:r>
            <w:r>
              <w:rPr>
                <w:rFonts w:eastAsia="Times New Roman"/>
                <w:sz w:val="16"/>
                <w:szCs w:val="16"/>
              </w:rPr>
              <w:t xml:space="preserve"> – планировать свои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животное». Объяснение</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21"/>
        </w:trPr>
        <w:tc>
          <w:tcPr>
            <w:tcW w:w="640" w:type="dxa"/>
            <w:vMerge/>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Характерные</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действия в соответствии с поставленной задачей и усло-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понятия «млекопитающие</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питающие</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vMerge/>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особен-ности зверей</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виями ее реализации.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животные». Работа с текс-</w:t>
            </w:r>
          </w:p>
        </w:tc>
        <w:tc>
          <w:tcPr>
            <w:tcW w:w="1700" w:type="dxa"/>
            <w:tcBorders>
              <w:right w:val="single" w:sz="8" w:space="0" w:color="auto"/>
            </w:tcBorders>
            <w:vAlign w:val="bottom"/>
          </w:tcPr>
          <w:p w:rsidR="00ED0808" w:rsidRDefault="00ED0808">
            <w:pPr>
              <w:rPr>
                <w:sz w:val="16"/>
                <w:szCs w:val="16"/>
              </w:rPr>
            </w:pPr>
          </w:p>
        </w:tc>
        <w:tc>
          <w:tcPr>
            <w:tcW w:w="1140" w:type="dxa"/>
            <w:vMerge/>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51"/>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8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–млеко-питающих:</w:t>
            </w:r>
          </w:p>
        </w:tc>
        <w:tc>
          <w:tcPr>
            <w:tcW w:w="4220" w:type="dxa"/>
            <w:tcBorders>
              <w:right w:val="single" w:sz="8" w:space="0" w:color="auto"/>
            </w:tcBorders>
            <w:vAlign w:val="bottom"/>
          </w:tcPr>
          <w:p w:rsidR="00ED0808" w:rsidRDefault="00525ECD">
            <w:pPr>
              <w:spacing w:line="152" w:lineRule="exact"/>
              <w:ind w:left="2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тами и иллюстрациями</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200"/>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(повторительно-</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кормле-ние</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общие приемы решения задач; </w:t>
            </w:r>
            <w:r>
              <w:rPr>
                <w:rFonts w:eastAsia="Times New Roman"/>
                <w:b/>
                <w:bCs/>
                <w:i/>
                <w:iCs/>
                <w:sz w:val="16"/>
                <w:szCs w:val="16"/>
              </w:rPr>
              <w:t>предметные</w:t>
            </w:r>
            <w:r>
              <w:rPr>
                <w:rFonts w:eastAsia="Times New Roman"/>
                <w:sz w:val="16"/>
                <w:szCs w:val="16"/>
              </w:rPr>
              <w:t xml:space="preserve"> – знакомиться с</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учебника (с. 68, 70–71).</w:t>
            </w:r>
          </w:p>
        </w:tc>
        <w:tc>
          <w:tcPr>
            <w:tcW w:w="1700" w:type="dxa"/>
            <w:tcBorders>
              <w:right w:val="single" w:sz="8" w:space="0" w:color="auto"/>
            </w:tcBorders>
            <w:vAlign w:val="bottom"/>
          </w:tcPr>
          <w:p w:rsidR="00ED0808" w:rsidRDefault="00ED0808">
            <w:pPr>
              <w:rPr>
                <w:sz w:val="17"/>
                <w:szCs w:val="17"/>
              </w:rPr>
            </w:pPr>
          </w:p>
        </w:tc>
        <w:tc>
          <w:tcPr>
            <w:tcW w:w="1140" w:type="dxa"/>
            <w:tcBorders>
              <w:right w:val="single" w:sz="8" w:space="0" w:color="auto"/>
            </w:tcBorders>
            <w:vAlign w:val="bottom"/>
          </w:tcPr>
          <w:p w:rsidR="00ED0808" w:rsidRDefault="00ED0808">
            <w:pPr>
              <w:rPr>
                <w:sz w:val="17"/>
                <w:szCs w:val="17"/>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обобщающий;урок-</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8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молоком дете-</w:t>
            </w:r>
          </w:p>
        </w:tc>
        <w:tc>
          <w:tcPr>
            <w:tcW w:w="4220" w:type="dxa"/>
            <w:tcBorders>
              <w:right w:val="single" w:sz="8" w:space="0" w:color="auto"/>
            </w:tcBorders>
            <w:vAlign w:val="bottom"/>
          </w:tcPr>
          <w:p w:rsidR="00ED0808" w:rsidRDefault="00525ECD">
            <w:pPr>
              <w:spacing w:line="145" w:lineRule="exact"/>
              <w:ind w:left="20"/>
              <w:rPr>
                <w:sz w:val="20"/>
                <w:szCs w:val="20"/>
              </w:rPr>
            </w:pPr>
            <w:r>
              <w:rPr>
                <w:rFonts w:eastAsia="Times New Roman"/>
                <w:sz w:val="16"/>
                <w:szCs w:val="16"/>
              </w:rPr>
              <w:t xml:space="preserve">представителями млекопитающих; </w:t>
            </w:r>
            <w:r>
              <w:rPr>
                <w:rFonts w:eastAsia="Times New Roman"/>
                <w:b/>
                <w:bCs/>
                <w:i/>
                <w:iCs/>
                <w:sz w:val="16"/>
                <w:szCs w:val="16"/>
              </w:rPr>
              <w:t>логические</w:t>
            </w:r>
            <w:r>
              <w:rPr>
                <w:rFonts w:eastAsia="Times New Roman"/>
                <w:sz w:val="16"/>
                <w:szCs w:val="16"/>
              </w:rPr>
              <w:t xml:space="preserve"> – выделять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Определение особеннос-</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43"/>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нышей. Различные</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общие признаки, сравнивать, анализировать, обобщать,</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тей (внешний вид, повад-</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tcBorders>
              <w:right w:val="single" w:sz="8" w:space="0" w:color="auto"/>
            </w:tcBorders>
            <w:vAlign w:val="bottom"/>
          </w:tcPr>
          <w:p w:rsidR="00ED0808" w:rsidRDefault="00525ECD">
            <w:pPr>
              <w:spacing w:line="173"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30"/>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игра</w:t>
            </w:r>
            <w:r>
              <w:rPr>
                <w:rFonts w:eastAsia="Times New Roman"/>
                <w:b/>
                <w:bCs/>
                <w:i/>
                <w:iCs/>
              </w:rPr>
              <w:t>)</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80" w:type="dxa"/>
            <w:vMerge/>
            <w:tcBorders>
              <w:right w:val="single" w:sz="8" w:space="0" w:color="auto"/>
            </w:tcBorders>
            <w:vAlign w:val="bottom"/>
          </w:tcPr>
          <w:p w:rsidR="00ED0808" w:rsidRDefault="00ED0808">
            <w:pPr>
              <w:rPr>
                <w:sz w:val="11"/>
                <w:szCs w:val="11"/>
              </w:rPr>
            </w:pPr>
          </w:p>
        </w:tc>
        <w:tc>
          <w:tcPr>
            <w:tcW w:w="422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22"/>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8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представители этого</w:t>
            </w:r>
          </w:p>
        </w:tc>
        <w:tc>
          <w:tcPr>
            <w:tcW w:w="4220" w:type="dxa"/>
            <w:vMerge w:val="restart"/>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выявлять взаимосвязи между животными и растениями.</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ки) диких животных.</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50"/>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80" w:type="dxa"/>
            <w:vMerge/>
            <w:tcBorders>
              <w:right w:val="single" w:sz="8" w:space="0" w:color="auto"/>
            </w:tcBorders>
            <w:vAlign w:val="bottom"/>
          </w:tcPr>
          <w:p w:rsidR="00ED0808" w:rsidRDefault="00ED0808">
            <w:pPr>
              <w:rPr>
                <w:sz w:val="4"/>
                <w:szCs w:val="4"/>
              </w:rPr>
            </w:pPr>
          </w:p>
        </w:tc>
        <w:tc>
          <w:tcPr>
            <w:tcW w:w="422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класса: медведь,</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Классификация «Домаш-</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заяц, лиса, летучая</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b/>
                <w:bCs/>
                <w:i/>
                <w:iCs/>
                <w:sz w:val="16"/>
                <w:szCs w:val="16"/>
              </w:rPr>
              <w:t xml:space="preserve">чество </w:t>
            </w:r>
            <w:r>
              <w:rPr>
                <w:rFonts w:eastAsia="Times New Roman"/>
                <w:sz w:val="16"/>
                <w:szCs w:val="16"/>
              </w:rPr>
              <w:t>– ставить вопросы, обращаться за помощью;</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ние и дикие животные».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8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мышь, дельфин, кит</w:t>
            </w:r>
          </w:p>
        </w:tc>
        <w:tc>
          <w:tcPr>
            <w:tcW w:w="4220" w:type="dxa"/>
            <w:tcBorders>
              <w:right w:val="single" w:sz="8" w:space="0" w:color="auto"/>
            </w:tcBorders>
            <w:vAlign w:val="bottom"/>
          </w:tcPr>
          <w:p w:rsidR="00ED0808" w:rsidRDefault="00525ECD">
            <w:pPr>
              <w:spacing w:line="171" w:lineRule="exact"/>
              <w:ind w:left="20"/>
              <w:rPr>
                <w:sz w:val="20"/>
                <w:szCs w:val="20"/>
              </w:rPr>
            </w:pPr>
            <w:r>
              <w:rPr>
                <w:rFonts w:eastAsia="Times New Roman"/>
                <w:b/>
                <w:bCs/>
                <w:i/>
                <w:iCs/>
                <w:sz w:val="16"/>
                <w:szCs w:val="16"/>
              </w:rPr>
              <w:t xml:space="preserve">планирование учебного сотрудничества </w:t>
            </w:r>
            <w:r>
              <w:rPr>
                <w:rFonts w:eastAsia="Times New Roman"/>
                <w:sz w:val="16"/>
                <w:szCs w:val="16"/>
              </w:rPr>
              <w:t>– задавать воп-</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Выполнение задания в</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и др.</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росы, необходимые для организации собственной деятель-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рабочей тетради: «Про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Классификация:</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ности и сотрудничества с партнером.</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каких зверей так гово-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домашние – дикие</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w w:val="97"/>
                <w:sz w:val="16"/>
                <w:szCs w:val="16"/>
              </w:rPr>
              <w:t xml:space="preserve">Л и ч н о с т н ы е : </w:t>
            </w:r>
            <w:r>
              <w:rPr>
                <w:rFonts w:eastAsia="Times New Roman"/>
                <w:b/>
                <w:bCs/>
                <w:i/>
                <w:iCs/>
                <w:w w:val="97"/>
                <w:sz w:val="16"/>
                <w:szCs w:val="16"/>
              </w:rPr>
              <w:t>самоопределение</w:t>
            </w:r>
            <w:r>
              <w:rPr>
                <w:rFonts w:eastAsia="Times New Roman"/>
                <w:w w:val="97"/>
                <w:sz w:val="16"/>
                <w:szCs w:val="16"/>
              </w:rPr>
              <w:t xml:space="preserve"> – проявляют ценностное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рят?», обсуждение, каких</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животные</w:t>
            </w: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отношение к природному миру, готовность следовать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животных можно встре-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525ECD">
            <w:pPr>
              <w:spacing w:line="173" w:lineRule="exact"/>
              <w:ind w:left="20"/>
              <w:rPr>
                <w:sz w:val="20"/>
                <w:szCs w:val="20"/>
              </w:rPr>
            </w:pPr>
            <w:r>
              <w:rPr>
                <w:rFonts w:eastAsia="Times New Roman"/>
                <w:sz w:val="16"/>
                <w:szCs w:val="16"/>
              </w:rPr>
              <w:t>нормам природоохранного поведения</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тить поздней осенью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80" w:type="dxa"/>
            <w:tcBorders>
              <w:right w:val="single" w:sz="8" w:space="0" w:color="auto"/>
            </w:tcBorders>
            <w:vAlign w:val="bottom"/>
          </w:tcPr>
          <w:p w:rsidR="00ED0808" w:rsidRDefault="00ED0808">
            <w:pPr>
              <w:rPr>
                <w:sz w:val="15"/>
                <w:szCs w:val="15"/>
              </w:rPr>
            </w:pPr>
          </w:p>
        </w:tc>
        <w:tc>
          <w:tcPr>
            <w:tcW w:w="422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лесу</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80" w:type="dxa"/>
            <w:tcBorders>
              <w:bottom w:val="single" w:sz="8" w:space="0" w:color="auto"/>
              <w:right w:val="single" w:sz="8" w:space="0" w:color="auto"/>
            </w:tcBorders>
            <w:vAlign w:val="bottom"/>
          </w:tcPr>
          <w:p w:rsidR="00ED0808" w:rsidRDefault="00ED0808">
            <w:pPr>
              <w:rPr>
                <w:sz w:val="5"/>
                <w:szCs w:val="5"/>
              </w:rPr>
            </w:pPr>
          </w:p>
        </w:tc>
        <w:tc>
          <w:tcPr>
            <w:tcW w:w="422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562"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20"/>
        <w:gridCol w:w="1140"/>
        <w:gridCol w:w="104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Классификация</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учитывать выде-</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«Зимую-</w:t>
            </w:r>
          </w:p>
        </w:tc>
        <w:tc>
          <w:tcPr>
            <w:tcW w:w="172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20"/>
                <w:szCs w:val="20"/>
              </w:rPr>
              <w:t>Тестовые</w:t>
            </w:r>
          </w:p>
        </w:tc>
        <w:tc>
          <w:tcPr>
            <w:tcW w:w="10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3"/>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25</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Что мы знаем</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птиц по признаку</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ленные учителем ориентиры действия в учебном материале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щие и перелетные птицы».</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Рассказывание</w:t>
            </w: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задания,</w:t>
            </w:r>
          </w:p>
        </w:tc>
        <w:tc>
          <w:tcPr>
            <w:tcW w:w="10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«перелетные – зи-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 сотрудничестве с учителем.</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Ролевая игра «Расскажу</w:t>
            </w:r>
          </w:p>
        </w:tc>
        <w:tc>
          <w:tcPr>
            <w:tcW w:w="172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о птицах</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20" w:type="dxa"/>
            <w:vMerge w:val="restart"/>
            <w:tcBorders>
              <w:right w:val="single" w:sz="8" w:space="0" w:color="auto"/>
            </w:tcBorders>
            <w:vAlign w:val="bottom"/>
          </w:tcPr>
          <w:p w:rsidR="00ED0808" w:rsidRDefault="00525ECD">
            <w:pPr>
              <w:spacing w:line="181" w:lineRule="exact"/>
              <w:ind w:left="100"/>
              <w:rPr>
                <w:sz w:val="20"/>
                <w:szCs w:val="20"/>
              </w:rPr>
            </w:pPr>
            <w:r>
              <w:rPr>
                <w:rFonts w:eastAsia="Times New Roman"/>
                <w:sz w:val="20"/>
                <w:szCs w:val="20"/>
              </w:rPr>
              <w:t>«О чем могут</w:t>
            </w:r>
          </w:p>
        </w:tc>
        <w:tc>
          <w:tcPr>
            <w:tcW w:w="1140" w:type="dxa"/>
            <w:vMerge w:val="restart"/>
            <w:tcBorders>
              <w:right w:val="single" w:sz="8" w:space="0" w:color="auto"/>
            </w:tcBorders>
            <w:vAlign w:val="bottom"/>
          </w:tcPr>
          <w:p w:rsidR="00ED0808" w:rsidRDefault="00525ECD">
            <w:pPr>
              <w:spacing w:line="181" w:lineRule="exact"/>
              <w:ind w:left="40"/>
              <w:rPr>
                <w:sz w:val="20"/>
                <w:szCs w:val="20"/>
              </w:rPr>
            </w:pPr>
            <w:r>
              <w:rPr>
                <w:rFonts w:eastAsia="Times New Roman"/>
                <w:sz w:val="20"/>
                <w:szCs w:val="20"/>
              </w:rPr>
              <w:t>взаимо-</w:t>
            </w:r>
          </w:p>
        </w:tc>
        <w:tc>
          <w:tcPr>
            <w:tcW w:w="104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1"/>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мующие», отличи-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вам о себе». Распределе-</w:t>
            </w:r>
          </w:p>
        </w:tc>
        <w:tc>
          <w:tcPr>
            <w:tcW w:w="172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2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трещать сороки»</w:t>
            </w:r>
          </w:p>
        </w:tc>
        <w:tc>
          <w:tcPr>
            <w:tcW w:w="1140" w:type="dxa"/>
            <w:vMerge w:val="restart"/>
            <w:tcBorders>
              <w:right w:val="single" w:sz="8" w:space="0" w:color="auto"/>
            </w:tcBorders>
            <w:vAlign w:val="bottom"/>
          </w:tcPr>
          <w:p w:rsidR="00ED0808" w:rsidRDefault="00525ECD">
            <w:pPr>
              <w:spacing w:line="216" w:lineRule="exact"/>
              <w:ind w:left="40"/>
              <w:rPr>
                <w:sz w:val="20"/>
                <w:szCs w:val="20"/>
              </w:rPr>
            </w:pPr>
            <w:r>
              <w:rPr>
                <w:rFonts w:eastAsia="Times New Roman"/>
                <w:sz w:val="20"/>
                <w:szCs w:val="20"/>
              </w:rPr>
              <w:t>проверка</w:t>
            </w:r>
          </w:p>
        </w:tc>
        <w:tc>
          <w:tcPr>
            <w:tcW w:w="104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тельные особен-</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логичес-</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ние птиц на группы: пере-</w:t>
            </w:r>
          </w:p>
        </w:tc>
        <w:tc>
          <w:tcPr>
            <w:tcW w:w="172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0" w:lineRule="exact"/>
              <w:ind w:left="40"/>
              <w:rPr>
                <w:sz w:val="20"/>
                <w:szCs w:val="20"/>
              </w:rPr>
            </w:pPr>
            <w:r>
              <w:rPr>
                <w:rFonts w:eastAsia="Times New Roman"/>
                <w:b/>
                <w:bCs/>
                <w:i/>
                <w:iCs/>
                <w:sz w:val="16"/>
                <w:szCs w:val="16"/>
              </w:rPr>
              <w:t xml:space="preserve">кие </w:t>
            </w:r>
            <w:r>
              <w:rPr>
                <w:rFonts w:eastAsia="Times New Roman"/>
                <w:sz w:val="16"/>
                <w:szCs w:val="16"/>
              </w:rPr>
              <w:t>– выделять общие и отличительные особенности птиц,</w:t>
            </w:r>
          </w:p>
        </w:tc>
        <w:tc>
          <w:tcPr>
            <w:tcW w:w="1980" w:type="dxa"/>
            <w:vMerge w:val="restart"/>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летные и оседлые. Наблю-</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restart"/>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(закрепление и совер-</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ности этих птиц.</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4"/>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устанавливать зависимости наступающего сезона и пове-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дение за поведением со-</w:t>
            </w:r>
          </w:p>
        </w:tc>
        <w:tc>
          <w:tcPr>
            <w:tcW w:w="172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59"/>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шенствование зна-</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Зависимость нас-</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дения птиц; </w:t>
            </w:r>
            <w:r>
              <w:rPr>
                <w:rFonts w:eastAsia="Times New Roman"/>
                <w:b/>
                <w:bCs/>
                <w:i/>
                <w:iCs/>
                <w:sz w:val="16"/>
                <w:szCs w:val="16"/>
              </w:rPr>
              <w:t>предметные</w:t>
            </w:r>
            <w:r>
              <w:rPr>
                <w:rFonts w:eastAsia="Times New Roman"/>
                <w:sz w:val="16"/>
                <w:szCs w:val="16"/>
              </w:rPr>
              <w:t xml:space="preserve"> – знакомиться с многообразием</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рок, какие звуки она</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restart"/>
            <w:tcBorders>
              <w:right w:val="single" w:sz="8" w:space="0" w:color="auto"/>
            </w:tcBorders>
            <w:vAlign w:val="bottom"/>
          </w:tcPr>
          <w:p w:rsidR="00ED0808" w:rsidRDefault="00525ECD">
            <w:pPr>
              <w:spacing w:line="173" w:lineRule="exact"/>
              <w:ind w:left="8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ний; викторина)</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тупающего сезона</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птиц; знать и объяснять понятия «дикие», «домашние»,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издает. Чтение и обсуж-</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и поведения птиц.</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«перелетные», «оседлые» птицы.</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дение рассказов «Снеги-</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9"/>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Причины сезон-</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ри» (с. 73), «Воробьи»</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ных перелетов</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адекватно оценивать собственное поведение и поведение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(учебник, с. 74). Опреде-</w:t>
            </w:r>
          </w:p>
        </w:tc>
        <w:tc>
          <w:tcPr>
            <w:tcW w:w="172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окружающих.</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ление домашних и диких</w:t>
            </w: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птиц: отсутствие</w:t>
            </w: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vMerge/>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птиц по иллюстрациям</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пищи, холода</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ность и способность к саморазвитию</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 учебнике (с. 75)</w:t>
            </w:r>
          </w:p>
        </w:tc>
        <w:tc>
          <w:tcPr>
            <w:tcW w:w="172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bottom w:val="single" w:sz="8" w:space="0" w:color="auto"/>
              <w:right w:val="single" w:sz="8" w:space="0" w:color="auto"/>
            </w:tcBorders>
            <w:vAlign w:val="bottom"/>
          </w:tcPr>
          <w:p w:rsidR="00ED0808" w:rsidRDefault="00ED0808">
            <w:pPr>
              <w:rPr>
                <w:sz w:val="16"/>
                <w:szCs w:val="16"/>
              </w:rPr>
            </w:pPr>
          </w:p>
        </w:tc>
        <w:tc>
          <w:tcPr>
            <w:tcW w:w="1600" w:type="dxa"/>
            <w:tcBorders>
              <w:bottom w:val="single" w:sz="8" w:space="0" w:color="auto"/>
              <w:right w:val="single" w:sz="8" w:space="0" w:color="auto"/>
            </w:tcBorders>
            <w:vAlign w:val="bottom"/>
          </w:tcPr>
          <w:p w:rsidR="00ED0808" w:rsidRDefault="00ED0808">
            <w:pPr>
              <w:rPr>
                <w:sz w:val="16"/>
                <w:szCs w:val="16"/>
              </w:rPr>
            </w:pPr>
          </w:p>
        </w:tc>
        <w:tc>
          <w:tcPr>
            <w:tcW w:w="720" w:type="dxa"/>
            <w:tcBorders>
              <w:bottom w:val="single" w:sz="8" w:space="0" w:color="auto"/>
              <w:right w:val="single" w:sz="8" w:space="0" w:color="auto"/>
            </w:tcBorders>
            <w:vAlign w:val="bottom"/>
          </w:tcPr>
          <w:p w:rsidR="00ED0808" w:rsidRDefault="00ED0808">
            <w:pPr>
              <w:rPr>
                <w:sz w:val="16"/>
                <w:szCs w:val="16"/>
              </w:rPr>
            </w:pPr>
          </w:p>
        </w:tc>
        <w:tc>
          <w:tcPr>
            <w:tcW w:w="700" w:type="dxa"/>
            <w:tcBorders>
              <w:bottom w:val="single" w:sz="8" w:space="0" w:color="auto"/>
              <w:right w:val="single" w:sz="8" w:space="0" w:color="auto"/>
            </w:tcBorders>
            <w:vAlign w:val="bottom"/>
          </w:tcPr>
          <w:p w:rsidR="00ED0808" w:rsidRDefault="00ED0808">
            <w:pPr>
              <w:rPr>
                <w:sz w:val="16"/>
                <w:szCs w:val="16"/>
              </w:rPr>
            </w:pPr>
          </w:p>
        </w:tc>
        <w:tc>
          <w:tcPr>
            <w:tcW w:w="860" w:type="dxa"/>
            <w:tcBorders>
              <w:bottom w:val="single" w:sz="8" w:space="0" w:color="auto"/>
              <w:right w:val="single" w:sz="8" w:space="0" w:color="auto"/>
            </w:tcBorders>
            <w:vAlign w:val="bottom"/>
          </w:tcPr>
          <w:p w:rsidR="00ED0808" w:rsidRDefault="00ED0808">
            <w:pPr>
              <w:rPr>
                <w:sz w:val="16"/>
                <w:szCs w:val="16"/>
              </w:rPr>
            </w:pPr>
          </w:p>
        </w:tc>
        <w:tc>
          <w:tcPr>
            <w:tcW w:w="1560" w:type="dxa"/>
            <w:tcBorders>
              <w:bottom w:val="single" w:sz="8" w:space="0" w:color="auto"/>
              <w:right w:val="single" w:sz="8" w:space="0" w:color="auto"/>
            </w:tcBorders>
            <w:vAlign w:val="bottom"/>
          </w:tcPr>
          <w:p w:rsidR="00ED0808" w:rsidRDefault="00ED0808">
            <w:pPr>
              <w:rPr>
                <w:sz w:val="16"/>
                <w:szCs w:val="16"/>
              </w:rPr>
            </w:pPr>
          </w:p>
        </w:tc>
        <w:tc>
          <w:tcPr>
            <w:tcW w:w="4240" w:type="dxa"/>
            <w:tcBorders>
              <w:bottom w:val="single" w:sz="8" w:space="0" w:color="auto"/>
              <w:right w:val="single" w:sz="8" w:space="0" w:color="auto"/>
            </w:tcBorders>
            <w:vAlign w:val="bottom"/>
          </w:tcPr>
          <w:p w:rsidR="00ED0808" w:rsidRDefault="00ED0808">
            <w:pPr>
              <w:rPr>
                <w:sz w:val="16"/>
                <w:szCs w:val="16"/>
              </w:rPr>
            </w:pPr>
          </w:p>
        </w:tc>
        <w:tc>
          <w:tcPr>
            <w:tcW w:w="1980" w:type="dxa"/>
            <w:tcBorders>
              <w:bottom w:val="single" w:sz="8" w:space="0" w:color="auto"/>
              <w:right w:val="single" w:sz="8" w:space="0" w:color="auto"/>
            </w:tcBorders>
            <w:vAlign w:val="bottom"/>
          </w:tcPr>
          <w:p w:rsidR="00ED0808" w:rsidRDefault="00ED0808">
            <w:pPr>
              <w:rPr>
                <w:sz w:val="16"/>
                <w:szCs w:val="16"/>
              </w:rPr>
            </w:pPr>
          </w:p>
        </w:tc>
        <w:tc>
          <w:tcPr>
            <w:tcW w:w="1720" w:type="dxa"/>
            <w:tcBorders>
              <w:bottom w:val="single" w:sz="8" w:space="0" w:color="auto"/>
              <w:right w:val="single" w:sz="8" w:space="0" w:color="auto"/>
            </w:tcBorders>
            <w:vAlign w:val="bottom"/>
          </w:tcPr>
          <w:p w:rsidR="00ED0808" w:rsidRDefault="00ED0808">
            <w:pPr>
              <w:rPr>
                <w:sz w:val="16"/>
                <w:szCs w:val="16"/>
              </w:rPr>
            </w:pPr>
          </w:p>
        </w:tc>
        <w:tc>
          <w:tcPr>
            <w:tcW w:w="1140" w:type="dxa"/>
            <w:tcBorders>
              <w:bottom w:val="single" w:sz="8" w:space="0" w:color="auto"/>
              <w:right w:val="single" w:sz="8" w:space="0" w:color="auto"/>
            </w:tcBorders>
            <w:vAlign w:val="bottom"/>
          </w:tcPr>
          <w:p w:rsidR="00ED0808" w:rsidRDefault="00ED0808">
            <w:pPr>
              <w:rPr>
                <w:sz w:val="16"/>
                <w:szCs w:val="16"/>
              </w:rPr>
            </w:pPr>
          </w:p>
        </w:tc>
        <w:tc>
          <w:tcPr>
            <w:tcW w:w="1040" w:type="dxa"/>
            <w:tcBorders>
              <w:bottom w:val="single" w:sz="8" w:space="0" w:color="auto"/>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304"/>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300"/>
              <w:rPr>
                <w:sz w:val="20"/>
                <w:szCs w:val="20"/>
              </w:rPr>
            </w:pPr>
            <w:r>
              <w:rPr>
                <w:rFonts w:eastAsia="Times New Roman"/>
                <w:b/>
                <w:bCs/>
              </w:rPr>
              <w:t>Раздел «Наша Родина. Родной край»</w:t>
            </w:r>
          </w:p>
        </w:tc>
        <w:tc>
          <w:tcPr>
            <w:tcW w:w="1980" w:type="dxa"/>
            <w:vAlign w:val="bottom"/>
          </w:tcPr>
          <w:p w:rsidR="00ED0808" w:rsidRDefault="00ED0808">
            <w:pPr>
              <w:rPr>
                <w:sz w:val="24"/>
                <w:szCs w:val="24"/>
              </w:rPr>
            </w:pPr>
          </w:p>
        </w:tc>
        <w:tc>
          <w:tcPr>
            <w:tcW w:w="172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4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bottom w:val="single" w:sz="8" w:space="0" w:color="auto"/>
            </w:tcBorders>
            <w:vAlign w:val="bottom"/>
          </w:tcPr>
          <w:p w:rsidR="00ED0808" w:rsidRDefault="00ED0808">
            <w:pPr>
              <w:rPr>
                <w:sz w:val="6"/>
                <w:szCs w:val="6"/>
              </w:rPr>
            </w:pPr>
          </w:p>
        </w:tc>
        <w:tc>
          <w:tcPr>
            <w:tcW w:w="1600" w:type="dxa"/>
            <w:tcBorders>
              <w:bottom w:val="single" w:sz="8" w:space="0" w:color="auto"/>
            </w:tcBorders>
            <w:vAlign w:val="bottom"/>
          </w:tcPr>
          <w:p w:rsidR="00ED0808" w:rsidRDefault="00ED0808">
            <w:pPr>
              <w:rPr>
                <w:sz w:val="6"/>
                <w:szCs w:val="6"/>
              </w:rPr>
            </w:pPr>
          </w:p>
        </w:tc>
        <w:tc>
          <w:tcPr>
            <w:tcW w:w="720" w:type="dxa"/>
            <w:tcBorders>
              <w:bottom w:val="single" w:sz="8" w:space="0" w:color="auto"/>
            </w:tcBorders>
            <w:vAlign w:val="bottom"/>
          </w:tcPr>
          <w:p w:rsidR="00ED0808" w:rsidRDefault="00ED0808">
            <w:pPr>
              <w:rPr>
                <w:sz w:val="6"/>
                <w:szCs w:val="6"/>
              </w:rPr>
            </w:pPr>
          </w:p>
        </w:tc>
        <w:tc>
          <w:tcPr>
            <w:tcW w:w="700" w:type="dxa"/>
            <w:tcBorders>
              <w:bottom w:val="single" w:sz="8" w:space="0" w:color="auto"/>
            </w:tcBorders>
            <w:vAlign w:val="bottom"/>
          </w:tcPr>
          <w:p w:rsidR="00ED0808" w:rsidRDefault="00ED0808">
            <w:pPr>
              <w:rPr>
                <w:sz w:val="6"/>
                <w:szCs w:val="6"/>
              </w:rPr>
            </w:pPr>
          </w:p>
        </w:tc>
        <w:tc>
          <w:tcPr>
            <w:tcW w:w="860" w:type="dxa"/>
            <w:tcBorders>
              <w:bottom w:val="single" w:sz="8" w:space="0" w:color="auto"/>
            </w:tcBorders>
            <w:vAlign w:val="bottom"/>
          </w:tcPr>
          <w:p w:rsidR="00ED0808" w:rsidRDefault="00ED0808">
            <w:pPr>
              <w:rPr>
                <w:sz w:val="6"/>
                <w:szCs w:val="6"/>
              </w:rPr>
            </w:pPr>
          </w:p>
        </w:tc>
        <w:tc>
          <w:tcPr>
            <w:tcW w:w="1560" w:type="dxa"/>
            <w:tcBorders>
              <w:bottom w:val="single" w:sz="8" w:space="0" w:color="auto"/>
            </w:tcBorders>
            <w:vAlign w:val="bottom"/>
          </w:tcPr>
          <w:p w:rsidR="00ED0808" w:rsidRDefault="00ED0808">
            <w:pPr>
              <w:rPr>
                <w:sz w:val="6"/>
                <w:szCs w:val="6"/>
              </w:rPr>
            </w:pPr>
          </w:p>
        </w:tc>
        <w:tc>
          <w:tcPr>
            <w:tcW w:w="4240" w:type="dxa"/>
            <w:tcBorders>
              <w:bottom w:val="single" w:sz="8" w:space="0" w:color="auto"/>
            </w:tcBorders>
            <w:vAlign w:val="bottom"/>
          </w:tcPr>
          <w:p w:rsidR="00ED0808" w:rsidRDefault="00ED0808">
            <w:pPr>
              <w:rPr>
                <w:sz w:val="6"/>
                <w:szCs w:val="6"/>
              </w:rPr>
            </w:pPr>
          </w:p>
        </w:tc>
        <w:tc>
          <w:tcPr>
            <w:tcW w:w="1980" w:type="dxa"/>
            <w:tcBorders>
              <w:bottom w:val="single" w:sz="8" w:space="0" w:color="auto"/>
            </w:tcBorders>
            <w:vAlign w:val="bottom"/>
          </w:tcPr>
          <w:p w:rsidR="00ED0808" w:rsidRDefault="00ED0808">
            <w:pPr>
              <w:rPr>
                <w:sz w:val="6"/>
                <w:szCs w:val="6"/>
              </w:rPr>
            </w:pPr>
          </w:p>
        </w:tc>
        <w:tc>
          <w:tcPr>
            <w:tcW w:w="1720" w:type="dxa"/>
            <w:tcBorders>
              <w:bottom w:val="single" w:sz="8" w:space="0" w:color="auto"/>
            </w:tcBorders>
            <w:vAlign w:val="bottom"/>
          </w:tcPr>
          <w:p w:rsidR="00ED0808" w:rsidRDefault="00ED0808">
            <w:pPr>
              <w:rPr>
                <w:sz w:val="6"/>
                <w:szCs w:val="6"/>
              </w:rPr>
            </w:pPr>
          </w:p>
        </w:tc>
        <w:tc>
          <w:tcPr>
            <w:tcW w:w="1140" w:type="dxa"/>
            <w:tcBorders>
              <w:bottom w:val="single" w:sz="8" w:space="0" w:color="auto"/>
            </w:tcBorders>
            <w:vAlign w:val="bottom"/>
          </w:tcPr>
          <w:p w:rsidR="00ED0808" w:rsidRDefault="00ED0808">
            <w:pPr>
              <w:rPr>
                <w:sz w:val="6"/>
                <w:szCs w:val="6"/>
              </w:rPr>
            </w:pPr>
          </w:p>
        </w:tc>
        <w:tc>
          <w:tcPr>
            <w:tcW w:w="104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72"/>
        </w:trPr>
        <w:tc>
          <w:tcPr>
            <w:tcW w:w="640" w:type="dxa"/>
            <w:tcBorders>
              <w:left w:val="single" w:sz="8" w:space="0" w:color="auto"/>
              <w:right w:val="single" w:sz="8" w:space="0" w:color="auto"/>
            </w:tcBorders>
            <w:vAlign w:val="bottom"/>
          </w:tcPr>
          <w:p w:rsidR="00ED0808" w:rsidRDefault="00ED0808">
            <w:pPr>
              <w:rPr>
                <w:sz w:val="23"/>
                <w:szCs w:val="23"/>
              </w:rPr>
            </w:pPr>
          </w:p>
        </w:tc>
        <w:tc>
          <w:tcPr>
            <w:tcW w:w="1600" w:type="dxa"/>
            <w:tcBorders>
              <w:right w:val="single" w:sz="8" w:space="0" w:color="auto"/>
            </w:tcBorders>
            <w:vAlign w:val="bottom"/>
          </w:tcPr>
          <w:p w:rsidR="00ED0808" w:rsidRDefault="00ED0808">
            <w:pPr>
              <w:rPr>
                <w:sz w:val="23"/>
                <w:szCs w:val="23"/>
              </w:rPr>
            </w:pPr>
          </w:p>
        </w:tc>
        <w:tc>
          <w:tcPr>
            <w:tcW w:w="720" w:type="dxa"/>
            <w:tcBorders>
              <w:right w:val="single" w:sz="8" w:space="0" w:color="auto"/>
            </w:tcBorders>
            <w:vAlign w:val="bottom"/>
          </w:tcPr>
          <w:p w:rsidR="00ED0808" w:rsidRDefault="00ED0808">
            <w:pPr>
              <w:rPr>
                <w:sz w:val="23"/>
                <w:szCs w:val="23"/>
              </w:rPr>
            </w:pPr>
          </w:p>
        </w:tc>
        <w:tc>
          <w:tcPr>
            <w:tcW w:w="700" w:type="dxa"/>
            <w:tcBorders>
              <w:right w:val="single" w:sz="8" w:space="0" w:color="auto"/>
            </w:tcBorders>
            <w:vAlign w:val="bottom"/>
          </w:tcPr>
          <w:p w:rsidR="00ED0808" w:rsidRDefault="00ED0808">
            <w:pPr>
              <w:rPr>
                <w:sz w:val="23"/>
                <w:szCs w:val="23"/>
              </w:rPr>
            </w:pPr>
          </w:p>
        </w:tc>
        <w:tc>
          <w:tcPr>
            <w:tcW w:w="860" w:type="dxa"/>
            <w:tcBorders>
              <w:right w:val="single" w:sz="8" w:space="0" w:color="auto"/>
            </w:tcBorders>
            <w:vAlign w:val="bottom"/>
          </w:tcPr>
          <w:p w:rsidR="00ED0808" w:rsidRDefault="00ED0808">
            <w:pPr>
              <w:rPr>
                <w:sz w:val="23"/>
                <w:szCs w:val="23"/>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Характерные осо-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оценка</w:t>
            </w:r>
            <w:r>
              <w:rPr>
                <w:rFonts w:eastAsia="Times New Roman"/>
                <w:sz w:val="16"/>
                <w:szCs w:val="16"/>
              </w:rPr>
              <w:t xml:space="preserve"> – оценивать правильность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«Закон-</w:t>
            </w:r>
          </w:p>
        </w:tc>
        <w:tc>
          <w:tcPr>
            <w:tcW w:w="1720" w:type="dxa"/>
            <w:tcBorders>
              <w:right w:val="single" w:sz="8" w:space="0" w:color="auto"/>
            </w:tcBorders>
            <w:vAlign w:val="bottom"/>
          </w:tcPr>
          <w:p w:rsidR="00ED0808" w:rsidRDefault="00525ECD">
            <w:pPr>
              <w:ind w:left="60"/>
              <w:rPr>
                <w:sz w:val="20"/>
                <w:szCs w:val="20"/>
              </w:rPr>
            </w:pPr>
            <w:r>
              <w:rPr>
                <w:rFonts w:eastAsia="Times New Roman"/>
                <w:sz w:val="20"/>
                <w:szCs w:val="20"/>
              </w:rPr>
              <w:t>Творческий</w:t>
            </w:r>
          </w:p>
        </w:tc>
        <w:tc>
          <w:tcPr>
            <w:tcW w:w="1140" w:type="dxa"/>
            <w:tcBorders>
              <w:right w:val="single" w:sz="8" w:space="0" w:color="auto"/>
            </w:tcBorders>
            <w:vAlign w:val="bottom"/>
          </w:tcPr>
          <w:p w:rsidR="00ED0808" w:rsidRDefault="00525ECD">
            <w:pPr>
              <w:ind w:left="40"/>
              <w:rPr>
                <w:sz w:val="20"/>
                <w:szCs w:val="20"/>
              </w:rPr>
            </w:pPr>
            <w:r>
              <w:rPr>
                <w:rFonts w:eastAsia="Times New Roman"/>
                <w:sz w:val="20"/>
                <w:szCs w:val="20"/>
              </w:rPr>
              <w:t>Индивиду-</w:t>
            </w:r>
          </w:p>
        </w:tc>
        <w:tc>
          <w:tcPr>
            <w:tcW w:w="1040" w:type="dxa"/>
            <w:tcBorders>
              <w:right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82"/>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26</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Родной край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8"/>
                <w:szCs w:val="18"/>
              </w:rPr>
              <w:t>бенности разных</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выполнения действий на уровне адекватной ретроспек-</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чи предложение». Беседа</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рассказ</w:t>
            </w: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альные</w:t>
            </w: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12"/>
        </w:trPr>
        <w:tc>
          <w:tcPr>
            <w:tcW w:w="640" w:type="dxa"/>
            <w:vMerge/>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населенных пунк-</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тивной оценки соответствия с поставленной задачей.</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«Край, в котором мы жи-</w:t>
            </w:r>
          </w:p>
        </w:tc>
        <w:tc>
          <w:tcPr>
            <w:tcW w:w="1720" w:type="dxa"/>
            <w:vMerge/>
            <w:tcBorders>
              <w:right w:val="single" w:sz="8" w:space="0" w:color="auto"/>
            </w:tcBorders>
            <w:vAlign w:val="bottom"/>
          </w:tcPr>
          <w:p w:rsidR="00ED0808" w:rsidRDefault="00ED0808">
            <w:pPr>
              <w:rPr>
                <w:sz w:val="9"/>
                <w:szCs w:val="9"/>
              </w:rPr>
            </w:pPr>
          </w:p>
        </w:tc>
        <w:tc>
          <w:tcPr>
            <w:tcW w:w="1140" w:type="dxa"/>
            <w:vMerge/>
            <w:tcBorders>
              <w:right w:val="single" w:sz="8" w:space="0" w:color="auto"/>
            </w:tcBorders>
            <w:vAlign w:val="bottom"/>
          </w:tcPr>
          <w:p w:rsidR="00ED0808" w:rsidRDefault="00ED0808">
            <w:pPr>
              <w:rPr>
                <w:sz w:val="9"/>
                <w:szCs w:val="9"/>
              </w:rPr>
            </w:pPr>
          </w:p>
        </w:tc>
        <w:tc>
          <w:tcPr>
            <w:tcW w:w="104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20" w:type="dxa"/>
            <w:vMerge w:val="restart"/>
            <w:tcBorders>
              <w:right w:val="single" w:sz="8" w:space="0" w:color="auto"/>
            </w:tcBorders>
            <w:vAlign w:val="bottom"/>
          </w:tcPr>
          <w:p w:rsidR="00ED0808" w:rsidRDefault="00525ECD">
            <w:pPr>
              <w:spacing w:line="193" w:lineRule="exact"/>
              <w:ind w:left="60"/>
              <w:rPr>
                <w:sz w:val="20"/>
                <w:szCs w:val="20"/>
              </w:rPr>
            </w:pPr>
            <w:r>
              <w:rPr>
                <w:rFonts w:eastAsia="Times New Roman"/>
                <w:sz w:val="20"/>
                <w:szCs w:val="20"/>
              </w:rPr>
              <w:t>по образцу «Где</w:t>
            </w:r>
          </w:p>
        </w:tc>
        <w:tc>
          <w:tcPr>
            <w:tcW w:w="1140" w:type="dxa"/>
            <w:vMerge w:val="restart"/>
            <w:tcBorders>
              <w:right w:val="single" w:sz="8" w:space="0" w:color="auto"/>
            </w:tcBorders>
            <w:vAlign w:val="bottom"/>
          </w:tcPr>
          <w:p w:rsidR="00ED0808" w:rsidRDefault="00525ECD">
            <w:pPr>
              <w:spacing w:line="193" w:lineRule="exact"/>
              <w:ind w:left="40"/>
              <w:rPr>
                <w:sz w:val="20"/>
                <w:szCs w:val="20"/>
              </w:rPr>
            </w:pPr>
            <w:r>
              <w:rPr>
                <w:rFonts w:eastAsia="Times New Roman"/>
                <w:sz w:val="20"/>
                <w:szCs w:val="20"/>
              </w:rPr>
              <w:t>сообщения</w:t>
            </w:r>
          </w:p>
        </w:tc>
        <w:tc>
          <w:tcPr>
            <w:tcW w:w="104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тов: город, село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осознанно стро-</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вем, – наша Родина». Чте-</w:t>
            </w:r>
          </w:p>
        </w:tc>
        <w:tc>
          <w:tcPr>
            <w:tcW w:w="172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4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93"/>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ить сообщения в устной форме; </w:t>
            </w:r>
            <w:r>
              <w:rPr>
                <w:rFonts w:eastAsia="Times New Roman"/>
                <w:b/>
                <w:bCs/>
                <w:i/>
                <w:iCs/>
                <w:sz w:val="16"/>
                <w:szCs w:val="16"/>
              </w:rPr>
              <w:t>предметные</w:t>
            </w:r>
            <w:r>
              <w:rPr>
                <w:rFonts w:eastAsia="Times New Roman"/>
                <w:sz w:val="16"/>
                <w:szCs w:val="16"/>
              </w:rPr>
              <w:t xml:space="preserve"> – уточнять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ние стихотворения</w:t>
            </w:r>
          </w:p>
        </w:tc>
        <w:tc>
          <w:tcPr>
            <w:tcW w:w="1720" w:type="dxa"/>
            <w:vMerge w:val="restart"/>
            <w:tcBorders>
              <w:right w:val="single" w:sz="8" w:space="0" w:color="auto"/>
            </w:tcBorders>
            <w:vAlign w:val="bottom"/>
          </w:tcPr>
          <w:p w:rsidR="00ED0808" w:rsidRDefault="00525ECD">
            <w:pPr>
              <w:spacing w:line="217" w:lineRule="exact"/>
              <w:ind w:left="60"/>
              <w:rPr>
                <w:sz w:val="20"/>
                <w:szCs w:val="20"/>
              </w:rPr>
            </w:pPr>
            <w:r>
              <w:rPr>
                <w:rFonts w:eastAsia="Times New Roman"/>
                <w:sz w:val="20"/>
                <w:szCs w:val="20"/>
              </w:rPr>
              <w:t>ты</w:t>
            </w:r>
          </w:p>
        </w:tc>
        <w:tc>
          <w:tcPr>
            <w:tcW w:w="1140" w:type="dxa"/>
            <w:tcBorders>
              <w:right w:val="single" w:sz="8" w:space="0" w:color="auto"/>
            </w:tcBorders>
            <w:vAlign w:val="bottom"/>
          </w:tcPr>
          <w:p w:rsidR="00ED0808" w:rsidRDefault="00ED0808">
            <w:pPr>
              <w:rPr>
                <w:sz w:val="8"/>
                <w:szCs w:val="8"/>
              </w:rPr>
            </w:pPr>
          </w:p>
        </w:tc>
        <w:tc>
          <w:tcPr>
            <w:tcW w:w="104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29"/>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525ECD">
            <w:pPr>
              <w:spacing w:line="129" w:lineRule="exact"/>
              <w:ind w:left="40"/>
              <w:rPr>
                <w:sz w:val="20"/>
                <w:szCs w:val="20"/>
              </w:rPr>
            </w:pPr>
            <w:r>
              <w:rPr>
                <w:rFonts w:eastAsia="Times New Roman"/>
                <w:b/>
                <w:bCs/>
                <w:i/>
                <w:iCs/>
                <w:sz w:val="14"/>
                <w:szCs w:val="14"/>
              </w:rPr>
              <w:t>(закрепление и со-</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(общее, различ-</w:t>
            </w: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20" w:type="dxa"/>
            <w:vMerge/>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4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78"/>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вершенствование</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знания о том, что такое город, село, какие объекты есть в</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М. Пляцковского «Роди-</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живешь»</w:t>
            </w:r>
          </w:p>
        </w:tc>
        <w:tc>
          <w:tcPr>
            <w:tcW w:w="1140" w:type="dxa"/>
            <w:tcBorders>
              <w:right w:val="single" w:sz="8" w:space="0" w:color="auto"/>
            </w:tcBorders>
            <w:vAlign w:val="bottom"/>
          </w:tcPr>
          <w:p w:rsidR="00ED0808" w:rsidRDefault="00ED0808">
            <w:pPr>
              <w:rPr>
                <w:sz w:val="6"/>
                <w:szCs w:val="6"/>
              </w:rPr>
            </w:pPr>
          </w:p>
        </w:tc>
        <w:tc>
          <w:tcPr>
            <w:tcW w:w="104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ное). Наш насе-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каждом из них, чем похожи и чем различаются эти насе-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на» и ответы на вопросы.</w:t>
            </w:r>
          </w:p>
        </w:tc>
        <w:tc>
          <w:tcPr>
            <w:tcW w:w="172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46"/>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b/>
                <w:bCs/>
                <w:i/>
                <w:iCs/>
                <w:sz w:val="16"/>
                <w:szCs w:val="16"/>
              </w:rPr>
              <w:t>знаний; экскурсия)</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6"/>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ленный пункт –</w:t>
            </w: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ленные пункты (внешний вид; особенности строений;</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Выполнение заданий в</w:t>
            </w: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8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84" w:lineRule="exact"/>
              <w:ind w:left="40"/>
              <w:rPr>
                <w:sz w:val="20"/>
                <w:szCs w:val="20"/>
              </w:rPr>
            </w:pPr>
            <w:r>
              <w:rPr>
                <w:rFonts w:eastAsia="Times New Roman"/>
                <w:sz w:val="18"/>
                <w:szCs w:val="18"/>
              </w:rPr>
              <w:t>часть нашей стра-</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специфика городского и сельского труда; учреждения,</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рабочей тетради: «Узнай</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206"/>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ED0808">
            <w:pPr>
              <w:rPr>
                <w:sz w:val="17"/>
                <w:szCs w:val="17"/>
              </w:rPr>
            </w:pP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ны России</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общие для обоих и др.).</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объект (учреждение) по</w:t>
            </w:r>
          </w:p>
        </w:tc>
        <w:tc>
          <w:tcPr>
            <w:tcW w:w="1720" w:type="dxa"/>
            <w:tcBorders>
              <w:right w:val="single" w:sz="8" w:space="0" w:color="auto"/>
            </w:tcBorders>
            <w:vAlign w:val="bottom"/>
          </w:tcPr>
          <w:p w:rsidR="00ED0808" w:rsidRDefault="00ED0808">
            <w:pPr>
              <w:rPr>
                <w:sz w:val="17"/>
                <w:szCs w:val="17"/>
              </w:rPr>
            </w:pPr>
          </w:p>
        </w:tc>
        <w:tc>
          <w:tcPr>
            <w:tcW w:w="1140" w:type="dxa"/>
            <w:tcBorders>
              <w:right w:val="single" w:sz="8" w:space="0" w:color="auto"/>
            </w:tcBorders>
            <w:vAlign w:val="bottom"/>
          </w:tcPr>
          <w:p w:rsidR="00ED0808" w:rsidRDefault="00ED0808">
            <w:pPr>
              <w:rPr>
                <w:sz w:val="17"/>
                <w:szCs w:val="17"/>
              </w:rPr>
            </w:pPr>
          </w:p>
        </w:tc>
        <w:tc>
          <w:tcPr>
            <w:tcW w:w="1040" w:type="dxa"/>
            <w:tcBorders>
              <w:right w:val="single" w:sz="8" w:space="0" w:color="auto"/>
            </w:tcBorders>
            <w:vAlign w:val="bottom"/>
          </w:tcPr>
          <w:p w:rsidR="00ED0808" w:rsidRDefault="00ED0808">
            <w:pPr>
              <w:rPr>
                <w:sz w:val="17"/>
                <w:szCs w:val="17"/>
              </w:rPr>
            </w:pPr>
          </w:p>
        </w:tc>
        <w:tc>
          <w:tcPr>
            <w:tcW w:w="0" w:type="dxa"/>
            <w:vAlign w:val="bottom"/>
          </w:tcPr>
          <w:p w:rsidR="00ED0808" w:rsidRDefault="00ED0808">
            <w:pPr>
              <w:rPr>
                <w:sz w:val="1"/>
                <w:szCs w:val="1"/>
              </w:rPr>
            </w:pPr>
          </w:p>
        </w:tc>
      </w:tr>
      <w:tr w:rsidR="00ED0808">
        <w:trPr>
          <w:trHeight w:val="162"/>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вывеске», рисование:</w:t>
            </w:r>
          </w:p>
        </w:tc>
        <w:tc>
          <w:tcPr>
            <w:tcW w:w="172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4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b/>
                <w:bCs/>
                <w:i/>
                <w:iCs/>
                <w:sz w:val="16"/>
                <w:szCs w:val="16"/>
              </w:rPr>
              <w:t xml:space="preserve">сотрудничества </w:t>
            </w:r>
            <w:r>
              <w:rPr>
                <w:rFonts w:eastAsia="Times New Roman"/>
                <w:sz w:val="16"/>
                <w:szCs w:val="16"/>
              </w:rPr>
              <w:t>– задавать вопросы, необходимые для</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вывески к разным учреж-</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организации собственной деятельности; </w:t>
            </w:r>
            <w:r>
              <w:rPr>
                <w:rFonts w:eastAsia="Times New Roman"/>
                <w:b/>
                <w:bCs/>
                <w:i/>
                <w:iCs/>
                <w:sz w:val="16"/>
                <w:szCs w:val="16"/>
              </w:rPr>
              <w:t>взаимодействие</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дениям (булочная, ателье,</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слушать собеседника.</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магазин «Овощи, фрукты»,</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свою</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парикмахерская, спор-</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этническую принадлежность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тивный зал, ремонт обуви)</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4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72"/>
        </w:trPr>
        <w:tc>
          <w:tcPr>
            <w:tcW w:w="640" w:type="dxa"/>
            <w:tcBorders>
              <w:left w:val="single" w:sz="8" w:space="0" w:color="auto"/>
              <w:right w:val="single" w:sz="8" w:space="0" w:color="auto"/>
            </w:tcBorders>
            <w:vAlign w:val="bottom"/>
          </w:tcPr>
          <w:p w:rsidR="00ED0808" w:rsidRDefault="00ED0808">
            <w:pPr>
              <w:rPr>
                <w:sz w:val="23"/>
                <w:szCs w:val="23"/>
              </w:rPr>
            </w:pPr>
          </w:p>
        </w:tc>
        <w:tc>
          <w:tcPr>
            <w:tcW w:w="1600" w:type="dxa"/>
            <w:tcBorders>
              <w:right w:val="single" w:sz="8" w:space="0" w:color="auto"/>
            </w:tcBorders>
            <w:vAlign w:val="bottom"/>
          </w:tcPr>
          <w:p w:rsidR="00ED0808" w:rsidRDefault="00ED0808">
            <w:pPr>
              <w:rPr>
                <w:sz w:val="23"/>
                <w:szCs w:val="23"/>
              </w:rPr>
            </w:pPr>
          </w:p>
        </w:tc>
        <w:tc>
          <w:tcPr>
            <w:tcW w:w="720" w:type="dxa"/>
            <w:tcBorders>
              <w:right w:val="single" w:sz="8" w:space="0" w:color="auto"/>
            </w:tcBorders>
            <w:vAlign w:val="bottom"/>
          </w:tcPr>
          <w:p w:rsidR="00ED0808" w:rsidRDefault="00ED0808">
            <w:pPr>
              <w:rPr>
                <w:sz w:val="23"/>
                <w:szCs w:val="23"/>
              </w:rPr>
            </w:pPr>
          </w:p>
        </w:tc>
        <w:tc>
          <w:tcPr>
            <w:tcW w:w="700" w:type="dxa"/>
            <w:tcBorders>
              <w:right w:val="single" w:sz="8" w:space="0" w:color="auto"/>
            </w:tcBorders>
            <w:vAlign w:val="bottom"/>
          </w:tcPr>
          <w:p w:rsidR="00ED0808" w:rsidRDefault="00ED0808">
            <w:pPr>
              <w:rPr>
                <w:sz w:val="23"/>
                <w:szCs w:val="23"/>
              </w:rPr>
            </w:pPr>
          </w:p>
        </w:tc>
        <w:tc>
          <w:tcPr>
            <w:tcW w:w="860" w:type="dxa"/>
            <w:tcBorders>
              <w:right w:val="single" w:sz="8" w:space="0" w:color="auto"/>
            </w:tcBorders>
            <w:vAlign w:val="bottom"/>
          </w:tcPr>
          <w:p w:rsidR="00ED0808" w:rsidRDefault="00ED0808">
            <w:pPr>
              <w:rPr>
                <w:sz w:val="23"/>
                <w:szCs w:val="23"/>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Описание зданий</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контроль и оценка</w:t>
            </w:r>
            <w:r>
              <w:rPr>
                <w:rFonts w:eastAsia="Times New Roman"/>
                <w:sz w:val="16"/>
                <w:szCs w:val="16"/>
              </w:rPr>
              <w:t xml:space="preserve"> – контролировать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«Закон-</w:t>
            </w:r>
          </w:p>
        </w:tc>
        <w:tc>
          <w:tcPr>
            <w:tcW w:w="1720" w:type="dxa"/>
            <w:tcBorders>
              <w:right w:val="single" w:sz="8" w:space="0" w:color="auto"/>
            </w:tcBorders>
            <w:vAlign w:val="bottom"/>
          </w:tcPr>
          <w:p w:rsidR="00ED0808" w:rsidRDefault="00525ECD">
            <w:pPr>
              <w:ind w:left="60"/>
              <w:rPr>
                <w:sz w:val="20"/>
                <w:szCs w:val="20"/>
              </w:rPr>
            </w:pPr>
            <w:r>
              <w:rPr>
                <w:rFonts w:eastAsia="Times New Roman"/>
                <w:sz w:val="20"/>
                <w:szCs w:val="20"/>
              </w:rPr>
              <w:t>Творческое</w:t>
            </w:r>
          </w:p>
        </w:tc>
        <w:tc>
          <w:tcPr>
            <w:tcW w:w="1140" w:type="dxa"/>
            <w:tcBorders>
              <w:right w:val="single" w:sz="8" w:space="0" w:color="auto"/>
            </w:tcBorders>
            <w:vAlign w:val="bottom"/>
          </w:tcPr>
          <w:p w:rsidR="00ED0808" w:rsidRDefault="00ED0808">
            <w:pPr>
              <w:rPr>
                <w:sz w:val="23"/>
                <w:szCs w:val="23"/>
              </w:rPr>
            </w:pPr>
          </w:p>
        </w:tc>
        <w:tc>
          <w:tcPr>
            <w:tcW w:w="1040" w:type="dxa"/>
            <w:tcBorders>
              <w:right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46"/>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27</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Дом, в котором</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разных функцио-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и оценивать свои действия при работе с наглядно-образным</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чи предложение: На флаге</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задание</w:t>
            </w: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Устный</w:t>
            </w:r>
          </w:p>
        </w:tc>
        <w:tc>
          <w:tcPr>
            <w:tcW w:w="104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61"/>
        </w:trPr>
        <w:tc>
          <w:tcPr>
            <w:tcW w:w="640" w:type="dxa"/>
            <w:vMerge/>
            <w:tcBorders>
              <w:left w:val="single" w:sz="8" w:space="0" w:color="auto"/>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нальных значений:</w:t>
            </w: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материалом при сотрудничестве с учителем, одноклассни-</w:t>
            </w: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России три полосы…».</w:t>
            </w:r>
          </w:p>
        </w:tc>
        <w:tc>
          <w:tcPr>
            <w:tcW w:w="1720" w:type="dxa"/>
            <w:vMerge/>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4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242"/>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525ECD">
            <w:pPr>
              <w:spacing w:line="242" w:lineRule="exact"/>
              <w:ind w:left="40"/>
              <w:rPr>
                <w:sz w:val="20"/>
                <w:szCs w:val="20"/>
              </w:rPr>
            </w:pPr>
            <w:r>
              <w:rPr>
                <w:rFonts w:eastAsia="Times New Roman"/>
              </w:rPr>
              <w:t>ты живешь</w:t>
            </w: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учреждение, жилой</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ками.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Работа с иллюстративным</w:t>
            </w:r>
          </w:p>
        </w:tc>
        <w:tc>
          <w:tcPr>
            <w:tcW w:w="172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«О чем</w:t>
            </w:r>
          </w:p>
        </w:tc>
        <w:tc>
          <w:tcPr>
            <w:tcW w:w="1140" w:type="dxa"/>
            <w:tcBorders>
              <w:right w:val="single" w:sz="8" w:space="0" w:color="auto"/>
            </w:tcBorders>
            <w:vAlign w:val="bottom"/>
          </w:tcPr>
          <w:p w:rsidR="00ED0808" w:rsidRDefault="00525ECD">
            <w:pPr>
              <w:spacing w:line="181" w:lineRule="exact"/>
              <w:ind w:left="40"/>
              <w:rPr>
                <w:sz w:val="20"/>
                <w:szCs w:val="20"/>
              </w:rPr>
            </w:pPr>
            <w:r>
              <w:rPr>
                <w:rFonts w:eastAsia="Times New Roman"/>
                <w:sz w:val="20"/>
                <w:szCs w:val="20"/>
              </w:rPr>
              <w:t>опрос</w:t>
            </w:r>
          </w:p>
        </w:tc>
        <w:tc>
          <w:tcPr>
            <w:tcW w:w="1040" w:type="dxa"/>
            <w:tcBorders>
              <w:right w:val="single" w:sz="8" w:space="0" w:color="auto"/>
            </w:tcBorders>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80"/>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дом городского и</w:t>
            </w:r>
          </w:p>
        </w:tc>
        <w:tc>
          <w:tcPr>
            <w:tcW w:w="424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прогнозирование</w:t>
            </w:r>
            <w:r>
              <w:rPr>
                <w:rFonts w:eastAsia="Times New Roman"/>
                <w:sz w:val="16"/>
                <w:szCs w:val="16"/>
              </w:rPr>
              <w:t xml:space="preserve"> – предвосхи-</w:t>
            </w:r>
          </w:p>
        </w:tc>
        <w:tc>
          <w:tcPr>
            <w:tcW w:w="198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6"/>
                <w:szCs w:val="16"/>
              </w:rPr>
              <w:t>материалом учебника (с.</w:t>
            </w:r>
          </w:p>
        </w:tc>
        <w:tc>
          <w:tcPr>
            <w:tcW w:w="172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рассказывают</w:t>
            </w: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50"/>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сельского типа.</w:t>
            </w:r>
          </w:p>
        </w:tc>
        <w:tc>
          <w:tcPr>
            <w:tcW w:w="424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 xml:space="preserve">щать результат; </w:t>
            </w:r>
            <w:r>
              <w:rPr>
                <w:rFonts w:eastAsia="Times New Roman"/>
                <w:b/>
                <w:bCs/>
                <w:i/>
                <w:iCs/>
                <w:sz w:val="16"/>
                <w:szCs w:val="16"/>
              </w:rPr>
              <w:t>оценка</w:t>
            </w:r>
            <w:r>
              <w:rPr>
                <w:rFonts w:eastAsia="Times New Roman"/>
                <w:sz w:val="16"/>
                <w:szCs w:val="16"/>
              </w:rPr>
              <w:t xml:space="preserve"> – выделять и формулировать то, что</w:t>
            </w:r>
          </w:p>
        </w:tc>
        <w:tc>
          <w:tcPr>
            <w:tcW w:w="198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80–81). Беседа «О чем</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двери?»</w:t>
            </w:r>
          </w:p>
        </w:tc>
        <w:tc>
          <w:tcPr>
            <w:tcW w:w="1140" w:type="dxa"/>
            <w:tcBorders>
              <w:right w:val="single" w:sz="8" w:space="0" w:color="auto"/>
            </w:tcBorders>
            <w:vAlign w:val="bottom"/>
          </w:tcPr>
          <w:p w:rsidR="00ED0808" w:rsidRDefault="00ED0808">
            <w:pPr>
              <w:rPr>
                <w:sz w:val="13"/>
                <w:szCs w:val="13"/>
              </w:rPr>
            </w:pPr>
          </w:p>
        </w:tc>
        <w:tc>
          <w:tcPr>
            <w:tcW w:w="1040" w:type="dxa"/>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90"/>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План квартиры.</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усвоено и что нужно усвоить; </w:t>
            </w:r>
            <w:r>
              <w:rPr>
                <w:rFonts w:eastAsia="Times New Roman"/>
                <w:b/>
                <w:bCs/>
                <w:i/>
                <w:iCs/>
                <w:sz w:val="16"/>
                <w:szCs w:val="16"/>
              </w:rPr>
              <w:t>предметные</w:t>
            </w:r>
            <w:r>
              <w:rPr>
                <w:rFonts w:eastAsia="Times New Roman"/>
                <w:sz w:val="16"/>
                <w:szCs w:val="16"/>
              </w:rPr>
              <w:t xml:space="preserve"> – иметь пред-</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рассказывают вывески?»</w:t>
            </w:r>
          </w:p>
        </w:tc>
        <w:tc>
          <w:tcPr>
            <w:tcW w:w="172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4"/>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1"/>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4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на практике; урок-</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Рассказывание 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ставления о разнообразии построек домов, их особеннос-</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 82). Выполнение зада-</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игра)</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квартире Маши</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тях, характеризовать удобства, которые есть в квартире.</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ния по учебнику «Эти</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(учебник, с. 81).</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разные, разные двери»</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Понятия «двухком-</w:t>
            </w: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сотрудничества </w:t>
            </w:r>
            <w:r>
              <w:rPr>
                <w:rFonts w:eastAsia="Times New Roman"/>
                <w:sz w:val="16"/>
                <w:szCs w:val="16"/>
              </w:rPr>
              <w:t>– задавать вопросы, необходимые для</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 83). Выполнение зада-</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натная квартира»,</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организации собственной деятельности; </w:t>
            </w:r>
            <w:r>
              <w:rPr>
                <w:rFonts w:eastAsia="Times New Roman"/>
                <w:b/>
                <w:bCs/>
                <w:i/>
                <w:iCs/>
                <w:sz w:val="16"/>
                <w:szCs w:val="16"/>
              </w:rPr>
              <w:t>взаимодействие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ний в рабочей тетради:</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«прихожая»,«кухня»</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вести устный диалог.</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«Отметь флаг России»,</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 «ванная», «туалет».</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«Соображалки: нарисуй</w:t>
            </w:r>
          </w:p>
        </w:tc>
        <w:tc>
          <w:tcPr>
            <w:tcW w:w="172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Определение здания</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готовность и способность к саморазвитию, ответственность</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тропинки», составление</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7"/>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4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94" w:left="320" w:header="0" w:footer="0" w:gutter="0"/>
          <w:cols w:space="720" w:equalWidth="0">
            <w:col w:w="16200"/>
          </w:cols>
        </w:sectPr>
      </w:pPr>
    </w:p>
    <w:p w:rsidR="00ED0808" w:rsidRDefault="0046702F">
      <w:pPr>
        <w:spacing w:line="242" w:lineRule="exact"/>
        <w:rPr>
          <w:sz w:val="20"/>
          <w:szCs w:val="20"/>
        </w:rPr>
      </w:pPr>
      <w:r>
        <w:rPr>
          <w:sz w:val="20"/>
          <w:szCs w:val="20"/>
        </w:rPr>
        <w:pict>
          <v:line id="Shape 8" o:spid="_x0000_s1033" style="position:absolute;z-index:251615744;visibility:visible;mso-wrap-distance-left:0;mso-wrap-distance-right:0;mso-position-horizontal-relative:page;mso-position-vertical-relative:page" from="15.95pt,85.05pt" to="15.95pt,549.35pt" o:allowincell="f" strokeweight=".25397mm">
            <w10:wrap anchorx="page" anchory="page"/>
          </v:line>
        </w:pict>
      </w:r>
      <w:r>
        <w:rPr>
          <w:sz w:val="20"/>
          <w:szCs w:val="20"/>
        </w:rPr>
        <w:pict>
          <v:line id="Shape 9" o:spid="_x0000_s1034" style="position:absolute;z-index:251616768;visibility:visible;mso-wrap-distance-left:0;mso-wrap-distance-right:0;mso-position-horizontal-relative:page;mso-position-vertical-relative:page" from="825.7pt,85.05pt" to="825.7pt,549.35pt" o:allowincell="f" strokeweight=".25397mm">
            <w10:wrap anchorx="page" anchory="page"/>
          </v:line>
        </w:pict>
      </w: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tblGrid>
      <w:tr w:rsidR="00ED0808">
        <w:trPr>
          <w:trHeight w:val="252"/>
        </w:trPr>
        <w:tc>
          <w:tcPr>
            <w:tcW w:w="640" w:type="dxa"/>
            <w:tcBorders>
              <w:top w:val="single" w:sz="8" w:space="0" w:color="auto"/>
              <w:right w:val="single" w:sz="8" w:space="0" w:color="auto"/>
            </w:tcBorders>
            <w:vAlign w:val="bottom"/>
          </w:tcPr>
          <w:p w:rsidR="00ED0808" w:rsidRDefault="00ED0808">
            <w:pPr>
              <w:rPr>
                <w:sz w:val="21"/>
                <w:szCs w:val="21"/>
              </w:rPr>
            </w:pPr>
          </w:p>
        </w:tc>
        <w:tc>
          <w:tcPr>
            <w:tcW w:w="1600" w:type="dxa"/>
            <w:tcBorders>
              <w:top w:val="single" w:sz="8" w:space="0" w:color="auto"/>
              <w:right w:val="single" w:sz="8" w:space="0" w:color="auto"/>
            </w:tcBorders>
            <w:vAlign w:val="bottom"/>
          </w:tcPr>
          <w:p w:rsidR="00ED0808" w:rsidRDefault="00ED0808">
            <w:pPr>
              <w:rPr>
                <w:sz w:val="21"/>
                <w:szCs w:val="21"/>
              </w:rPr>
            </w:pPr>
          </w:p>
        </w:tc>
        <w:tc>
          <w:tcPr>
            <w:tcW w:w="720" w:type="dxa"/>
            <w:tcBorders>
              <w:top w:val="single" w:sz="8" w:space="0" w:color="auto"/>
              <w:right w:val="single" w:sz="8" w:space="0" w:color="auto"/>
            </w:tcBorders>
            <w:vAlign w:val="bottom"/>
          </w:tcPr>
          <w:p w:rsidR="00ED0808" w:rsidRDefault="00ED0808">
            <w:pPr>
              <w:rPr>
                <w:sz w:val="21"/>
                <w:szCs w:val="21"/>
              </w:rPr>
            </w:pPr>
          </w:p>
        </w:tc>
        <w:tc>
          <w:tcPr>
            <w:tcW w:w="700" w:type="dxa"/>
            <w:tcBorders>
              <w:top w:val="single" w:sz="8" w:space="0" w:color="auto"/>
              <w:right w:val="single" w:sz="8" w:space="0" w:color="auto"/>
            </w:tcBorders>
            <w:vAlign w:val="bottom"/>
          </w:tcPr>
          <w:p w:rsidR="00ED0808" w:rsidRDefault="00ED0808">
            <w:pPr>
              <w:rPr>
                <w:sz w:val="21"/>
                <w:szCs w:val="21"/>
              </w:rPr>
            </w:pPr>
          </w:p>
        </w:tc>
        <w:tc>
          <w:tcPr>
            <w:tcW w:w="860" w:type="dxa"/>
            <w:tcBorders>
              <w:top w:val="single" w:sz="8" w:space="0" w:color="auto"/>
              <w:right w:val="single" w:sz="8" w:space="0" w:color="auto"/>
            </w:tcBorders>
            <w:vAlign w:val="bottom"/>
          </w:tcPr>
          <w:p w:rsidR="00ED0808" w:rsidRDefault="00ED0808">
            <w:pPr>
              <w:rPr>
                <w:sz w:val="21"/>
                <w:szCs w:val="21"/>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по вывеске</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за общее благополучие; </w:t>
            </w:r>
            <w:r>
              <w:rPr>
                <w:rFonts w:eastAsia="Times New Roman"/>
                <w:b/>
                <w:bCs/>
                <w:i/>
                <w:iCs/>
                <w:sz w:val="16"/>
                <w:szCs w:val="16"/>
              </w:rPr>
              <w:t>смыслообразование</w:t>
            </w:r>
            <w:r>
              <w:rPr>
                <w:rFonts w:eastAsia="Times New Roman"/>
                <w:sz w:val="16"/>
                <w:szCs w:val="16"/>
              </w:rPr>
              <w:t xml:space="preserve"> – выполняют</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рассказа «Дом, в котором</w:t>
            </w:r>
          </w:p>
        </w:tc>
        <w:tc>
          <w:tcPr>
            <w:tcW w:w="1700" w:type="dxa"/>
            <w:tcBorders>
              <w:top w:val="single" w:sz="8" w:space="0" w:color="auto"/>
              <w:right w:val="single" w:sz="8" w:space="0" w:color="auto"/>
            </w:tcBorders>
            <w:vAlign w:val="bottom"/>
          </w:tcPr>
          <w:p w:rsidR="00ED0808" w:rsidRDefault="00ED0808">
            <w:pPr>
              <w:rPr>
                <w:sz w:val="21"/>
                <w:szCs w:val="21"/>
              </w:rPr>
            </w:pPr>
          </w:p>
        </w:tc>
        <w:tc>
          <w:tcPr>
            <w:tcW w:w="1140" w:type="dxa"/>
            <w:tcBorders>
              <w:top w:val="single" w:sz="8" w:space="0" w:color="auto"/>
              <w:right w:val="single" w:sz="8" w:space="0" w:color="auto"/>
            </w:tcBorders>
            <w:vAlign w:val="bottom"/>
          </w:tcPr>
          <w:p w:rsidR="00ED0808" w:rsidRDefault="00ED0808">
            <w:pPr>
              <w:rPr>
                <w:sz w:val="21"/>
                <w:szCs w:val="21"/>
              </w:rPr>
            </w:pPr>
          </w:p>
        </w:tc>
        <w:tc>
          <w:tcPr>
            <w:tcW w:w="1060" w:type="dxa"/>
            <w:tcBorders>
              <w:top w:val="single" w:sz="8" w:space="0" w:color="auto"/>
            </w:tcBorders>
            <w:vAlign w:val="bottom"/>
          </w:tcPr>
          <w:p w:rsidR="00ED0808" w:rsidRDefault="00ED0808">
            <w:pPr>
              <w:rPr>
                <w:sz w:val="21"/>
                <w:szCs w:val="2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самооценку на основе критериев успешности учебной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мне хотелось бы жить»</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деятельности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r>
      <w:tr w:rsidR="00ED0808">
        <w:trPr>
          <w:trHeight w:val="319"/>
        </w:trPr>
        <w:tc>
          <w:tcPr>
            <w:tcW w:w="640" w:type="dxa"/>
            <w:tcBorders>
              <w:bottom w:val="single" w:sz="8" w:space="0" w:color="auto"/>
              <w:right w:val="single" w:sz="8" w:space="0" w:color="auto"/>
            </w:tcBorders>
            <w:vAlign w:val="bottom"/>
          </w:tcPr>
          <w:p w:rsidR="00ED0808" w:rsidRDefault="00ED0808">
            <w:pPr>
              <w:rPr>
                <w:sz w:val="24"/>
                <w:szCs w:val="24"/>
              </w:rPr>
            </w:pPr>
          </w:p>
        </w:tc>
        <w:tc>
          <w:tcPr>
            <w:tcW w:w="1600" w:type="dxa"/>
            <w:tcBorders>
              <w:bottom w:val="single" w:sz="8" w:space="0" w:color="auto"/>
              <w:right w:val="single" w:sz="8" w:space="0" w:color="auto"/>
            </w:tcBorders>
            <w:vAlign w:val="bottom"/>
          </w:tcPr>
          <w:p w:rsidR="00ED0808" w:rsidRDefault="00ED0808">
            <w:pPr>
              <w:rPr>
                <w:sz w:val="24"/>
                <w:szCs w:val="24"/>
              </w:rPr>
            </w:pPr>
          </w:p>
        </w:tc>
        <w:tc>
          <w:tcPr>
            <w:tcW w:w="720" w:type="dxa"/>
            <w:tcBorders>
              <w:bottom w:val="single" w:sz="8" w:space="0" w:color="auto"/>
              <w:right w:val="single" w:sz="8" w:space="0" w:color="auto"/>
            </w:tcBorders>
            <w:vAlign w:val="bottom"/>
          </w:tcPr>
          <w:p w:rsidR="00ED0808" w:rsidRDefault="00ED0808">
            <w:pPr>
              <w:rPr>
                <w:sz w:val="24"/>
                <w:szCs w:val="24"/>
              </w:rPr>
            </w:pPr>
          </w:p>
        </w:tc>
        <w:tc>
          <w:tcPr>
            <w:tcW w:w="700" w:type="dxa"/>
            <w:tcBorders>
              <w:bottom w:val="single" w:sz="8" w:space="0" w:color="auto"/>
              <w:right w:val="single" w:sz="8" w:space="0" w:color="auto"/>
            </w:tcBorders>
            <w:vAlign w:val="bottom"/>
          </w:tcPr>
          <w:p w:rsidR="00ED0808" w:rsidRDefault="00ED0808">
            <w:pPr>
              <w:rPr>
                <w:sz w:val="24"/>
                <w:szCs w:val="24"/>
              </w:rPr>
            </w:pPr>
          </w:p>
        </w:tc>
        <w:tc>
          <w:tcPr>
            <w:tcW w:w="860" w:type="dxa"/>
            <w:tcBorders>
              <w:bottom w:val="single" w:sz="8" w:space="0" w:color="auto"/>
              <w:right w:val="single" w:sz="8" w:space="0" w:color="auto"/>
            </w:tcBorders>
            <w:vAlign w:val="bottom"/>
          </w:tcPr>
          <w:p w:rsidR="00ED0808" w:rsidRDefault="00ED0808">
            <w:pPr>
              <w:rPr>
                <w:sz w:val="24"/>
                <w:szCs w:val="24"/>
              </w:rPr>
            </w:pPr>
          </w:p>
        </w:tc>
        <w:tc>
          <w:tcPr>
            <w:tcW w:w="1560" w:type="dxa"/>
            <w:tcBorders>
              <w:bottom w:val="single" w:sz="8" w:space="0" w:color="auto"/>
              <w:right w:val="single" w:sz="8" w:space="0" w:color="auto"/>
            </w:tcBorders>
            <w:vAlign w:val="bottom"/>
          </w:tcPr>
          <w:p w:rsidR="00ED0808" w:rsidRDefault="00ED0808">
            <w:pPr>
              <w:rPr>
                <w:sz w:val="24"/>
                <w:szCs w:val="24"/>
              </w:rPr>
            </w:pPr>
          </w:p>
        </w:tc>
        <w:tc>
          <w:tcPr>
            <w:tcW w:w="4240" w:type="dxa"/>
            <w:tcBorders>
              <w:bottom w:val="single" w:sz="8" w:space="0" w:color="auto"/>
              <w:right w:val="single" w:sz="8" w:space="0" w:color="auto"/>
            </w:tcBorders>
            <w:vAlign w:val="bottom"/>
          </w:tcPr>
          <w:p w:rsidR="00ED0808" w:rsidRDefault="00ED0808">
            <w:pPr>
              <w:rPr>
                <w:sz w:val="24"/>
                <w:szCs w:val="24"/>
              </w:rPr>
            </w:pPr>
          </w:p>
        </w:tc>
        <w:tc>
          <w:tcPr>
            <w:tcW w:w="1980" w:type="dxa"/>
            <w:tcBorders>
              <w:bottom w:val="single" w:sz="8" w:space="0" w:color="auto"/>
              <w:right w:val="single" w:sz="8" w:space="0" w:color="auto"/>
            </w:tcBorders>
            <w:vAlign w:val="bottom"/>
          </w:tcPr>
          <w:p w:rsidR="00ED0808" w:rsidRDefault="00ED0808">
            <w:pPr>
              <w:rPr>
                <w:sz w:val="24"/>
                <w:szCs w:val="24"/>
              </w:rPr>
            </w:pPr>
          </w:p>
        </w:tc>
        <w:tc>
          <w:tcPr>
            <w:tcW w:w="1700" w:type="dxa"/>
            <w:tcBorders>
              <w:bottom w:val="single" w:sz="8" w:space="0" w:color="auto"/>
              <w:right w:val="single" w:sz="8" w:space="0" w:color="auto"/>
            </w:tcBorders>
            <w:vAlign w:val="bottom"/>
          </w:tcPr>
          <w:p w:rsidR="00ED0808" w:rsidRDefault="00ED0808">
            <w:pPr>
              <w:rPr>
                <w:sz w:val="24"/>
                <w:szCs w:val="24"/>
              </w:rPr>
            </w:pPr>
          </w:p>
        </w:tc>
        <w:tc>
          <w:tcPr>
            <w:tcW w:w="1140" w:type="dxa"/>
            <w:tcBorders>
              <w:bottom w:val="single" w:sz="8" w:space="0" w:color="auto"/>
              <w:right w:val="single" w:sz="8" w:space="0" w:color="auto"/>
            </w:tcBorders>
            <w:vAlign w:val="bottom"/>
          </w:tcPr>
          <w:p w:rsidR="00ED0808" w:rsidRDefault="00ED0808">
            <w:pPr>
              <w:rPr>
                <w:sz w:val="24"/>
                <w:szCs w:val="24"/>
              </w:rPr>
            </w:pPr>
          </w:p>
        </w:tc>
        <w:tc>
          <w:tcPr>
            <w:tcW w:w="1060" w:type="dxa"/>
            <w:tcBorders>
              <w:bottom w:val="single" w:sz="8" w:space="0" w:color="auto"/>
            </w:tcBorders>
            <w:vAlign w:val="bottom"/>
          </w:tcPr>
          <w:p w:rsidR="00ED0808" w:rsidRDefault="00ED0808">
            <w:pPr>
              <w:rPr>
                <w:sz w:val="24"/>
                <w:szCs w:val="24"/>
              </w:rPr>
            </w:pPr>
          </w:p>
        </w:tc>
      </w:tr>
    </w:tbl>
    <w:p w:rsidR="00ED0808" w:rsidRDefault="00ED0808">
      <w:pPr>
        <w:spacing w:line="59" w:lineRule="exact"/>
        <w:rPr>
          <w:sz w:val="20"/>
          <w:szCs w:val="20"/>
        </w:rPr>
      </w:pPr>
    </w:p>
    <w:p w:rsidR="00ED0808" w:rsidRDefault="00525ECD">
      <w:pPr>
        <w:ind w:right="-199"/>
        <w:jc w:val="center"/>
        <w:rPr>
          <w:sz w:val="20"/>
          <w:szCs w:val="20"/>
        </w:rPr>
      </w:pPr>
      <w:r>
        <w:rPr>
          <w:rFonts w:eastAsia="Times New Roman"/>
          <w:b/>
          <w:bCs/>
        </w:rPr>
        <w:t>Раздел «Труд людей»</w:t>
      </w:r>
    </w:p>
    <w:p w:rsidR="00ED0808" w:rsidRDefault="00ED0808">
      <w:pPr>
        <w:spacing w:line="5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20"/>
        <w:gridCol w:w="840"/>
        <w:gridCol w:w="1560"/>
        <w:gridCol w:w="4240"/>
        <w:gridCol w:w="1980"/>
        <w:gridCol w:w="1720"/>
        <w:gridCol w:w="1140"/>
        <w:gridCol w:w="1040"/>
        <w:gridCol w:w="20"/>
      </w:tblGrid>
      <w:tr w:rsidR="00ED0808">
        <w:trPr>
          <w:trHeight w:val="271"/>
        </w:trPr>
        <w:tc>
          <w:tcPr>
            <w:tcW w:w="640" w:type="dxa"/>
            <w:tcBorders>
              <w:top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84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Зачем люди тру-</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2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ED0808">
            <w:pPr>
              <w:rPr>
                <w:sz w:val="23"/>
                <w:szCs w:val="23"/>
              </w:rPr>
            </w:pPr>
          </w:p>
        </w:tc>
        <w:tc>
          <w:tcPr>
            <w:tcW w:w="1040" w:type="dxa"/>
            <w:tcBorders>
              <w:top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62"/>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28-</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Зачем люди</w:t>
            </w:r>
          </w:p>
        </w:tc>
        <w:tc>
          <w:tcPr>
            <w:tcW w:w="72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дятся? Знакомство</w:t>
            </w: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самостоятельно находить несколько вариантов решения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«Спрашивай –отвечай».</w:t>
            </w:r>
          </w:p>
        </w:tc>
        <w:tc>
          <w:tcPr>
            <w:tcW w:w="172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Индивиду</w:t>
            </w:r>
          </w:p>
        </w:tc>
        <w:tc>
          <w:tcPr>
            <w:tcW w:w="1040" w:type="dxa"/>
            <w:vMerge w:val="restart"/>
            <w:vAlign w:val="bottom"/>
          </w:tcPr>
          <w:p w:rsidR="00ED0808" w:rsidRDefault="00525ECD">
            <w:pPr>
              <w:ind w:left="40"/>
              <w:rPr>
                <w:sz w:val="20"/>
                <w:szCs w:val="20"/>
              </w:rPr>
            </w:pPr>
            <w:r>
              <w:rPr>
                <w:rFonts w:eastAsia="Times New Roman"/>
                <w:sz w:val="18"/>
                <w:szCs w:val="18"/>
              </w:rPr>
              <w:t>Презента-</w:t>
            </w:r>
          </w:p>
        </w:tc>
        <w:tc>
          <w:tcPr>
            <w:tcW w:w="0" w:type="dxa"/>
            <w:vAlign w:val="bottom"/>
          </w:tcPr>
          <w:p w:rsidR="00ED0808" w:rsidRDefault="00ED0808">
            <w:pPr>
              <w:rPr>
                <w:sz w:val="1"/>
                <w:szCs w:val="1"/>
              </w:rPr>
            </w:pPr>
          </w:p>
        </w:tc>
      </w:tr>
      <w:tr w:rsidR="00ED0808">
        <w:trPr>
          <w:trHeight w:val="151"/>
        </w:trPr>
        <w:tc>
          <w:tcPr>
            <w:tcW w:w="640" w:type="dxa"/>
            <w:vMerge/>
            <w:tcBorders>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840" w:type="dxa"/>
            <w:tcBorders>
              <w:right w:val="single" w:sz="8" w:space="0" w:color="auto"/>
            </w:tcBorders>
            <w:vAlign w:val="bottom"/>
          </w:tcPr>
          <w:p w:rsidR="00ED0808" w:rsidRDefault="00ED0808">
            <w:pPr>
              <w:rPr>
                <w:sz w:val="13"/>
                <w:szCs w:val="13"/>
              </w:rPr>
            </w:pPr>
          </w:p>
        </w:tc>
        <w:tc>
          <w:tcPr>
            <w:tcW w:w="1560" w:type="dxa"/>
            <w:vMerge/>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учебной задачи, представленной на наглядно-образном</w:t>
            </w:r>
          </w:p>
        </w:tc>
        <w:tc>
          <w:tcPr>
            <w:tcW w:w="1980" w:type="dxa"/>
            <w:vMerge/>
            <w:tcBorders>
              <w:right w:val="single" w:sz="8" w:space="0" w:color="auto"/>
            </w:tcBorders>
            <w:vAlign w:val="bottom"/>
          </w:tcPr>
          <w:p w:rsidR="00ED0808" w:rsidRDefault="00ED0808">
            <w:pPr>
              <w:rPr>
                <w:sz w:val="13"/>
                <w:szCs w:val="13"/>
              </w:rPr>
            </w:pPr>
          </w:p>
        </w:tc>
        <w:tc>
          <w:tcPr>
            <w:tcW w:w="1720" w:type="dxa"/>
            <w:vMerge/>
            <w:tcBorders>
              <w:right w:val="single" w:sz="8" w:space="0" w:color="auto"/>
            </w:tcBorders>
            <w:vAlign w:val="bottom"/>
          </w:tcPr>
          <w:p w:rsidR="00ED0808" w:rsidRDefault="00ED0808">
            <w:pPr>
              <w:rPr>
                <w:sz w:val="13"/>
                <w:szCs w:val="13"/>
              </w:rPr>
            </w:pPr>
          </w:p>
        </w:tc>
        <w:tc>
          <w:tcPr>
            <w:tcW w:w="1140" w:type="dxa"/>
            <w:vMerge/>
            <w:tcBorders>
              <w:right w:val="single" w:sz="8" w:space="0" w:color="auto"/>
            </w:tcBorders>
            <w:vAlign w:val="bottom"/>
          </w:tcPr>
          <w:p w:rsidR="00ED0808" w:rsidRDefault="00ED0808">
            <w:pPr>
              <w:rPr>
                <w:sz w:val="13"/>
                <w:szCs w:val="13"/>
              </w:rPr>
            </w:pPr>
          </w:p>
        </w:tc>
        <w:tc>
          <w:tcPr>
            <w:tcW w:w="1040" w:type="dxa"/>
            <w:vMerge/>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34"/>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29</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трудятся</w:t>
            </w:r>
          </w:p>
        </w:tc>
        <w:tc>
          <w:tcPr>
            <w:tcW w:w="72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84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4" w:lineRule="exact"/>
              <w:ind w:left="40"/>
              <w:rPr>
                <w:sz w:val="20"/>
                <w:szCs w:val="20"/>
              </w:rPr>
            </w:pPr>
            <w:r>
              <w:rPr>
                <w:rFonts w:eastAsia="Times New Roman"/>
                <w:sz w:val="15"/>
                <w:szCs w:val="15"/>
              </w:rPr>
              <w:t>с выражением</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уровне.</w:t>
            </w:r>
          </w:p>
        </w:tc>
        <w:tc>
          <w:tcPr>
            <w:tcW w:w="1980" w:type="dxa"/>
            <w:tcBorders>
              <w:right w:val="single" w:sz="8" w:space="0" w:color="auto"/>
            </w:tcBorders>
            <w:vAlign w:val="bottom"/>
          </w:tcPr>
          <w:p w:rsidR="00ED0808" w:rsidRDefault="00525ECD">
            <w:pPr>
              <w:spacing w:line="134" w:lineRule="exact"/>
              <w:ind w:left="60"/>
              <w:rPr>
                <w:sz w:val="20"/>
                <w:szCs w:val="20"/>
              </w:rPr>
            </w:pPr>
            <w:r>
              <w:rPr>
                <w:rFonts w:eastAsia="Times New Roman"/>
                <w:sz w:val="15"/>
                <w:szCs w:val="15"/>
              </w:rPr>
              <w:t>Чтение и анализ расска-</w:t>
            </w:r>
          </w:p>
        </w:tc>
        <w:tc>
          <w:tcPr>
            <w:tcW w:w="1720" w:type="dxa"/>
            <w:vMerge w:val="restart"/>
            <w:tcBorders>
              <w:right w:val="single" w:sz="8" w:space="0" w:color="auto"/>
            </w:tcBorders>
            <w:vAlign w:val="bottom"/>
          </w:tcPr>
          <w:p w:rsidR="00ED0808" w:rsidRDefault="00525ECD">
            <w:pPr>
              <w:spacing w:line="217" w:lineRule="exact"/>
              <w:ind w:left="60"/>
              <w:rPr>
                <w:sz w:val="20"/>
                <w:szCs w:val="20"/>
              </w:rPr>
            </w:pPr>
            <w:r>
              <w:rPr>
                <w:rFonts w:eastAsia="Times New Roman"/>
                <w:sz w:val="20"/>
                <w:szCs w:val="20"/>
              </w:rPr>
              <w:t>в школьную</w:t>
            </w:r>
          </w:p>
        </w:tc>
        <w:tc>
          <w:tcPr>
            <w:tcW w:w="1140" w:type="dxa"/>
            <w:vMerge w:val="restart"/>
            <w:tcBorders>
              <w:right w:val="single" w:sz="8" w:space="0" w:color="auto"/>
            </w:tcBorders>
            <w:vAlign w:val="bottom"/>
          </w:tcPr>
          <w:p w:rsidR="00ED0808" w:rsidRDefault="00525ECD">
            <w:pPr>
              <w:spacing w:line="193" w:lineRule="exact"/>
              <w:ind w:left="40"/>
              <w:rPr>
                <w:sz w:val="20"/>
                <w:szCs w:val="20"/>
              </w:rPr>
            </w:pPr>
            <w:r>
              <w:rPr>
                <w:rFonts w:eastAsia="Times New Roman"/>
                <w:sz w:val="20"/>
                <w:szCs w:val="20"/>
              </w:rPr>
              <w:t>альные</w:t>
            </w:r>
          </w:p>
        </w:tc>
        <w:tc>
          <w:tcPr>
            <w:tcW w:w="1040" w:type="dxa"/>
            <w:vMerge w:val="restart"/>
            <w:vAlign w:val="bottom"/>
          </w:tcPr>
          <w:p w:rsidR="00ED0808" w:rsidRDefault="00525ECD">
            <w:pPr>
              <w:spacing w:line="172" w:lineRule="exact"/>
              <w:ind w:left="40"/>
              <w:rPr>
                <w:sz w:val="20"/>
                <w:szCs w:val="20"/>
              </w:rPr>
            </w:pPr>
            <w:r>
              <w:rPr>
                <w:rFonts w:eastAsia="Times New Roman"/>
                <w:sz w:val="18"/>
                <w:szCs w:val="18"/>
              </w:rPr>
              <w:t>ция «Все</w:t>
            </w:r>
          </w:p>
        </w:tc>
        <w:tc>
          <w:tcPr>
            <w:tcW w:w="0" w:type="dxa"/>
            <w:vAlign w:val="bottom"/>
          </w:tcPr>
          <w:p w:rsidR="00ED0808" w:rsidRDefault="00ED0808">
            <w:pPr>
              <w:rPr>
                <w:sz w:val="1"/>
                <w:szCs w:val="1"/>
              </w:rPr>
            </w:pPr>
          </w:p>
        </w:tc>
      </w:tr>
      <w:tr w:rsidR="00ED0808">
        <w:trPr>
          <w:trHeight w:val="38"/>
        </w:trPr>
        <w:tc>
          <w:tcPr>
            <w:tcW w:w="640" w:type="dxa"/>
            <w:vMerge/>
            <w:tcBorders>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84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«ра-бочие руки».</w:t>
            </w:r>
          </w:p>
        </w:tc>
        <w:tc>
          <w:tcPr>
            <w:tcW w:w="4240" w:type="dxa"/>
            <w:vMerge/>
            <w:tcBorders>
              <w:right w:val="single" w:sz="8" w:space="0" w:color="auto"/>
            </w:tcBorders>
            <w:vAlign w:val="bottom"/>
          </w:tcPr>
          <w:p w:rsidR="00ED0808" w:rsidRDefault="00ED0808">
            <w:pPr>
              <w:rPr>
                <w:sz w:val="3"/>
                <w:szCs w:val="3"/>
              </w:rPr>
            </w:pPr>
          </w:p>
        </w:tc>
        <w:tc>
          <w:tcPr>
            <w:tcW w:w="1980" w:type="dxa"/>
            <w:tcBorders>
              <w:right w:val="single" w:sz="8" w:space="0" w:color="auto"/>
            </w:tcBorders>
            <w:vAlign w:val="bottom"/>
          </w:tcPr>
          <w:p w:rsidR="00ED0808" w:rsidRDefault="00ED0808">
            <w:pPr>
              <w:rPr>
                <w:sz w:val="3"/>
                <w:szCs w:val="3"/>
              </w:rPr>
            </w:pPr>
          </w:p>
        </w:tc>
        <w:tc>
          <w:tcPr>
            <w:tcW w:w="1720" w:type="dxa"/>
            <w:vMerge/>
            <w:tcBorders>
              <w:right w:val="single" w:sz="8" w:space="0" w:color="auto"/>
            </w:tcBorders>
            <w:vAlign w:val="bottom"/>
          </w:tcPr>
          <w:p w:rsidR="00ED0808" w:rsidRDefault="00ED0808">
            <w:pPr>
              <w:rPr>
                <w:sz w:val="3"/>
                <w:szCs w:val="3"/>
              </w:rPr>
            </w:pPr>
          </w:p>
        </w:tc>
        <w:tc>
          <w:tcPr>
            <w:tcW w:w="1140" w:type="dxa"/>
            <w:vMerge/>
            <w:tcBorders>
              <w:right w:val="single" w:sz="8" w:space="0" w:color="auto"/>
            </w:tcBorders>
            <w:vAlign w:val="bottom"/>
          </w:tcPr>
          <w:p w:rsidR="00ED0808" w:rsidRDefault="00ED0808">
            <w:pPr>
              <w:rPr>
                <w:sz w:val="3"/>
                <w:szCs w:val="3"/>
              </w:rPr>
            </w:pPr>
          </w:p>
        </w:tc>
        <w:tc>
          <w:tcPr>
            <w:tcW w:w="1040" w:type="dxa"/>
            <w:vMerge/>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81"/>
        </w:trPr>
        <w:tc>
          <w:tcPr>
            <w:tcW w:w="640" w:type="dxa"/>
            <w:vMerge/>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8"/>
                <w:szCs w:val="18"/>
              </w:rPr>
              <w:t>за «Для чего руки нуж-</w:t>
            </w:r>
          </w:p>
        </w:tc>
        <w:tc>
          <w:tcPr>
            <w:tcW w:w="1720" w:type="dxa"/>
            <w:vMerge/>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40" w:type="dxa"/>
            <w:vMerge w:val="restart"/>
            <w:vAlign w:val="bottom"/>
          </w:tcPr>
          <w:p w:rsidR="00ED0808" w:rsidRDefault="00525ECD">
            <w:pPr>
              <w:ind w:left="40"/>
              <w:rPr>
                <w:sz w:val="20"/>
                <w:szCs w:val="20"/>
              </w:rPr>
            </w:pPr>
            <w:r>
              <w:rPr>
                <w:rFonts w:eastAsia="Times New Roman"/>
                <w:sz w:val="18"/>
                <w:szCs w:val="18"/>
              </w:rPr>
              <w:t>работы</w:t>
            </w:r>
          </w:p>
        </w:tc>
        <w:tc>
          <w:tcPr>
            <w:tcW w:w="0" w:type="dxa"/>
            <w:vAlign w:val="bottom"/>
          </w:tcPr>
          <w:p w:rsidR="00ED0808" w:rsidRDefault="00ED0808">
            <w:pPr>
              <w:rPr>
                <w:sz w:val="1"/>
                <w:szCs w:val="1"/>
              </w:rPr>
            </w:pPr>
          </w:p>
        </w:tc>
      </w:tr>
      <w:tr w:rsidR="00ED0808">
        <w:trPr>
          <w:trHeight w:val="56"/>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ставить, формули-</w:t>
            </w:r>
          </w:p>
        </w:tc>
        <w:tc>
          <w:tcPr>
            <w:tcW w:w="1980" w:type="dxa"/>
            <w:vMerge/>
            <w:tcBorders>
              <w:right w:val="single" w:sz="8" w:space="0" w:color="auto"/>
            </w:tcBorders>
            <w:vAlign w:val="bottom"/>
          </w:tcPr>
          <w:p w:rsidR="00ED0808" w:rsidRDefault="00ED0808">
            <w:pPr>
              <w:rPr>
                <w:sz w:val="4"/>
                <w:szCs w:val="4"/>
              </w:rPr>
            </w:pPr>
          </w:p>
        </w:tc>
        <w:tc>
          <w:tcPr>
            <w:tcW w:w="172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библиотеку.</w:t>
            </w:r>
          </w:p>
        </w:tc>
        <w:tc>
          <w:tcPr>
            <w:tcW w:w="114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сообщения</w:t>
            </w: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06"/>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84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Раз-витие речи:</w:t>
            </w: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vMerge/>
            <w:tcBorders>
              <w:right w:val="single" w:sz="8" w:space="0" w:color="auto"/>
            </w:tcBorders>
            <w:vAlign w:val="bottom"/>
          </w:tcPr>
          <w:p w:rsidR="00ED0808" w:rsidRDefault="00ED0808">
            <w:pPr>
              <w:rPr>
                <w:sz w:val="9"/>
                <w:szCs w:val="9"/>
              </w:rPr>
            </w:pPr>
          </w:p>
        </w:tc>
        <w:tc>
          <w:tcPr>
            <w:tcW w:w="1140" w:type="dxa"/>
            <w:vMerge/>
            <w:tcBorders>
              <w:right w:val="single" w:sz="8" w:space="0" w:color="auto"/>
            </w:tcBorders>
            <w:vAlign w:val="bottom"/>
          </w:tcPr>
          <w:p w:rsidR="00ED0808" w:rsidRDefault="00ED0808">
            <w:pPr>
              <w:rPr>
                <w:sz w:val="9"/>
                <w:szCs w:val="9"/>
              </w:rPr>
            </w:pPr>
          </w:p>
        </w:tc>
        <w:tc>
          <w:tcPr>
            <w:tcW w:w="1040" w:type="dxa"/>
            <w:vMerge/>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00"/>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ровать и решать проблемы; </w:t>
            </w:r>
            <w:r>
              <w:rPr>
                <w:rFonts w:eastAsia="Times New Roman"/>
                <w:b/>
                <w:bCs/>
                <w:i/>
                <w:iCs/>
                <w:sz w:val="16"/>
                <w:szCs w:val="16"/>
              </w:rPr>
              <w:t>предметные</w:t>
            </w:r>
            <w:r>
              <w:rPr>
                <w:rFonts w:eastAsia="Times New Roman"/>
                <w:sz w:val="16"/>
                <w:szCs w:val="16"/>
              </w:rPr>
              <w:t xml:space="preserve"> – иметь предста-</w:t>
            </w:r>
          </w:p>
        </w:tc>
        <w:tc>
          <w:tcPr>
            <w:tcW w:w="1980" w:type="dxa"/>
            <w:vMerge w:val="restart"/>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ны?» Е. Пермяка. Рас-</w:t>
            </w: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Merge w:val="restart"/>
            <w:vAlign w:val="bottom"/>
          </w:tcPr>
          <w:p w:rsidR="00ED0808" w:rsidRDefault="00525ECD">
            <w:pPr>
              <w:spacing w:line="192" w:lineRule="exact"/>
              <w:ind w:left="40"/>
              <w:rPr>
                <w:sz w:val="20"/>
                <w:szCs w:val="20"/>
              </w:rPr>
            </w:pPr>
            <w:r>
              <w:rPr>
                <w:rFonts w:eastAsia="Times New Roman"/>
                <w:sz w:val="18"/>
                <w:szCs w:val="18"/>
              </w:rPr>
              <w:t>хороши»:</w:t>
            </w:r>
          </w:p>
        </w:tc>
        <w:tc>
          <w:tcPr>
            <w:tcW w:w="0" w:type="dxa"/>
            <w:vAlign w:val="bottom"/>
          </w:tcPr>
          <w:p w:rsidR="00ED0808" w:rsidRDefault="00ED0808">
            <w:pPr>
              <w:rPr>
                <w:sz w:val="1"/>
                <w:szCs w:val="1"/>
              </w:rPr>
            </w:pPr>
          </w:p>
        </w:tc>
      </w:tr>
      <w:tr w:rsidR="00ED0808">
        <w:trPr>
          <w:trHeight w:val="46"/>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84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4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45"/>
        </w:trPr>
        <w:tc>
          <w:tcPr>
            <w:tcW w:w="640" w:type="dxa"/>
            <w:tcBorders>
              <w:right w:val="single" w:sz="8" w:space="0" w:color="auto"/>
            </w:tcBorders>
            <w:vAlign w:val="bottom"/>
          </w:tcPr>
          <w:p w:rsidR="00ED0808" w:rsidRDefault="00ED0808">
            <w:pPr>
              <w:rPr>
                <w:sz w:val="3"/>
                <w:szCs w:val="3"/>
              </w:rPr>
            </w:pPr>
          </w:p>
        </w:tc>
        <w:tc>
          <w:tcPr>
            <w:tcW w:w="1600" w:type="dxa"/>
            <w:vMerge w:val="restart"/>
            <w:tcBorders>
              <w:right w:val="single" w:sz="8" w:space="0" w:color="auto"/>
            </w:tcBorders>
            <w:vAlign w:val="bottom"/>
          </w:tcPr>
          <w:p w:rsidR="00ED0808" w:rsidRDefault="00525ECD">
            <w:pPr>
              <w:spacing w:line="166" w:lineRule="exact"/>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84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сос-тавление</w:t>
            </w:r>
          </w:p>
        </w:tc>
        <w:tc>
          <w:tcPr>
            <w:tcW w:w="4240" w:type="dxa"/>
            <w:vMerge/>
            <w:tcBorders>
              <w:right w:val="single" w:sz="8" w:space="0" w:color="auto"/>
            </w:tcBorders>
            <w:vAlign w:val="bottom"/>
          </w:tcPr>
          <w:p w:rsidR="00ED0808" w:rsidRDefault="00ED0808">
            <w:pPr>
              <w:rPr>
                <w:sz w:val="3"/>
                <w:szCs w:val="3"/>
              </w:rPr>
            </w:pPr>
          </w:p>
        </w:tc>
        <w:tc>
          <w:tcPr>
            <w:tcW w:w="1980" w:type="dxa"/>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4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21"/>
        </w:trPr>
        <w:tc>
          <w:tcPr>
            <w:tcW w:w="640" w:type="dxa"/>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84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вления о профессиях, понимать значения труда в жизни</w:t>
            </w: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8"/>
                <w:szCs w:val="18"/>
              </w:rPr>
              <w:t>сказы детей «Как я</w:t>
            </w:r>
          </w:p>
        </w:tc>
        <w:tc>
          <w:tcPr>
            <w:tcW w:w="172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40" w:type="dxa"/>
            <w:vMerge w:val="restart"/>
            <w:vAlign w:val="bottom"/>
          </w:tcPr>
          <w:p w:rsidR="00ED0808" w:rsidRDefault="00525ECD">
            <w:pPr>
              <w:ind w:left="40"/>
              <w:rPr>
                <w:sz w:val="20"/>
                <w:szCs w:val="20"/>
              </w:rPr>
            </w:pPr>
            <w:r>
              <w:rPr>
                <w:rFonts w:eastAsia="Times New Roman"/>
                <w:sz w:val="18"/>
                <w:szCs w:val="18"/>
              </w:rPr>
              <w:t>http://school</w:t>
            </w:r>
          </w:p>
        </w:tc>
        <w:tc>
          <w:tcPr>
            <w:tcW w:w="0" w:type="dxa"/>
            <w:vAlign w:val="bottom"/>
          </w:tcPr>
          <w:p w:rsidR="00ED0808" w:rsidRDefault="00ED0808">
            <w:pPr>
              <w:rPr>
                <w:sz w:val="1"/>
                <w:szCs w:val="1"/>
              </w:rPr>
            </w:pPr>
          </w:p>
        </w:tc>
      </w:tr>
      <w:tr w:rsidR="00ED0808">
        <w:trPr>
          <w:trHeight w:val="47"/>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203" w:lineRule="exact"/>
              <w:ind w:left="40"/>
              <w:rPr>
                <w:sz w:val="20"/>
                <w:szCs w:val="20"/>
              </w:rPr>
            </w:pPr>
            <w:r>
              <w:rPr>
                <w:rFonts w:eastAsia="Times New Roman"/>
                <w:sz w:val="18"/>
                <w:szCs w:val="18"/>
              </w:rPr>
              <w:t>описа-тельного</w:t>
            </w: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48" w:lineRule="exact"/>
              <w:ind w:left="40"/>
              <w:rPr>
                <w:sz w:val="20"/>
                <w:szCs w:val="20"/>
              </w:rPr>
            </w:pPr>
            <w:r>
              <w:rPr>
                <w:rFonts w:eastAsia="Times New Roman"/>
                <w:b/>
                <w:bCs/>
                <w:i/>
                <w:iCs/>
                <w:sz w:val="16"/>
                <w:szCs w:val="16"/>
              </w:rPr>
              <w:t>вых знаний;</w:t>
            </w: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 xml:space="preserve">людей; </w:t>
            </w:r>
            <w:r>
              <w:rPr>
                <w:rFonts w:eastAsia="Times New Roman"/>
                <w:b/>
                <w:bCs/>
                <w:i/>
                <w:iCs/>
                <w:sz w:val="16"/>
                <w:szCs w:val="16"/>
              </w:rPr>
              <w:t>информационные</w:t>
            </w:r>
            <w:r>
              <w:rPr>
                <w:rFonts w:eastAsia="Times New Roman"/>
                <w:sz w:val="16"/>
                <w:szCs w:val="16"/>
              </w:rPr>
              <w:t xml:space="preserve"> – осуществлять поиск и выделять</w:t>
            </w: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тружусь дома?». Вы-</w:t>
            </w:r>
          </w:p>
        </w:tc>
        <w:tc>
          <w:tcPr>
            <w:tcW w:w="172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Merge w:val="restart"/>
            <w:vAlign w:val="bottom"/>
          </w:tcPr>
          <w:p w:rsidR="00ED0808" w:rsidRDefault="00525ECD">
            <w:pPr>
              <w:ind w:left="40"/>
              <w:rPr>
                <w:sz w:val="20"/>
                <w:szCs w:val="20"/>
              </w:rPr>
            </w:pPr>
            <w:r>
              <w:rPr>
                <w:rFonts w:eastAsia="Times New Roman"/>
                <w:sz w:val="18"/>
                <w:szCs w:val="18"/>
              </w:rPr>
              <w:t>4.kamenka-</w:t>
            </w:r>
          </w:p>
        </w:tc>
        <w:tc>
          <w:tcPr>
            <w:tcW w:w="0" w:type="dxa"/>
            <w:vAlign w:val="bottom"/>
          </w:tcPr>
          <w:p w:rsidR="00ED0808" w:rsidRDefault="00ED0808">
            <w:pPr>
              <w:rPr>
                <w:sz w:val="1"/>
                <w:szCs w:val="1"/>
              </w:rPr>
            </w:pPr>
          </w:p>
        </w:tc>
      </w:tr>
      <w:tr w:rsidR="00ED0808">
        <w:trPr>
          <w:trHeight w:val="73"/>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69" w:lineRule="exact"/>
              <w:ind w:left="40"/>
              <w:rPr>
                <w:sz w:val="20"/>
                <w:szCs w:val="20"/>
              </w:rPr>
            </w:pPr>
            <w:r>
              <w:rPr>
                <w:rFonts w:eastAsia="Times New Roman"/>
                <w:sz w:val="18"/>
                <w:szCs w:val="18"/>
              </w:rPr>
              <w:t>рассказа.</w:t>
            </w:r>
          </w:p>
        </w:tc>
        <w:tc>
          <w:tcPr>
            <w:tcW w:w="424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6"/>
                <w:szCs w:val="16"/>
              </w:rPr>
              <w:t>необходимую информацию из рисунков, текстов.</w:t>
            </w:r>
          </w:p>
        </w:tc>
        <w:tc>
          <w:tcPr>
            <w:tcW w:w="1980" w:type="dxa"/>
            <w:tcBorders>
              <w:right w:val="single" w:sz="8" w:space="0" w:color="auto"/>
            </w:tcBorders>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97"/>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8"/>
                <w:szCs w:val="18"/>
              </w:rPr>
              <w:t>полнение заданий в ра-</w:t>
            </w: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Merge w:val="restart"/>
            <w:vAlign w:val="bottom"/>
          </w:tcPr>
          <w:p w:rsidR="00ED0808" w:rsidRDefault="00525ECD">
            <w:pPr>
              <w:ind w:left="40"/>
              <w:rPr>
                <w:sz w:val="20"/>
                <w:szCs w:val="20"/>
              </w:rPr>
            </w:pPr>
            <w:r>
              <w:rPr>
                <w:rFonts w:eastAsia="Times New Roman"/>
                <w:sz w:val="18"/>
                <w:szCs w:val="18"/>
              </w:rPr>
              <w:t>city.ru/conte</w:t>
            </w:r>
          </w:p>
        </w:tc>
        <w:tc>
          <w:tcPr>
            <w:tcW w:w="0" w:type="dxa"/>
            <w:vAlign w:val="bottom"/>
          </w:tcPr>
          <w:p w:rsidR="00ED0808" w:rsidRDefault="00ED0808">
            <w:pPr>
              <w:rPr>
                <w:sz w:val="1"/>
                <w:szCs w:val="1"/>
              </w:rPr>
            </w:pPr>
          </w:p>
        </w:tc>
      </w:tr>
      <w:tr w:rsidR="00ED0808">
        <w:trPr>
          <w:trHeight w:val="71"/>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206" w:lineRule="exact"/>
              <w:ind w:left="40"/>
              <w:rPr>
                <w:sz w:val="20"/>
                <w:szCs w:val="20"/>
              </w:rPr>
            </w:pPr>
            <w:r>
              <w:rPr>
                <w:rFonts w:eastAsia="Times New Roman"/>
                <w:sz w:val="18"/>
                <w:szCs w:val="18"/>
              </w:rPr>
              <w:t>Объяснение слов</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вести уст-</w:t>
            </w:r>
          </w:p>
        </w:tc>
        <w:tc>
          <w:tcPr>
            <w:tcW w:w="1980" w:type="dxa"/>
            <w:vMerge/>
            <w:tcBorders>
              <w:right w:val="single" w:sz="8" w:space="0" w:color="auto"/>
            </w:tcBorders>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70" w:lineRule="exact"/>
              <w:ind w:left="60"/>
              <w:rPr>
                <w:sz w:val="20"/>
                <w:szCs w:val="20"/>
              </w:rPr>
            </w:pPr>
            <w:r>
              <w:rPr>
                <w:rFonts w:eastAsia="Times New Roman"/>
                <w:sz w:val="18"/>
                <w:szCs w:val="18"/>
              </w:rPr>
              <w:t>бочей тетради: «Узнай</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restart"/>
            <w:vAlign w:val="bottom"/>
          </w:tcPr>
          <w:p w:rsidR="00ED0808" w:rsidRDefault="00525ECD">
            <w:pPr>
              <w:ind w:left="40"/>
              <w:rPr>
                <w:sz w:val="20"/>
                <w:szCs w:val="20"/>
              </w:rPr>
            </w:pPr>
            <w:r>
              <w:rPr>
                <w:rFonts w:eastAsia="Times New Roman"/>
                <w:sz w:val="18"/>
                <w:szCs w:val="18"/>
              </w:rPr>
              <w:t>nt/0/read95.</w:t>
            </w: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201" w:lineRule="exact"/>
              <w:ind w:left="40"/>
              <w:rPr>
                <w:sz w:val="20"/>
                <w:szCs w:val="20"/>
              </w:rPr>
            </w:pPr>
            <w:r>
              <w:rPr>
                <w:rFonts w:eastAsia="Times New Roman"/>
                <w:sz w:val="18"/>
                <w:szCs w:val="18"/>
              </w:rPr>
              <w:t>«Слава честному</w:t>
            </w:r>
          </w:p>
        </w:tc>
        <w:tc>
          <w:tcPr>
            <w:tcW w:w="4240" w:type="dxa"/>
            <w:vMerge w:val="restart"/>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ный диалог в соответствии с грамматическими и синтак-</w:t>
            </w: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9"/>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8"/>
                <w:szCs w:val="18"/>
              </w:rPr>
              <w:t>по рисункам профес-</w:t>
            </w: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Merge w:val="restart"/>
            <w:vAlign w:val="bottom"/>
          </w:tcPr>
          <w:p w:rsidR="00ED0808" w:rsidRDefault="00525ECD">
            <w:pPr>
              <w:ind w:left="40"/>
              <w:rPr>
                <w:sz w:val="20"/>
                <w:szCs w:val="20"/>
              </w:rPr>
            </w:pPr>
            <w:r>
              <w:rPr>
                <w:rFonts w:eastAsia="Times New Roman"/>
                <w:sz w:val="18"/>
                <w:szCs w:val="18"/>
              </w:rPr>
              <w:t>html</w:t>
            </w:r>
          </w:p>
        </w:tc>
        <w:tc>
          <w:tcPr>
            <w:tcW w:w="0" w:type="dxa"/>
            <w:vAlign w:val="bottom"/>
          </w:tcPr>
          <w:p w:rsidR="00ED0808" w:rsidRDefault="00ED0808">
            <w:pPr>
              <w:rPr>
                <w:sz w:val="1"/>
                <w:szCs w:val="1"/>
              </w:rPr>
            </w:pPr>
          </w:p>
        </w:tc>
      </w:tr>
      <w:tr w:rsidR="00ED0808">
        <w:trPr>
          <w:trHeight w:val="99"/>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труду!»</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сическими нормами родного языка.</w:t>
            </w: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0"/>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5"/>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8"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смыслообразование</w:t>
            </w:r>
            <w:r>
              <w:rPr>
                <w:rFonts w:eastAsia="Times New Roman"/>
                <w:sz w:val="16"/>
                <w:szCs w:val="16"/>
              </w:rPr>
              <w:t xml:space="preserve"> – выполняют са-</w:t>
            </w: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8"/>
                <w:szCs w:val="18"/>
              </w:rPr>
              <w:t>сию», «Разгадай кросс-</w:t>
            </w: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4"/>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84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2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208"/>
        </w:trPr>
        <w:tc>
          <w:tcPr>
            <w:tcW w:w="640" w:type="dxa"/>
            <w:tcBorders>
              <w:right w:val="single" w:sz="8" w:space="0" w:color="auto"/>
            </w:tcBorders>
            <w:vAlign w:val="bottom"/>
          </w:tcPr>
          <w:p w:rsidR="00ED0808" w:rsidRDefault="00ED0808">
            <w:pPr>
              <w:rPr>
                <w:sz w:val="18"/>
                <w:szCs w:val="18"/>
              </w:rPr>
            </w:pPr>
          </w:p>
        </w:tc>
        <w:tc>
          <w:tcPr>
            <w:tcW w:w="1600" w:type="dxa"/>
            <w:tcBorders>
              <w:right w:val="single" w:sz="8" w:space="0" w:color="auto"/>
            </w:tcBorders>
            <w:vAlign w:val="bottom"/>
          </w:tcPr>
          <w:p w:rsidR="00ED0808" w:rsidRDefault="00ED0808">
            <w:pPr>
              <w:rPr>
                <w:sz w:val="18"/>
                <w:szCs w:val="18"/>
              </w:rPr>
            </w:pPr>
          </w:p>
        </w:tc>
        <w:tc>
          <w:tcPr>
            <w:tcW w:w="720" w:type="dxa"/>
            <w:tcBorders>
              <w:right w:val="single" w:sz="8" w:space="0" w:color="auto"/>
            </w:tcBorders>
            <w:vAlign w:val="bottom"/>
          </w:tcPr>
          <w:p w:rsidR="00ED0808" w:rsidRDefault="00ED0808">
            <w:pPr>
              <w:rPr>
                <w:sz w:val="18"/>
                <w:szCs w:val="18"/>
              </w:rPr>
            </w:pPr>
          </w:p>
        </w:tc>
        <w:tc>
          <w:tcPr>
            <w:tcW w:w="720" w:type="dxa"/>
            <w:tcBorders>
              <w:right w:val="single" w:sz="8" w:space="0" w:color="auto"/>
            </w:tcBorders>
            <w:vAlign w:val="bottom"/>
          </w:tcPr>
          <w:p w:rsidR="00ED0808" w:rsidRDefault="00ED0808">
            <w:pPr>
              <w:rPr>
                <w:sz w:val="18"/>
                <w:szCs w:val="18"/>
              </w:rPr>
            </w:pPr>
          </w:p>
        </w:tc>
        <w:tc>
          <w:tcPr>
            <w:tcW w:w="840" w:type="dxa"/>
            <w:tcBorders>
              <w:right w:val="single" w:sz="8" w:space="0" w:color="auto"/>
            </w:tcBorders>
            <w:vAlign w:val="bottom"/>
          </w:tcPr>
          <w:p w:rsidR="00ED0808" w:rsidRDefault="00ED0808">
            <w:pPr>
              <w:rPr>
                <w:sz w:val="18"/>
                <w:szCs w:val="18"/>
              </w:rPr>
            </w:pPr>
          </w:p>
        </w:tc>
        <w:tc>
          <w:tcPr>
            <w:tcW w:w="1560" w:type="dxa"/>
            <w:tcBorders>
              <w:right w:val="single" w:sz="8" w:space="0" w:color="auto"/>
            </w:tcBorders>
            <w:vAlign w:val="bottom"/>
          </w:tcPr>
          <w:p w:rsidR="00ED0808" w:rsidRDefault="00ED0808">
            <w:pPr>
              <w:rPr>
                <w:sz w:val="18"/>
                <w:szCs w:val="18"/>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мооценку на основе критериев успешности учебной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сворд» (трудное зада-</w:t>
            </w:r>
          </w:p>
        </w:tc>
        <w:tc>
          <w:tcPr>
            <w:tcW w:w="172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1040" w:type="dxa"/>
            <w:vAlign w:val="bottom"/>
          </w:tcPr>
          <w:p w:rsidR="00ED0808" w:rsidRDefault="00ED0808">
            <w:pPr>
              <w:rPr>
                <w:sz w:val="18"/>
                <w:szCs w:val="18"/>
              </w:rPr>
            </w:pPr>
          </w:p>
        </w:tc>
        <w:tc>
          <w:tcPr>
            <w:tcW w:w="0" w:type="dxa"/>
            <w:vAlign w:val="bottom"/>
          </w:tcPr>
          <w:p w:rsidR="00ED0808" w:rsidRDefault="00ED0808">
            <w:pPr>
              <w:rPr>
                <w:sz w:val="1"/>
                <w:szCs w:val="1"/>
              </w:rPr>
            </w:pPr>
          </w:p>
        </w:tc>
      </w:tr>
      <w:tr w:rsidR="00ED0808">
        <w:trPr>
          <w:trHeight w:val="162"/>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деятельности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ние)</w:t>
            </w:r>
          </w:p>
        </w:tc>
        <w:tc>
          <w:tcPr>
            <w:tcW w:w="172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4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54"/>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77"/>
        </w:trPr>
        <w:tc>
          <w:tcPr>
            <w:tcW w:w="640" w:type="dxa"/>
            <w:tcBorders>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84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2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40" w:type="dxa"/>
            <w:tcBorders>
              <w:bottom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90"/>
        </w:trPr>
        <w:tc>
          <w:tcPr>
            <w:tcW w:w="640" w:type="dxa"/>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84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980"/>
              <w:rPr>
                <w:sz w:val="20"/>
                <w:szCs w:val="20"/>
              </w:rPr>
            </w:pPr>
            <w:r>
              <w:rPr>
                <w:rFonts w:eastAsia="Times New Roman"/>
                <w:b/>
                <w:bCs/>
              </w:rPr>
              <w:t>Раздел «Родная природа»</w:t>
            </w:r>
          </w:p>
        </w:tc>
        <w:tc>
          <w:tcPr>
            <w:tcW w:w="1980" w:type="dxa"/>
            <w:vAlign w:val="bottom"/>
          </w:tcPr>
          <w:p w:rsidR="00ED0808" w:rsidRDefault="00ED0808">
            <w:pPr>
              <w:rPr>
                <w:sz w:val="24"/>
                <w:szCs w:val="24"/>
              </w:rPr>
            </w:pPr>
          </w:p>
        </w:tc>
        <w:tc>
          <w:tcPr>
            <w:tcW w:w="172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40" w:type="dxa"/>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84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20" w:type="dxa"/>
            <w:tcBorders>
              <w:bottom w:val="single" w:sz="8" w:space="0" w:color="auto"/>
            </w:tcBorders>
            <w:vAlign w:val="bottom"/>
          </w:tcPr>
          <w:p w:rsidR="00ED0808" w:rsidRDefault="00ED0808">
            <w:pPr>
              <w:rPr>
                <w:sz w:val="5"/>
                <w:szCs w:val="5"/>
              </w:rPr>
            </w:pPr>
          </w:p>
        </w:tc>
        <w:tc>
          <w:tcPr>
            <w:tcW w:w="1140" w:type="dxa"/>
            <w:tcBorders>
              <w:bottom w:val="single" w:sz="8" w:space="0" w:color="auto"/>
            </w:tcBorders>
            <w:vAlign w:val="bottom"/>
          </w:tcPr>
          <w:p w:rsidR="00ED0808" w:rsidRDefault="00ED0808">
            <w:pPr>
              <w:rPr>
                <w:sz w:val="5"/>
                <w:szCs w:val="5"/>
              </w:rPr>
            </w:pPr>
          </w:p>
        </w:tc>
        <w:tc>
          <w:tcPr>
            <w:tcW w:w="104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84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Сезонные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следовать установ-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игра</w:t>
            </w:r>
          </w:p>
        </w:tc>
        <w:tc>
          <w:tcPr>
            <w:tcW w:w="172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40" w:type="dxa"/>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30</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«В декабре, в</w:t>
            </w: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изменения</w:t>
            </w:r>
          </w:p>
        </w:tc>
        <w:tc>
          <w:tcPr>
            <w:tcW w:w="4240" w:type="dxa"/>
            <w:tcBorders>
              <w:right w:val="single" w:sz="8" w:space="0" w:color="auto"/>
            </w:tcBorders>
            <w:vAlign w:val="bottom"/>
          </w:tcPr>
          <w:p w:rsidR="00ED0808" w:rsidRDefault="00525ECD">
            <w:pPr>
              <w:spacing w:line="174" w:lineRule="exact"/>
              <w:ind w:left="40"/>
              <w:rPr>
                <w:sz w:val="20"/>
                <w:szCs w:val="20"/>
              </w:rPr>
            </w:pPr>
            <w:r>
              <w:rPr>
                <w:rFonts w:eastAsia="Times New Roman"/>
                <w:sz w:val="16"/>
                <w:szCs w:val="16"/>
              </w:rPr>
              <w:t>ленным правилам в планировании и контроле способа</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«Да – нет». Беседа «На-</w:t>
            </w:r>
          </w:p>
        </w:tc>
        <w:tc>
          <w:tcPr>
            <w:tcW w:w="172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Фронталь-</w:t>
            </w:r>
          </w:p>
        </w:tc>
        <w:tc>
          <w:tcPr>
            <w:tcW w:w="1040" w:type="dxa"/>
            <w:vMerge w:val="restart"/>
            <w:vAlign w:val="bottom"/>
          </w:tcPr>
          <w:p w:rsidR="00ED0808" w:rsidRDefault="00525ECD">
            <w:pPr>
              <w:ind w:left="4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в начале зимы:</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решения.</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родные приметы». Наб-</w:t>
            </w:r>
          </w:p>
        </w:tc>
        <w:tc>
          <w:tcPr>
            <w:tcW w:w="172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4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декабре все</w:t>
            </w: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40"/>
              <w:rPr>
                <w:sz w:val="20"/>
                <w:szCs w:val="20"/>
              </w:rPr>
            </w:pPr>
            <w:r>
              <w:rPr>
                <w:rFonts w:eastAsia="Times New Roman"/>
                <w:sz w:val="20"/>
                <w:szCs w:val="20"/>
              </w:rPr>
              <w:t>ная устная</w:t>
            </w:r>
          </w:p>
        </w:tc>
        <w:tc>
          <w:tcPr>
            <w:tcW w:w="1040" w:type="dxa"/>
            <w:vMerge w:val="restart"/>
            <w:vAlign w:val="bottom"/>
          </w:tcPr>
          <w:p w:rsidR="00ED0808" w:rsidRDefault="00525ECD">
            <w:pPr>
              <w:spacing w:line="181" w:lineRule="exact"/>
              <w:ind w:left="4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101"/>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снегопад, цвет</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ориентироваться</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людение «Сколько лучи-</w:t>
            </w:r>
          </w:p>
        </w:tc>
        <w:tc>
          <w:tcPr>
            <w:tcW w:w="172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4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216" w:lineRule="exact"/>
              <w:ind w:left="40"/>
              <w:rPr>
                <w:sz w:val="20"/>
                <w:szCs w:val="20"/>
              </w:rPr>
            </w:pPr>
            <w:r>
              <w:rPr>
                <w:rFonts w:eastAsia="Times New Roman"/>
                <w:sz w:val="20"/>
                <w:szCs w:val="20"/>
              </w:rPr>
              <w:t>проверка</w:t>
            </w:r>
          </w:p>
        </w:tc>
        <w:tc>
          <w:tcPr>
            <w:tcW w:w="1040" w:type="dxa"/>
            <w:vMerge w:val="restart"/>
            <w:vAlign w:val="bottom"/>
          </w:tcPr>
          <w:p w:rsidR="00ED0808" w:rsidRDefault="00525ECD">
            <w:pPr>
              <w:spacing w:line="216" w:lineRule="exact"/>
              <w:ind w:left="4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07" w:lineRule="exact"/>
              <w:ind w:left="40"/>
              <w:rPr>
                <w:sz w:val="20"/>
                <w:szCs w:val="20"/>
              </w:rPr>
            </w:pPr>
            <w:r>
              <w:rPr>
                <w:rFonts w:eastAsia="Times New Roman"/>
              </w:rPr>
              <w:t>деревья в сере-</w:t>
            </w:r>
          </w:p>
        </w:tc>
        <w:tc>
          <w:tcPr>
            <w:tcW w:w="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снега, мороз,</w:t>
            </w:r>
          </w:p>
        </w:tc>
        <w:tc>
          <w:tcPr>
            <w:tcW w:w="4240" w:type="dxa"/>
            <w:vMerge w:val="restart"/>
            <w:tcBorders>
              <w:right w:val="single" w:sz="8" w:space="0" w:color="auto"/>
            </w:tcBorders>
            <w:vAlign w:val="bottom"/>
          </w:tcPr>
          <w:p w:rsidR="00ED0808" w:rsidRDefault="00525ECD">
            <w:pPr>
              <w:spacing w:line="181" w:lineRule="exact"/>
              <w:ind w:left="40"/>
              <w:rPr>
                <w:sz w:val="20"/>
                <w:szCs w:val="20"/>
              </w:rPr>
            </w:pPr>
            <w:r>
              <w:rPr>
                <w:rFonts w:eastAsia="Times New Roman"/>
                <w:sz w:val="16"/>
                <w:szCs w:val="16"/>
              </w:rPr>
              <w:t xml:space="preserve">в разнообразии способов решения задач; </w:t>
            </w:r>
            <w:r>
              <w:rPr>
                <w:rFonts w:eastAsia="Times New Roman"/>
                <w:b/>
                <w:bCs/>
                <w:i/>
                <w:iCs/>
                <w:sz w:val="16"/>
                <w:szCs w:val="16"/>
              </w:rPr>
              <w:t>предметные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ков у каждой снежинки?».</w:t>
            </w:r>
          </w:p>
        </w:tc>
        <w:tc>
          <w:tcPr>
            <w:tcW w:w="172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40" w:type="dxa"/>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72"/>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Сравнение последнего</w:t>
            </w: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78"/>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27" w:lineRule="exact"/>
              <w:ind w:left="40"/>
              <w:rPr>
                <w:sz w:val="20"/>
                <w:szCs w:val="20"/>
              </w:rPr>
            </w:pPr>
            <w:r>
              <w:rPr>
                <w:rFonts w:eastAsia="Times New Roman"/>
              </w:rPr>
              <w:t>бре…»</w:t>
            </w: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оттепель,</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уточнять представления о признаках зимы; строить выска-</w:t>
            </w:r>
          </w:p>
        </w:tc>
        <w:tc>
          <w:tcPr>
            <w:tcW w:w="1980" w:type="dxa"/>
            <w:vMerge/>
            <w:tcBorders>
              <w:right w:val="single" w:sz="8" w:space="0" w:color="auto"/>
            </w:tcBorders>
            <w:vAlign w:val="bottom"/>
          </w:tcPr>
          <w:p w:rsidR="00ED0808" w:rsidRDefault="00ED0808">
            <w:pPr>
              <w:rPr>
                <w:sz w:val="6"/>
                <w:szCs w:val="6"/>
              </w:rPr>
            </w:pP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7"/>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периода осени с началом</w:t>
            </w: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3"/>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зывания на основе наблюдений за объектами природы.</w:t>
            </w: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снежинки.</w:t>
            </w: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зимы (что происходит в</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4"/>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слушать</w:t>
            </w:r>
          </w:p>
        </w:tc>
        <w:tc>
          <w:tcPr>
            <w:tcW w:w="1980" w:type="dxa"/>
            <w:vMerge/>
            <w:tcBorders>
              <w:right w:val="single" w:sz="8" w:space="0" w:color="auto"/>
            </w:tcBorders>
            <w:vAlign w:val="bottom"/>
          </w:tcPr>
          <w:p w:rsidR="00ED0808" w:rsidRDefault="00ED0808">
            <w:pPr>
              <w:rPr>
                <w:sz w:val="8"/>
                <w:szCs w:val="8"/>
              </w:rPr>
            </w:pP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b/>
                <w:bCs/>
                <w:i/>
                <w:iCs/>
                <w:w w:val="95"/>
                <w:sz w:val="16"/>
                <w:szCs w:val="16"/>
              </w:rPr>
              <w:t>(формирование</w:t>
            </w:r>
          </w:p>
        </w:tc>
        <w:tc>
          <w:tcPr>
            <w:tcW w:w="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Декабрь – первый</w:t>
            </w:r>
          </w:p>
        </w:tc>
        <w:tc>
          <w:tcPr>
            <w:tcW w:w="4240" w:type="dxa"/>
            <w:vMerge/>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природе). Рассказ учителя</w:t>
            </w:r>
          </w:p>
        </w:tc>
        <w:tc>
          <w:tcPr>
            <w:tcW w:w="172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77"/>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84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месяц</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собеседника; </w:t>
            </w:r>
            <w:r>
              <w:rPr>
                <w:rFonts w:eastAsia="Times New Roman"/>
                <w:b/>
                <w:bCs/>
                <w:i/>
                <w:iCs/>
                <w:sz w:val="16"/>
                <w:szCs w:val="16"/>
              </w:rPr>
              <w:t>управление коммуникацией</w:t>
            </w:r>
            <w:r>
              <w:rPr>
                <w:rFonts w:eastAsia="Times New Roman"/>
                <w:sz w:val="16"/>
                <w:szCs w:val="16"/>
              </w:rPr>
              <w:t xml:space="preserve"> – оказывать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 том, как человек гото-</w:t>
            </w:r>
          </w:p>
        </w:tc>
        <w:tc>
          <w:tcPr>
            <w:tcW w:w="172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4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8"/>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57" w:lineRule="exact"/>
              <w:jc w:val="center"/>
              <w:rPr>
                <w:sz w:val="20"/>
                <w:szCs w:val="20"/>
              </w:rPr>
            </w:pPr>
            <w:r>
              <w:rPr>
                <w:rFonts w:eastAsia="Times New Roman"/>
                <w:b/>
                <w:bCs/>
                <w:i/>
                <w:iCs/>
                <w:w w:val="95"/>
                <w:sz w:val="16"/>
                <w:szCs w:val="16"/>
              </w:rPr>
              <w:t>новых знаний; урок-</w:t>
            </w:r>
          </w:p>
        </w:tc>
        <w:tc>
          <w:tcPr>
            <w:tcW w:w="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8"/>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4" w:lineRule="exact"/>
              <w:ind w:left="40"/>
              <w:rPr>
                <w:sz w:val="20"/>
                <w:szCs w:val="20"/>
              </w:rPr>
            </w:pPr>
            <w:r>
              <w:rPr>
                <w:rFonts w:eastAsia="Times New Roman"/>
                <w:sz w:val="16"/>
                <w:szCs w:val="16"/>
              </w:rPr>
              <w:t>взаимопомощь в сотрудничестве.</w:t>
            </w: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8"/>
                <w:sz w:val="16"/>
                <w:szCs w:val="16"/>
              </w:rPr>
              <w:t>сказка)</w:t>
            </w: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зимы</w:t>
            </w: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вится к зиме. Выполнение</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цен-</w:t>
            </w: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8"/>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заданий в рабочей тетра-</w:t>
            </w:r>
          </w:p>
        </w:tc>
        <w:tc>
          <w:tcPr>
            <w:tcW w:w="172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4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84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ностное отношение к природному миру, готовность сле-</w:t>
            </w:r>
          </w:p>
        </w:tc>
        <w:tc>
          <w:tcPr>
            <w:tcW w:w="1980" w:type="dxa"/>
            <w:vMerge/>
            <w:tcBorders>
              <w:right w:val="single" w:sz="8" w:space="0" w:color="auto"/>
            </w:tcBorders>
            <w:vAlign w:val="bottom"/>
          </w:tcPr>
          <w:p w:rsidR="00ED0808" w:rsidRDefault="00ED0808">
            <w:pPr>
              <w:rPr>
                <w:sz w:val="4"/>
                <w:szCs w:val="4"/>
              </w:rPr>
            </w:pPr>
          </w:p>
        </w:tc>
        <w:tc>
          <w:tcPr>
            <w:tcW w:w="172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4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84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vMerge/>
            <w:tcBorders>
              <w:right w:val="single" w:sz="8" w:space="0" w:color="auto"/>
            </w:tcBorders>
            <w:vAlign w:val="bottom"/>
          </w:tcPr>
          <w:p w:rsidR="00ED0808" w:rsidRDefault="00ED0808">
            <w:pPr>
              <w:rPr>
                <w:sz w:val="14"/>
                <w:szCs w:val="14"/>
              </w:rPr>
            </w:pP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ди: «Соображалки: отметь</w:t>
            </w:r>
          </w:p>
        </w:tc>
        <w:tc>
          <w:tcPr>
            <w:tcW w:w="172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4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49" w:lineRule="exact"/>
              <w:ind w:left="40"/>
              <w:rPr>
                <w:sz w:val="20"/>
                <w:szCs w:val="20"/>
              </w:rPr>
            </w:pPr>
            <w:r>
              <w:rPr>
                <w:rFonts w:eastAsia="Times New Roman"/>
                <w:sz w:val="16"/>
                <w:szCs w:val="16"/>
              </w:rPr>
              <w:t xml:space="preserve">довать нормам природоохранного поведения; </w:t>
            </w:r>
            <w:r>
              <w:rPr>
                <w:rFonts w:eastAsia="Times New Roman"/>
                <w:b/>
                <w:bCs/>
                <w:i/>
                <w:iCs/>
                <w:sz w:val="16"/>
                <w:szCs w:val="16"/>
              </w:rPr>
              <w:t>смыслооб-</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объекты природы»,</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 xml:space="preserve">разование </w:t>
            </w:r>
            <w:r>
              <w:rPr>
                <w:rFonts w:eastAsia="Times New Roman"/>
                <w:sz w:val="16"/>
                <w:szCs w:val="16"/>
              </w:rPr>
              <w:t>– осуществляют самооценку на основе критериев</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«Объясни поговорку»,</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успешности учебной деятельности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«Найди одинаковые ва-</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режки», «Оцени свою</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работу»</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84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4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84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Вода – вещество.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составлять план 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игра</w:t>
            </w:r>
          </w:p>
        </w:tc>
        <w:tc>
          <w:tcPr>
            <w:tcW w:w="172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40"/>
              <w:rPr>
                <w:sz w:val="20"/>
                <w:szCs w:val="20"/>
              </w:rPr>
            </w:pPr>
            <w:r>
              <w:rPr>
                <w:rFonts w:eastAsia="Times New Roman"/>
                <w:sz w:val="20"/>
                <w:szCs w:val="20"/>
              </w:rPr>
              <w:t>Устный</w:t>
            </w:r>
          </w:p>
        </w:tc>
        <w:tc>
          <w:tcPr>
            <w:tcW w:w="1040" w:type="dxa"/>
            <w:vAlign w:val="bottom"/>
          </w:tcPr>
          <w:p w:rsidR="00ED0808" w:rsidRDefault="00525ECD">
            <w:pPr>
              <w:ind w:left="4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31</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Какая бывает</w:t>
            </w: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Свойства воды:</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последовательность действий.</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«Да – нет». Практическая</w:t>
            </w:r>
          </w:p>
        </w:tc>
        <w:tc>
          <w:tcPr>
            <w:tcW w:w="172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40"/>
              <w:rPr>
                <w:sz w:val="20"/>
                <w:szCs w:val="20"/>
              </w:rPr>
            </w:pPr>
            <w:r>
              <w:rPr>
                <w:rFonts w:eastAsia="Times New Roman"/>
                <w:sz w:val="20"/>
                <w:szCs w:val="20"/>
              </w:rPr>
              <w:t>опрос</w:t>
            </w:r>
          </w:p>
        </w:tc>
        <w:tc>
          <w:tcPr>
            <w:tcW w:w="1040" w:type="dxa"/>
            <w:vAlign w:val="bottom"/>
          </w:tcPr>
          <w:p w:rsidR="00ED0808" w:rsidRDefault="00525ECD">
            <w:pPr>
              <w:spacing w:line="145" w:lineRule="exact"/>
              <w:ind w:left="4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00"/>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84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текучесть, про-</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ставить, форму-</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работа «Опыты с водой:</w:t>
            </w:r>
          </w:p>
        </w:tc>
        <w:tc>
          <w:tcPr>
            <w:tcW w:w="172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40" w:type="dxa"/>
            <w:vMerge w:val="restart"/>
            <w:vAlign w:val="bottom"/>
          </w:tcPr>
          <w:p w:rsidR="00ED0808" w:rsidRDefault="00525ECD">
            <w:pPr>
              <w:spacing w:line="145" w:lineRule="exact"/>
              <w:ind w:left="4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46"/>
        </w:trPr>
        <w:tc>
          <w:tcPr>
            <w:tcW w:w="640" w:type="dxa"/>
            <w:tcBorders>
              <w:right w:val="single" w:sz="8" w:space="0" w:color="auto"/>
            </w:tcBorders>
            <w:vAlign w:val="bottom"/>
          </w:tcPr>
          <w:p w:rsidR="00ED0808" w:rsidRDefault="00ED0808">
            <w:pPr>
              <w:rPr>
                <w:sz w:val="3"/>
                <w:szCs w:val="3"/>
              </w:rPr>
            </w:pPr>
          </w:p>
        </w:tc>
        <w:tc>
          <w:tcPr>
            <w:tcW w:w="1600" w:type="dxa"/>
            <w:vMerge w:val="restart"/>
            <w:tcBorders>
              <w:right w:val="single" w:sz="8" w:space="0" w:color="auto"/>
            </w:tcBorders>
            <w:vAlign w:val="bottom"/>
          </w:tcPr>
          <w:p w:rsidR="00ED0808" w:rsidRDefault="00525ECD">
            <w:pPr>
              <w:spacing w:line="238" w:lineRule="exact"/>
              <w:ind w:left="40"/>
              <w:rPr>
                <w:sz w:val="20"/>
                <w:szCs w:val="20"/>
              </w:rPr>
            </w:pPr>
            <w:r>
              <w:rPr>
                <w:rFonts w:eastAsia="Times New Roman"/>
              </w:rPr>
              <w:t>вода?</w:t>
            </w:r>
          </w:p>
        </w:tc>
        <w:tc>
          <w:tcPr>
            <w:tcW w:w="72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84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2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4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84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лировать и решать проблемы; </w:t>
            </w:r>
            <w:r>
              <w:rPr>
                <w:rFonts w:eastAsia="Times New Roman"/>
                <w:b/>
                <w:bCs/>
                <w:i/>
                <w:iCs/>
                <w:sz w:val="16"/>
                <w:szCs w:val="16"/>
              </w:rPr>
              <w:t>предметные</w:t>
            </w:r>
            <w:r>
              <w:rPr>
                <w:rFonts w:eastAsia="Times New Roman"/>
                <w:sz w:val="16"/>
                <w:szCs w:val="16"/>
              </w:rPr>
              <w:t xml:space="preserve"> – знакомиться с</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определение свойств воды</w:t>
            </w:r>
          </w:p>
        </w:tc>
        <w:tc>
          <w:tcPr>
            <w:tcW w:w="172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Merge w:val="restart"/>
            <w:vAlign w:val="bottom"/>
          </w:tcPr>
          <w:p w:rsidR="00ED0808" w:rsidRDefault="00525ECD">
            <w:pPr>
              <w:spacing w:line="173" w:lineRule="exact"/>
              <w:ind w:left="4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54"/>
        </w:trPr>
        <w:tc>
          <w:tcPr>
            <w:tcW w:w="640" w:type="dxa"/>
            <w:tcBorders>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84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4" w:lineRule="exact"/>
              <w:ind w:left="40"/>
              <w:rPr>
                <w:sz w:val="20"/>
                <w:szCs w:val="20"/>
              </w:rPr>
            </w:pPr>
            <w:r>
              <w:rPr>
                <w:rFonts w:eastAsia="Times New Roman"/>
                <w:sz w:val="17"/>
                <w:szCs w:val="17"/>
              </w:rPr>
              <w:t>зрачность,бесцвет</w:t>
            </w:r>
          </w:p>
        </w:tc>
        <w:tc>
          <w:tcPr>
            <w:tcW w:w="4240" w:type="dxa"/>
            <w:vMerge/>
            <w:tcBorders>
              <w:right w:val="single" w:sz="8" w:space="0" w:color="auto"/>
            </w:tcBorders>
            <w:vAlign w:val="bottom"/>
          </w:tcPr>
          <w:p w:rsidR="00ED0808" w:rsidRDefault="00ED0808">
            <w:pPr>
              <w:rPr>
                <w:sz w:val="13"/>
                <w:szCs w:val="13"/>
              </w:rPr>
            </w:pPr>
          </w:p>
        </w:tc>
        <w:tc>
          <w:tcPr>
            <w:tcW w:w="1980" w:type="dxa"/>
            <w:vMerge/>
            <w:tcBorders>
              <w:right w:val="single" w:sz="8" w:space="0" w:color="auto"/>
            </w:tcBorders>
            <w:vAlign w:val="bottom"/>
          </w:tcPr>
          <w:p w:rsidR="00ED0808" w:rsidRDefault="00ED0808">
            <w:pPr>
              <w:rPr>
                <w:sz w:val="13"/>
                <w:szCs w:val="13"/>
              </w:rPr>
            </w:pPr>
          </w:p>
        </w:tc>
        <w:tc>
          <w:tcPr>
            <w:tcW w:w="172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40" w:type="dxa"/>
            <w:vMerge/>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84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-ность. Вода –</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естественнонаучными понятиями: «тело», вещество»,</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как вещества». Рассказы-</w:t>
            </w:r>
          </w:p>
        </w:tc>
        <w:tc>
          <w:tcPr>
            <w:tcW w:w="172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525ECD">
            <w:pPr>
              <w:spacing w:line="145" w:lineRule="exact"/>
              <w:ind w:left="4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4" w:lineRule="exact"/>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«состояние воды», «раствор»; определять свойства воды</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вание «Зачем нужна вода».</w:t>
            </w: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restart"/>
            <w:vAlign w:val="bottom"/>
          </w:tcPr>
          <w:p w:rsidR="00ED0808" w:rsidRDefault="00525ECD">
            <w:pPr>
              <w:spacing w:line="152" w:lineRule="exact"/>
              <w:ind w:left="4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84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растворитель; раз-</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2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на практике;</w:t>
            </w:r>
          </w:p>
        </w:tc>
        <w:tc>
          <w:tcPr>
            <w:tcW w:w="72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840" w:type="dxa"/>
            <w:tcBorders>
              <w:right w:val="single" w:sz="8" w:space="0" w:color="auto"/>
            </w:tcBorders>
            <w:vAlign w:val="bottom"/>
          </w:tcPr>
          <w:p w:rsidR="00ED0808" w:rsidRDefault="00ED0808">
            <w:pPr>
              <w:rPr>
                <w:sz w:val="15"/>
                <w:szCs w:val="15"/>
              </w:rPr>
            </w:pPr>
          </w:p>
        </w:tc>
        <w:tc>
          <w:tcPr>
            <w:tcW w:w="1560" w:type="dxa"/>
            <w:vMerge/>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опытным путем.</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Ответ на вопрос: какие</w:t>
            </w:r>
          </w:p>
        </w:tc>
        <w:tc>
          <w:tcPr>
            <w:tcW w:w="172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525ECD">
            <w:pPr>
              <w:spacing w:line="152" w:lineRule="exact"/>
              <w:ind w:left="4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84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2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4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48" w:left="320" w:header="0" w:footer="0" w:gutter="0"/>
          <w:cols w:space="720" w:equalWidth="0">
            <w:col w:w="16200"/>
          </w:cols>
        </w:sectPr>
      </w:pPr>
    </w:p>
    <w:p w:rsidR="00ED0808" w:rsidRDefault="0046702F">
      <w:pPr>
        <w:spacing w:line="242" w:lineRule="exact"/>
        <w:rPr>
          <w:sz w:val="20"/>
          <w:szCs w:val="20"/>
        </w:rPr>
      </w:pPr>
      <w:r>
        <w:rPr>
          <w:sz w:val="20"/>
          <w:szCs w:val="20"/>
        </w:rPr>
        <w:pict>
          <v:line id="Shape 10" o:spid="_x0000_s1035" style="position:absolute;z-index:251617792;visibility:visible;mso-wrap-distance-left:0;mso-wrap-distance-right:0;mso-position-horizontal-relative:page;mso-position-vertical-relative:page" from="15.95pt,85.05pt" to="15.95pt,536.75pt" o:allowincell="f" strokeweight=".25397mm">
            <w10:wrap anchorx="page" anchory="page"/>
          </v:line>
        </w:pict>
      </w:r>
      <w:r>
        <w:rPr>
          <w:sz w:val="20"/>
          <w:szCs w:val="20"/>
        </w:rPr>
        <w:pict>
          <v:line id="Shape 11" o:spid="_x0000_s1036" style="position:absolute;z-index:251618816;visibility:visible;mso-wrap-distance-left:0;mso-wrap-distance-right:0;mso-position-horizontal-relative:page;mso-position-vertical-relative:page" from="825.7pt,85.05pt" to="825.7pt,536.75pt" o:allowincell="f" strokeweight=".25397mm">
            <w10:wrap anchorx="page" anchory="page"/>
          </v:line>
        </w:pict>
      </w: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64"/>
        </w:trPr>
        <w:tc>
          <w:tcPr>
            <w:tcW w:w="640" w:type="dxa"/>
            <w:tcBorders>
              <w:top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525ECD">
            <w:pPr>
              <w:ind w:left="40"/>
              <w:rPr>
                <w:sz w:val="20"/>
                <w:szCs w:val="20"/>
              </w:rPr>
            </w:pPr>
            <w:r>
              <w:rPr>
                <w:rFonts w:eastAsia="Times New Roman"/>
                <w:b/>
                <w:bCs/>
                <w:i/>
                <w:iCs/>
                <w:sz w:val="16"/>
                <w:szCs w:val="16"/>
              </w:rPr>
              <w:t>практикум)</w:t>
            </w:r>
          </w:p>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личные состояния</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явления природы, свя-</w:t>
            </w:r>
          </w:p>
        </w:tc>
        <w:tc>
          <w:tcPr>
            <w:tcW w:w="1700" w:type="dxa"/>
            <w:tcBorders>
              <w:top w:val="single" w:sz="8" w:space="0" w:color="auto"/>
              <w:right w:val="single" w:sz="8" w:space="0" w:color="auto"/>
            </w:tcBorders>
            <w:vAlign w:val="bottom"/>
          </w:tcPr>
          <w:p w:rsidR="00ED0808" w:rsidRDefault="00ED0808"/>
        </w:tc>
        <w:tc>
          <w:tcPr>
            <w:tcW w:w="1140" w:type="dxa"/>
            <w:tcBorders>
              <w:top w:val="single" w:sz="8" w:space="0" w:color="auto"/>
              <w:right w:val="single" w:sz="8" w:space="0" w:color="auto"/>
            </w:tcBorders>
            <w:vAlign w:val="bottom"/>
          </w:tcPr>
          <w:p w:rsidR="00ED0808" w:rsidRDefault="00ED0808"/>
        </w:tc>
        <w:tc>
          <w:tcPr>
            <w:tcW w:w="1060" w:type="dxa"/>
            <w:tcBorders>
              <w:top w:val="single" w:sz="8" w:space="0" w:color="auto"/>
            </w:tcBorders>
            <w:vAlign w:val="bottom"/>
          </w:tcPr>
          <w:p w:rsidR="00ED0808" w:rsidRDefault="00525ECD">
            <w:pPr>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79"/>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воды (пар, град,</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 xml:space="preserve">чество </w:t>
            </w:r>
            <w:r>
              <w:rPr>
                <w:rFonts w:eastAsia="Times New Roman"/>
                <w:sz w:val="16"/>
                <w:szCs w:val="16"/>
              </w:rPr>
              <w:t>– проявлять познавательную инициативу в учебном</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занные с водой, можно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5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туман, иней, роса,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сотрудничестве.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наблюдать зимой? Вы-</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45"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лед, снег). Поня-</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демонстрировать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полнение заданий в</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525ECD">
            <w:pPr>
              <w:spacing w:line="145" w:lineRule="exact"/>
              <w:ind w:left="60"/>
              <w:rPr>
                <w:sz w:val="20"/>
                <w:szCs w:val="20"/>
              </w:rPr>
            </w:pPr>
            <w:r>
              <w:rPr>
                <w:rFonts w:eastAsia="Times New Roman"/>
                <w:sz w:val="16"/>
                <w:szCs w:val="16"/>
              </w:rPr>
              <w:t>щий мир 1-4</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готовность и способность обучающихся к саморазвитию;</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рабочей тетради: «Значе-</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71" w:lineRule="exact"/>
              <w:ind w:left="60"/>
              <w:rPr>
                <w:sz w:val="20"/>
                <w:szCs w:val="20"/>
              </w:rPr>
            </w:pPr>
            <w:r>
              <w:rPr>
                <w:rFonts w:eastAsia="Times New Roman"/>
                <w:sz w:val="16"/>
                <w:szCs w:val="16"/>
              </w:rPr>
              <w:t>класс.</w:t>
            </w:r>
          </w:p>
        </w:tc>
        <w:tc>
          <w:tcPr>
            <w:tcW w:w="0" w:type="dxa"/>
            <w:vAlign w:val="bottom"/>
          </w:tcPr>
          <w:p w:rsidR="00ED0808" w:rsidRDefault="00ED0808">
            <w:pPr>
              <w:rPr>
                <w:sz w:val="1"/>
                <w:szCs w:val="1"/>
              </w:rPr>
            </w:pPr>
          </w:p>
        </w:tc>
      </w:tr>
      <w:tr w:rsidR="00ED0808">
        <w:trPr>
          <w:trHeight w:val="85"/>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тия: «тело», «ве-</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sz w:val="16"/>
                <w:szCs w:val="16"/>
              </w:rPr>
              <w:t xml:space="preserve">смыслообразование </w:t>
            </w:r>
            <w:r>
              <w:rPr>
                <w:rFonts w:eastAsia="Times New Roman"/>
                <w:sz w:val="16"/>
                <w:szCs w:val="16"/>
              </w:rPr>
              <w:t>– самооценка на основе критериев</w:t>
            </w: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ние воды», «Нарисуй»</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525ECD">
            <w:pPr>
              <w:spacing w:line="139"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63"/>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щество»</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успешности учебной деятельности</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Merge w:val="restart"/>
            <w:vAlign w:val="bottom"/>
          </w:tcPr>
          <w:p w:rsidR="00ED0808" w:rsidRDefault="00525ECD">
            <w:pPr>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44"/>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pacing w:line="43" w:lineRule="exact"/>
        <w:rPr>
          <w:sz w:val="20"/>
          <w:szCs w:val="20"/>
        </w:rPr>
      </w:pPr>
    </w:p>
    <w:p w:rsidR="00ED0808" w:rsidRDefault="00525ECD">
      <w:pPr>
        <w:ind w:right="-259"/>
        <w:jc w:val="center"/>
        <w:rPr>
          <w:sz w:val="20"/>
          <w:szCs w:val="20"/>
        </w:rPr>
      </w:pPr>
      <w:r>
        <w:rPr>
          <w:rFonts w:eastAsia="Times New Roman"/>
          <w:b/>
          <w:bCs/>
        </w:rPr>
        <w:t>Раздел «Я и другие люди»</w:t>
      </w:r>
    </w:p>
    <w:p w:rsidR="00ED0808" w:rsidRDefault="00ED0808">
      <w:pPr>
        <w:spacing w:line="4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64"/>
        </w:trPr>
        <w:tc>
          <w:tcPr>
            <w:tcW w:w="640" w:type="dxa"/>
            <w:tcBorders>
              <w:top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ED0808"/>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Кого называют</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задания в</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top w:val="single" w:sz="8" w:space="0" w:color="auto"/>
              <w:right w:val="single" w:sz="8" w:space="0" w:color="auto"/>
            </w:tcBorders>
            <w:vAlign w:val="bottom"/>
          </w:tcPr>
          <w:p w:rsidR="00ED0808" w:rsidRDefault="00ED0808"/>
        </w:tc>
        <w:tc>
          <w:tcPr>
            <w:tcW w:w="1140" w:type="dxa"/>
            <w:tcBorders>
              <w:top w:val="single" w:sz="8" w:space="0" w:color="auto"/>
              <w:right w:val="single" w:sz="8" w:space="0" w:color="auto"/>
            </w:tcBorders>
            <w:vAlign w:val="bottom"/>
          </w:tcPr>
          <w:p w:rsidR="00ED0808" w:rsidRDefault="00ED0808"/>
        </w:tc>
        <w:tc>
          <w:tcPr>
            <w:tcW w:w="1060" w:type="dxa"/>
            <w:tcBorders>
              <w:top w:val="single" w:sz="8" w:space="0" w:color="auto"/>
            </w:tcBorders>
            <w:vAlign w:val="bottom"/>
          </w:tcPr>
          <w:p w:rsidR="00ED0808" w:rsidRDefault="00ED0808"/>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32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О дружбе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друзьями. Прави-</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соответствии с целью,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«Расскажи о своем</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ла дружбы. Слу-</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осуществлять целенаправленный поиск ответа на постав-</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друге». Беседа с</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2"/>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тельная</w:t>
            </w:r>
          </w:p>
        </w:tc>
        <w:tc>
          <w:tcPr>
            <w:tcW w:w="106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ленный вопрос.</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шание песни</w:t>
            </w: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использованием лите-</w:t>
            </w: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45"/>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работа</w:t>
            </w: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осознанно и</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9"/>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«Вместе весело</w:t>
            </w:r>
          </w:p>
        </w:tc>
        <w:tc>
          <w:tcPr>
            <w:tcW w:w="4240" w:type="dxa"/>
            <w:vMerge/>
            <w:tcBorders>
              <w:right w:val="single" w:sz="8" w:space="0" w:color="auto"/>
            </w:tcBorders>
            <w:vAlign w:val="bottom"/>
          </w:tcPr>
          <w:p w:rsidR="00ED0808" w:rsidRDefault="00ED0808">
            <w:pPr>
              <w:rPr>
                <w:sz w:val="9"/>
                <w:szCs w:val="9"/>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ратурного материала</w:t>
            </w:r>
          </w:p>
        </w:tc>
        <w:tc>
          <w:tcPr>
            <w:tcW w:w="1700" w:type="dxa"/>
            <w:tcBorders>
              <w:right w:val="single" w:sz="8" w:space="0" w:color="auto"/>
            </w:tcBorders>
            <w:vAlign w:val="bottom"/>
          </w:tcPr>
          <w:p w:rsidR="00ED0808" w:rsidRDefault="00ED0808">
            <w:pPr>
              <w:rPr>
                <w:sz w:val="9"/>
                <w:szCs w:val="9"/>
              </w:rPr>
            </w:pPr>
          </w:p>
        </w:tc>
        <w:tc>
          <w:tcPr>
            <w:tcW w:w="1140" w:type="dxa"/>
            <w:vMerge/>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6"/>
                <w:sz w:val="16"/>
                <w:szCs w:val="16"/>
              </w:rPr>
              <w:t>нового проблем-</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произвольно строить сообщения в устной форме; </w:t>
            </w:r>
            <w:r>
              <w:rPr>
                <w:rFonts w:eastAsia="Times New Roman"/>
                <w:b/>
                <w:bCs/>
                <w:i/>
                <w:iCs/>
                <w:sz w:val="16"/>
                <w:szCs w:val="16"/>
              </w:rPr>
              <w:t>пред-</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шагать» (поэт И.</w:t>
            </w: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в учебнике (с. 91). Вы-</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7"/>
                <w:sz w:val="16"/>
                <w:szCs w:val="16"/>
              </w:rPr>
              <w:t>ного видения; урок-</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 xml:space="preserve">метные </w:t>
            </w:r>
            <w:r>
              <w:rPr>
                <w:rFonts w:eastAsia="Times New Roman"/>
                <w:sz w:val="16"/>
                <w:szCs w:val="16"/>
              </w:rPr>
              <w:t>– знать и объяснять понятия «друг», «дружба»;</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Матусовский,</w:t>
            </w: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полнение заданий в</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58"/>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525ECD">
            <w:pPr>
              <w:spacing w:line="158" w:lineRule="exact"/>
              <w:jc w:val="center"/>
              <w:rPr>
                <w:sz w:val="20"/>
                <w:szCs w:val="20"/>
              </w:rPr>
            </w:pPr>
            <w:r>
              <w:rPr>
                <w:rFonts w:eastAsia="Times New Roman"/>
                <w:b/>
                <w:bCs/>
                <w:i/>
                <w:iCs/>
                <w:w w:val="99"/>
                <w:sz w:val="16"/>
                <w:szCs w:val="16"/>
              </w:rPr>
              <w:t>игра)</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vMerge/>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49" w:lineRule="exact"/>
              <w:ind w:left="40"/>
              <w:rPr>
                <w:sz w:val="20"/>
                <w:szCs w:val="20"/>
              </w:rPr>
            </w:pPr>
            <w:r>
              <w:rPr>
                <w:rFonts w:eastAsia="Times New Roman"/>
                <w:sz w:val="16"/>
                <w:szCs w:val="16"/>
              </w:rPr>
              <w:t>уметь оценивать поступки людей.</w:t>
            </w:r>
          </w:p>
        </w:tc>
        <w:tc>
          <w:tcPr>
            <w:tcW w:w="1980" w:type="dxa"/>
            <w:vMerge/>
            <w:tcBorders>
              <w:right w:val="single" w:sz="8" w:space="0" w:color="auto"/>
            </w:tcBorders>
            <w:vAlign w:val="bottom"/>
          </w:tcPr>
          <w:p w:rsidR="00ED0808" w:rsidRDefault="00ED0808">
            <w:pPr>
              <w:rPr>
                <w:sz w:val="13"/>
                <w:szCs w:val="13"/>
              </w:rPr>
            </w:pP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64"/>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композитор</w:t>
            </w:r>
          </w:p>
        </w:tc>
        <w:tc>
          <w:tcPr>
            <w:tcW w:w="4240" w:type="dxa"/>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вести</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рабочей тетради: «Нас-</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94"/>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В. Шаинский)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устный диалог в соответствии с грамматическими и син-</w:t>
            </w:r>
          </w:p>
        </w:tc>
        <w:tc>
          <w:tcPr>
            <w:tcW w:w="1980" w:type="dxa"/>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троение», игра «Кто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79"/>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таксическими нормами родного языка.</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чей друг»</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проявляют этические чувства, прежде всего доброжелатель-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ность и эмоционально-нравственную отзывчивость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Правила поведе-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запоминать и удер-</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33</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Идем в гости</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ния в гостях. День</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живать правило, инструкцию во времени; </w:t>
            </w:r>
            <w:r>
              <w:rPr>
                <w:rFonts w:eastAsia="Times New Roman"/>
                <w:b/>
                <w:bCs/>
                <w:i/>
                <w:iCs/>
                <w:sz w:val="16"/>
                <w:szCs w:val="16"/>
              </w:rPr>
              <w:t>контроль и</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«Идем в гости». Обсуж-</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1"/>
        </w:trPr>
        <w:tc>
          <w:tcPr>
            <w:tcW w:w="640" w:type="dxa"/>
            <w:vMerge/>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8"/>
                <w:szCs w:val="18"/>
              </w:rPr>
              <w:t>рождения. Объяс-</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самоконтроль </w:t>
            </w:r>
            <w:r>
              <w:rPr>
                <w:rFonts w:eastAsia="Times New Roman"/>
                <w:sz w:val="16"/>
                <w:szCs w:val="16"/>
              </w:rPr>
              <w:t>– выбирать средства для организации своего</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8"/>
                <w:szCs w:val="18"/>
              </w:rPr>
              <w:t>дение воображаемой</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1"/>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альные</w:t>
            </w: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0"/>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нение понятия</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поведения.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ситуации «Подарок».</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6"/>
        </w:trPr>
        <w:tc>
          <w:tcPr>
            <w:tcW w:w="640" w:type="dxa"/>
            <w:tcBorders>
              <w:right w:val="single" w:sz="8" w:space="0" w:color="auto"/>
            </w:tcBorders>
            <w:vAlign w:val="bottom"/>
          </w:tcPr>
          <w:p w:rsidR="00ED0808" w:rsidRDefault="00ED0808">
            <w:pPr>
              <w:rPr>
                <w:sz w:val="3"/>
                <w:szCs w:val="3"/>
              </w:rPr>
            </w:pPr>
          </w:p>
        </w:tc>
        <w:tc>
          <w:tcPr>
            <w:tcW w:w="160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b/>
                <w:bCs/>
                <w:i/>
                <w:iCs/>
                <w:sz w:val="16"/>
                <w:szCs w:val="16"/>
              </w:rPr>
              <w:t>(закрепление и со-</w:t>
            </w: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val="restart"/>
            <w:tcBorders>
              <w:right w:val="single" w:sz="8" w:space="0" w:color="auto"/>
            </w:tcBorders>
            <w:vAlign w:val="bottom"/>
          </w:tcPr>
          <w:p w:rsidR="00ED0808" w:rsidRDefault="00525ECD">
            <w:pPr>
              <w:spacing w:line="202" w:lineRule="exact"/>
              <w:ind w:left="60"/>
              <w:rPr>
                <w:sz w:val="20"/>
                <w:szCs w:val="20"/>
              </w:rPr>
            </w:pPr>
            <w:r>
              <w:rPr>
                <w:rFonts w:eastAsia="Times New Roman"/>
                <w:sz w:val="20"/>
                <w:szCs w:val="20"/>
              </w:rPr>
              <w:t>сообщения</w:t>
            </w: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адекватно воспри-</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71"/>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«дорогой пода-</w:t>
            </w: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Упражнение «Письмо</w:t>
            </w: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вершенствование</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нимать предложения учителей, товарищей и других людей;</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w w:val="98"/>
                <w:sz w:val="16"/>
                <w:szCs w:val="16"/>
              </w:rPr>
              <w:t>знаний; инсценирова-</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рок». Как выби-</w:t>
            </w:r>
          </w:p>
        </w:tc>
        <w:tc>
          <w:tcPr>
            <w:tcW w:w="4240" w:type="dxa"/>
            <w:vMerge/>
            <w:tcBorders>
              <w:right w:val="single" w:sz="8" w:space="0" w:color="auto"/>
            </w:tcBorders>
            <w:vAlign w:val="bottom"/>
          </w:tcPr>
          <w:p w:rsidR="00ED0808" w:rsidRDefault="00ED0808">
            <w:pPr>
              <w:rPr>
                <w:sz w:val="12"/>
                <w:szCs w:val="12"/>
              </w:rPr>
            </w:pP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заболевшему другу».</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04"/>
        </w:trPr>
        <w:tc>
          <w:tcPr>
            <w:tcW w:w="640" w:type="dxa"/>
            <w:tcBorders>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ние)</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рать подарок. Раз-</w:t>
            </w:r>
          </w:p>
        </w:tc>
        <w:tc>
          <w:tcPr>
            <w:tcW w:w="4240" w:type="dxa"/>
            <w:tcBorders>
              <w:right w:val="single" w:sz="8" w:space="0" w:color="auto"/>
            </w:tcBorders>
            <w:vAlign w:val="bottom"/>
          </w:tcPr>
          <w:p w:rsidR="00ED0808" w:rsidRDefault="00525ECD">
            <w:pPr>
              <w:spacing w:line="105" w:lineRule="exact"/>
              <w:ind w:left="40"/>
              <w:rPr>
                <w:sz w:val="20"/>
                <w:szCs w:val="20"/>
              </w:rPr>
            </w:pPr>
            <w:r>
              <w:rPr>
                <w:rFonts w:eastAsia="Times New Roman"/>
                <w:b/>
                <w:bCs/>
                <w:i/>
                <w:iCs/>
                <w:sz w:val="12"/>
                <w:szCs w:val="12"/>
              </w:rPr>
              <w:t xml:space="preserve">предметные </w:t>
            </w:r>
            <w:r>
              <w:rPr>
                <w:rFonts w:eastAsia="Times New Roman"/>
                <w:sz w:val="12"/>
                <w:szCs w:val="12"/>
              </w:rPr>
              <w:t>– уметь вести себя в гостях, правильно при-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Выполнение задания в</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нимать гостей, выбирать подарок.</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витие письменной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строить по-</w:t>
            </w:r>
          </w:p>
        </w:tc>
        <w:tc>
          <w:tcPr>
            <w:tcW w:w="1980" w:type="dxa"/>
            <w:tcBorders>
              <w:right w:val="single" w:sz="8" w:space="0" w:color="auto"/>
            </w:tcBorders>
            <w:vAlign w:val="bottom"/>
          </w:tcPr>
          <w:p w:rsidR="00ED0808" w:rsidRDefault="00525ECD">
            <w:pPr>
              <w:spacing w:line="172" w:lineRule="exact"/>
              <w:ind w:left="60"/>
              <w:rPr>
                <w:sz w:val="20"/>
                <w:szCs w:val="20"/>
              </w:rPr>
            </w:pPr>
            <w:r>
              <w:rPr>
                <w:rFonts w:eastAsia="Times New Roman"/>
                <w:sz w:val="18"/>
                <w:szCs w:val="18"/>
              </w:rPr>
              <w:t>рабочей тетради: «На-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94"/>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речи: письмо дру-</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нятные для партнера высказывания.</w:t>
            </w:r>
          </w:p>
        </w:tc>
        <w:tc>
          <w:tcPr>
            <w:tcW w:w="1980" w:type="dxa"/>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рисуй иллюстрацию»</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77"/>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7" w:lineRule="exact"/>
              <w:ind w:left="40"/>
              <w:rPr>
                <w:sz w:val="20"/>
                <w:szCs w:val="20"/>
              </w:rPr>
            </w:pPr>
            <w:r>
              <w:rPr>
                <w:rFonts w:eastAsia="Times New Roman"/>
                <w:sz w:val="18"/>
                <w:szCs w:val="18"/>
              </w:rPr>
              <w:t>гу</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проявляют уважительное отношение к иному мнению</w:t>
            </w:r>
          </w:p>
        </w:tc>
        <w:tc>
          <w:tcPr>
            <w:tcW w:w="1980" w:type="dxa"/>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Новый год. Чуде-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«Сказка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34</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С Новым го-</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са. Праздник, но-</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планировать, контролировать и выполнять действие по</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о старых вещах». Выпол-</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Устное сочинение</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Тестовые</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вогодние игруш-</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заданному образцу, правилу.</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нение заданий в рабочей</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2"/>
        </w:trPr>
        <w:tc>
          <w:tcPr>
            <w:tcW w:w="640" w:type="dxa"/>
            <w:tcBorders>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дом!</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«Новогодняя</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задания</w:t>
            </w:r>
          </w:p>
        </w:tc>
        <w:tc>
          <w:tcPr>
            <w:tcW w:w="106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осуществлять</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тетради: «Найди двух</w:t>
            </w: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57" w:lineRule="exact"/>
              <w:ind w:left="40"/>
              <w:rPr>
                <w:sz w:val="20"/>
                <w:szCs w:val="20"/>
              </w:rPr>
            </w:pPr>
            <w:r>
              <w:rPr>
                <w:rFonts w:eastAsia="Times New Roman"/>
                <w:sz w:val="18"/>
                <w:szCs w:val="18"/>
              </w:rPr>
              <w:t>ки. Речевое твор-</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2"/>
        </w:trPr>
        <w:tc>
          <w:tcPr>
            <w:tcW w:w="640" w:type="dxa"/>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сказка»</w:t>
            </w:r>
          </w:p>
        </w:tc>
        <w:tc>
          <w:tcPr>
            <w:tcW w:w="1140" w:type="dxa"/>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чество: составле-</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смысловое чтение; </w:t>
            </w:r>
            <w:r>
              <w:rPr>
                <w:rFonts w:eastAsia="Times New Roman"/>
                <w:b/>
                <w:bCs/>
                <w:i/>
                <w:iCs/>
                <w:sz w:val="16"/>
                <w:szCs w:val="16"/>
              </w:rPr>
              <w:t>предметные</w:t>
            </w:r>
            <w:r>
              <w:rPr>
                <w:rFonts w:eastAsia="Times New Roman"/>
                <w:sz w:val="16"/>
                <w:szCs w:val="16"/>
              </w:rPr>
              <w:t xml:space="preserve"> – знакомиться с историей</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одинаковых Дедов Моро-</w:t>
            </w:r>
          </w:p>
        </w:tc>
        <w:tc>
          <w:tcPr>
            <w:tcW w:w="1700" w:type="dxa"/>
            <w:vMerge/>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40"/>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0" w:lineRule="exact"/>
              <w:jc w:val="center"/>
              <w:rPr>
                <w:sz w:val="20"/>
                <w:szCs w:val="20"/>
              </w:rPr>
            </w:pPr>
            <w:r>
              <w:rPr>
                <w:rFonts w:eastAsia="Times New Roman"/>
                <w:b/>
                <w:bCs/>
                <w:i/>
                <w:iCs/>
                <w:w w:val="95"/>
                <w:sz w:val="16"/>
                <w:szCs w:val="16"/>
              </w:rPr>
              <w:t>(повторение, сис</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0" w:lineRule="exact"/>
              <w:ind w:left="40"/>
              <w:rPr>
                <w:sz w:val="20"/>
                <w:szCs w:val="20"/>
              </w:rPr>
            </w:pPr>
            <w:r>
              <w:rPr>
                <w:rFonts w:eastAsia="Times New Roman"/>
                <w:sz w:val="16"/>
                <w:szCs w:val="16"/>
              </w:rPr>
              <w:t xml:space="preserve">праздника Новый год; </w:t>
            </w:r>
            <w:r>
              <w:rPr>
                <w:rFonts w:eastAsia="Times New Roman"/>
                <w:b/>
                <w:bCs/>
                <w:i/>
                <w:iCs/>
                <w:sz w:val="16"/>
                <w:szCs w:val="16"/>
              </w:rPr>
              <w:t>информационные</w:t>
            </w:r>
            <w:r>
              <w:rPr>
                <w:rFonts w:eastAsia="Times New Roman"/>
                <w:sz w:val="16"/>
                <w:szCs w:val="16"/>
              </w:rPr>
              <w:t xml:space="preserve"> – осуществлять</w:t>
            </w:r>
          </w:p>
        </w:tc>
        <w:tc>
          <w:tcPr>
            <w:tcW w:w="1980" w:type="dxa"/>
            <w:tcBorders>
              <w:right w:val="single" w:sz="8" w:space="0" w:color="auto"/>
            </w:tcBorders>
            <w:vAlign w:val="bottom"/>
          </w:tcPr>
          <w:p w:rsidR="00ED0808" w:rsidRDefault="00525ECD">
            <w:pPr>
              <w:spacing w:line="140" w:lineRule="exact"/>
              <w:ind w:left="60"/>
              <w:rPr>
                <w:sz w:val="20"/>
                <w:szCs w:val="20"/>
              </w:rPr>
            </w:pPr>
            <w:r>
              <w:rPr>
                <w:rFonts w:eastAsia="Times New Roman"/>
                <w:sz w:val="16"/>
                <w:szCs w:val="16"/>
              </w:rPr>
              <w:t>зов», «Укрась» елку иг-</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63"/>
        </w:trPr>
        <w:tc>
          <w:tcPr>
            <w:tcW w:w="640" w:type="dxa"/>
            <w:tcBorders>
              <w:right w:val="single" w:sz="8" w:space="0" w:color="auto"/>
            </w:tcBorders>
            <w:vAlign w:val="bottom"/>
          </w:tcPr>
          <w:p w:rsidR="00ED0808" w:rsidRDefault="00ED0808">
            <w:pPr>
              <w:rPr>
                <w:sz w:val="14"/>
                <w:szCs w:val="14"/>
              </w:rPr>
            </w:pPr>
          </w:p>
        </w:tc>
        <w:tc>
          <w:tcPr>
            <w:tcW w:w="1600" w:type="dxa"/>
            <w:vMerge w:val="restart"/>
            <w:tcBorders>
              <w:right w:val="single" w:sz="8" w:space="0" w:color="auto"/>
            </w:tcBorders>
            <w:vAlign w:val="bottom"/>
          </w:tcPr>
          <w:p w:rsidR="00ED0808" w:rsidRDefault="00525ECD">
            <w:pPr>
              <w:jc w:val="center"/>
              <w:rPr>
                <w:sz w:val="20"/>
                <w:szCs w:val="20"/>
              </w:rPr>
            </w:pPr>
            <w:r>
              <w:rPr>
                <w:rFonts w:eastAsia="Times New Roman"/>
                <w:b/>
                <w:bCs/>
                <w:i/>
                <w:iCs/>
                <w:w w:val="95"/>
                <w:sz w:val="16"/>
                <w:szCs w:val="16"/>
              </w:rPr>
              <w:t>темати-</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ние устного рас-</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поиск и выделять необходимую информацию из рисунков,</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рушками», «Соображалки: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44"/>
        </w:trPr>
        <w:tc>
          <w:tcPr>
            <w:tcW w:w="640" w:type="dxa"/>
            <w:tcBorders>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сказа</w:t>
            </w: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5"/>
                <w:sz w:val="16"/>
                <w:szCs w:val="16"/>
              </w:rPr>
              <w:t>зация и обобщение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vMerge/>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текстов.</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покажи Деду Морозу</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71" w:lineRule="exact"/>
              <w:jc w:val="center"/>
              <w:rPr>
                <w:sz w:val="20"/>
                <w:szCs w:val="20"/>
              </w:rPr>
            </w:pPr>
            <w:r>
              <w:rPr>
                <w:rFonts w:eastAsia="Times New Roman"/>
                <w:b/>
                <w:bCs/>
                <w:i/>
                <w:iCs/>
                <w:w w:val="94"/>
                <w:sz w:val="16"/>
                <w:szCs w:val="16"/>
              </w:rPr>
              <w:t>знаний, закрепление</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49"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spacing w:line="149" w:lineRule="exact"/>
              <w:ind w:left="60"/>
              <w:rPr>
                <w:sz w:val="20"/>
                <w:szCs w:val="20"/>
              </w:rPr>
            </w:pPr>
            <w:r>
              <w:rPr>
                <w:rFonts w:eastAsia="Times New Roman"/>
                <w:sz w:val="16"/>
                <w:szCs w:val="16"/>
              </w:rPr>
              <w:t>дорогу к детям». Обсуж-</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jc w:val="center"/>
              <w:rPr>
                <w:sz w:val="20"/>
                <w:szCs w:val="20"/>
              </w:rPr>
            </w:pPr>
            <w:r>
              <w:rPr>
                <w:rFonts w:eastAsia="Times New Roman"/>
                <w:b/>
                <w:bCs/>
                <w:i/>
                <w:iCs/>
                <w:w w:val="97"/>
                <w:sz w:val="16"/>
                <w:szCs w:val="16"/>
              </w:rPr>
              <w:t>умений; урок-игра)</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 xml:space="preserve">сотрудничества </w:t>
            </w:r>
            <w:r>
              <w:rPr>
                <w:rFonts w:eastAsia="Times New Roman"/>
                <w:sz w:val="16"/>
                <w:szCs w:val="16"/>
              </w:rPr>
              <w:t>– договариваться о распределении ролей в</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дение сценария классного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совместной деятельности.</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праздника на Новый год</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проявляют уважительное отношение к культуре других</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народов</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600" w:left="320" w:header="0" w:footer="0" w:gutter="0"/>
          <w:cols w:space="720" w:equalWidth="0">
            <w:col w:w="16200"/>
          </w:cols>
        </w:sectPr>
      </w:pPr>
    </w:p>
    <w:p w:rsidR="00ED0808" w:rsidRDefault="0046702F">
      <w:pPr>
        <w:spacing w:line="319" w:lineRule="exact"/>
        <w:rPr>
          <w:sz w:val="20"/>
          <w:szCs w:val="20"/>
        </w:rPr>
      </w:pPr>
      <w:r>
        <w:rPr>
          <w:sz w:val="20"/>
          <w:szCs w:val="20"/>
        </w:rPr>
        <w:pict>
          <v:line id="Shape 12" o:spid="_x0000_s1037" style="position:absolute;z-index:251619840;visibility:visible;mso-wrap-distance-left:0;mso-wrap-distance-right:0;mso-position-horizontal-relative:page;mso-position-vertical-relative:page" from="15.95pt,85.05pt" to="15.95pt,547.2pt" o:allowincell="f" strokeweight=".25397mm">
            <w10:wrap anchorx="page" anchory="page"/>
          </v:line>
        </w:pict>
      </w:r>
      <w:r>
        <w:rPr>
          <w:sz w:val="20"/>
          <w:szCs w:val="20"/>
        </w:rPr>
        <w:pict>
          <v:line id="Shape 13" o:spid="_x0000_s1038" style="position:absolute;z-index:251620864;visibility:visible;mso-wrap-distance-left:0;mso-wrap-distance-right:0;mso-position-horizontal-relative:page;mso-position-vertical-relative:page" from="15.55pt,85.4pt" to="826.05pt,85.4pt" o:allowincell="f" strokeweight=".25392mm">
            <w10:wrap anchorx="page" anchory="page"/>
          </v:line>
        </w:pict>
      </w:r>
      <w:r>
        <w:rPr>
          <w:sz w:val="20"/>
          <w:szCs w:val="20"/>
        </w:rPr>
        <w:pict>
          <v:line id="Shape 14" o:spid="_x0000_s1039" style="position:absolute;z-index:251621888;visibility:visible;mso-wrap-distance-left:0;mso-wrap-distance-right:0;mso-position-horizontal-relative:page;mso-position-vertical-relative:page" from="825.7pt,85.05pt" to="825.7pt,546.95pt" o:allowincell="f" strokeweight=".25397mm">
            <w10:wrap anchorx="page" anchory="page"/>
          </v:line>
        </w:pict>
      </w:r>
    </w:p>
    <w:p w:rsidR="00ED0808" w:rsidRDefault="00525ECD">
      <w:pPr>
        <w:ind w:right="20"/>
        <w:jc w:val="center"/>
        <w:rPr>
          <w:sz w:val="20"/>
          <w:szCs w:val="20"/>
        </w:rPr>
      </w:pPr>
      <w:r>
        <w:rPr>
          <w:rFonts w:eastAsia="Times New Roman"/>
          <w:b/>
          <w:bCs/>
        </w:rPr>
        <w:t>Раздел «Родная природа»</w:t>
      </w:r>
    </w:p>
    <w:p w:rsidR="00ED0808" w:rsidRDefault="00ED0808">
      <w:pPr>
        <w:spacing w:line="4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74"/>
        </w:trPr>
        <w:tc>
          <w:tcPr>
            <w:tcW w:w="640" w:type="dxa"/>
            <w:tcBorders>
              <w:top w:val="single" w:sz="8" w:space="0" w:color="auto"/>
              <w:right w:val="single" w:sz="8" w:space="0" w:color="auto"/>
            </w:tcBorders>
            <w:vAlign w:val="bottom"/>
          </w:tcPr>
          <w:p w:rsidR="00ED0808" w:rsidRDefault="00ED0808">
            <w:pPr>
              <w:rPr>
                <w:sz w:val="6"/>
                <w:szCs w:val="6"/>
              </w:rPr>
            </w:pPr>
          </w:p>
        </w:tc>
        <w:tc>
          <w:tcPr>
            <w:tcW w:w="1600" w:type="dxa"/>
            <w:tcBorders>
              <w:top w:val="single" w:sz="8" w:space="0" w:color="auto"/>
              <w:right w:val="single" w:sz="8" w:space="0" w:color="auto"/>
            </w:tcBorders>
            <w:vAlign w:val="bottom"/>
          </w:tcPr>
          <w:p w:rsidR="00ED0808" w:rsidRDefault="00ED0808">
            <w:pPr>
              <w:rPr>
                <w:sz w:val="6"/>
                <w:szCs w:val="6"/>
              </w:rPr>
            </w:pPr>
          </w:p>
        </w:tc>
        <w:tc>
          <w:tcPr>
            <w:tcW w:w="720" w:type="dxa"/>
            <w:tcBorders>
              <w:top w:val="single" w:sz="8" w:space="0" w:color="auto"/>
              <w:right w:val="single" w:sz="8" w:space="0" w:color="auto"/>
            </w:tcBorders>
            <w:vAlign w:val="bottom"/>
          </w:tcPr>
          <w:p w:rsidR="00ED0808" w:rsidRDefault="00ED0808">
            <w:pPr>
              <w:rPr>
                <w:sz w:val="6"/>
                <w:szCs w:val="6"/>
              </w:rPr>
            </w:pPr>
          </w:p>
        </w:tc>
        <w:tc>
          <w:tcPr>
            <w:tcW w:w="700" w:type="dxa"/>
            <w:tcBorders>
              <w:top w:val="single" w:sz="8" w:space="0" w:color="auto"/>
              <w:right w:val="single" w:sz="8" w:space="0" w:color="auto"/>
            </w:tcBorders>
            <w:vAlign w:val="bottom"/>
          </w:tcPr>
          <w:p w:rsidR="00ED0808" w:rsidRDefault="00ED0808">
            <w:pPr>
              <w:rPr>
                <w:sz w:val="6"/>
                <w:szCs w:val="6"/>
              </w:rPr>
            </w:pPr>
          </w:p>
        </w:tc>
        <w:tc>
          <w:tcPr>
            <w:tcW w:w="860" w:type="dxa"/>
            <w:tcBorders>
              <w:top w:val="single" w:sz="8" w:space="0" w:color="auto"/>
              <w:right w:val="single" w:sz="8" w:space="0" w:color="auto"/>
            </w:tcBorders>
            <w:vAlign w:val="bottom"/>
          </w:tcPr>
          <w:p w:rsidR="00ED0808" w:rsidRDefault="00ED0808">
            <w:pPr>
              <w:rPr>
                <w:sz w:val="6"/>
                <w:szCs w:val="6"/>
              </w:rPr>
            </w:pPr>
          </w:p>
        </w:tc>
        <w:tc>
          <w:tcPr>
            <w:tcW w:w="1560" w:type="dxa"/>
            <w:vMerge w:val="restart"/>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Изменения в при-</w:t>
            </w:r>
          </w:p>
        </w:tc>
        <w:tc>
          <w:tcPr>
            <w:tcW w:w="4240" w:type="dxa"/>
            <w:vMerge w:val="restart"/>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удерживать цель</w:t>
            </w:r>
          </w:p>
        </w:tc>
        <w:tc>
          <w:tcPr>
            <w:tcW w:w="1980" w:type="dxa"/>
            <w:vMerge w:val="restart"/>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«В ян-</w:t>
            </w:r>
          </w:p>
        </w:tc>
        <w:tc>
          <w:tcPr>
            <w:tcW w:w="1700" w:type="dxa"/>
            <w:tcBorders>
              <w:top w:val="single" w:sz="8" w:space="0" w:color="auto"/>
              <w:right w:val="single" w:sz="8" w:space="0" w:color="auto"/>
            </w:tcBorders>
            <w:vAlign w:val="bottom"/>
          </w:tcPr>
          <w:p w:rsidR="00ED0808" w:rsidRDefault="00ED0808">
            <w:pPr>
              <w:rPr>
                <w:sz w:val="6"/>
                <w:szCs w:val="6"/>
              </w:rPr>
            </w:pPr>
          </w:p>
        </w:tc>
        <w:tc>
          <w:tcPr>
            <w:tcW w:w="1140" w:type="dxa"/>
            <w:tcBorders>
              <w:top w:val="single" w:sz="8" w:space="0" w:color="auto"/>
              <w:right w:val="single" w:sz="8" w:space="0" w:color="auto"/>
            </w:tcBorders>
            <w:vAlign w:val="bottom"/>
          </w:tcPr>
          <w:p w:rsidR="00ED0808" w:rsidRDefault="00ED0808">
            <w:pPr>
              <w:rPr>
                <w:sz w:val="6"/>
                <w:szCs w:val="6"/>
              </w:rPr>
            </w:pPr>
          </w:p>
        </w:tc>
        <w:tc>
          <w:tcPr>
            <w:tcW w:w="1060" w:type="dxa"/>
            <w:tcBorders>
              <w:top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68"/>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tcBorders>
              <w:right w:val="single" w:sz="8" w:space="0" w:color="auto"/>
            </w:tcBorders>
            <w:vAlign w:val="bottom"/>
          </w:tcPr>
          <w:p w:rsidR="00ED0808" w:rsidRDefault="00ED0808">
            <w:pPr>
              <w:rPr>
                <w:sz w:val="14"/>
                <w:szCs w:val="14"/>
              </w:rPr>
            </w:pPr>
          </w:p>
        </w:tc>
        <w:tc>
          <w:tcPr>
            <w:tcW w:w="4240" w:type="dxa"/>
            <w:vMerge/>
            <w:tcBorders>
              <w:right w:val="single" w:sz="8" w:space="0" w:color="auto"/>
            </w:tcBorders>
            <w:vAlign w:val="bottom"/>
          </w:tcPr>
          <w:p w:rsidR="00ED0808" w:rsidRDefault="00ED0808">
            <w:pPr>
              <w:rPr>
                <w:sz w:val="14"/>
                <w:szCs w:val="14"/>
              </w:rPr>
            </w:pPr>
          </w:p>
        </w:tc>
        <w:tc>
          <w:tcPr>
            <w:tcW w:w="1980" w:type="dxa"/>
            <w:vMerge/>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35-</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Январь – году</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роде в январе. Оп-</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деятельности до получения ее результата; </w:t>
            </w:r>
            <w:r>
              <w:rPr>
                <w:rFonts w:eastAsia="Times New Roman"/>
                <w:b/>
                <w:bCs/>
                <w:i/>
                <w:iCs/>
                <w:sz w:val="16"/>
                <w:szCs w:val="16"/>
              </w:rPr>
              <w:t>оценка</w:t>
            </w:r>
            <w:r>
              <w:rPr>
                <w:rFonts w:eastAsia="Times New Roman"/>
                <w:sz w:val="16"/>
                <w:szCs w:val="16"/>
              </w:rPr>
              <w:t xml:space="preserve"> – анали-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варе, в январе…». Уточ-</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rPr>
              <w:t>Экскурсия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rPr>
              <w:t>Отчет</w:t>
            </w:r>
          </w:p>
        </w:tc>
        <w:tc>
          <w:tcPr>
            <w:tcW w:w="1060" w:type="dxa"/>
            <w:vMerge w:val="restart"/>
            <w:vAlign w:val="bottom"/>
          </w:tcPr>
          <w:p w:rsidR="00ED0808" w:rsidRDefault="00525ECD">
            <w:pPr>
              <w:ind w:left="60"/>
              <w:rPr>
                <w:sz w:val="20"/>
                <w:szCs w:val="20"/>
              </w:rPr>
            </w:pPr>
            <w:r>
              <w:rPr>
                <w:rFonts w:eastAsia="Times New Roman"/>
              </w:rPr>
              <w:t>Цифровая</w:t>
            </w:r>
          </w:p>
        </w:tc>
        <w:tc>
          <w:tcPr>
            <w:tcW w:w="0" w:type="dxa"/>
            <w:vAlign w:val="bottom"/>
          </w:tcPr>
          <w:p w:rsidR="00ED0808" w:rsidRDefault="00ED0808">
            <w:pPr>
              <w:rPr>
                <w:sz w:val="1"/>
                <w:szCs w:val="1"/>
              </w:rPr>
            </w:pPr>
          </w:p>
        </w:tc>
      </w:tr>
      <w:tr w:rsidR="00ED0808">
        <w:trPr>
          <w:trHeight w:val="127"/>
        </w:trPr>
        <w:tc>
          <w:tcPr>
            <w:tcW w:w="640" w:type="dxa"/>
            <w:vMerge/>
            <w:tcBorders>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ределение деревьев</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зировать эмоциональные состояния, полученные от успеш-</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нение понятий: лист-</w:t>
            </w:r>
          </w:p>
        </w:tc>
        <w:tc>
          <w:tcPr>
            <w:tcW w:w="1700" w:type="dxa"/>
            <w:vMerge/>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Merge/>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6"/>
        </w:trPr>
        <w:tc>
          <w:tcPr>
            <w:tcW w:w="640" w:type="dxa"/>
            <w:vMerge w:val="restart"/>
            <w:tcBorders>
              <w:right w:val="single" w:sz="8" w:space="0" w:color="auto"/>
            </w:tcBorders>
            <w:vAlign w:val="bottom"/>
          </w:tcPr>
          <w:p w:rsidR="00ED0808" w:rsidRDefault="00525ECD">
            <w:pPr>
              <w:spacing w:line="238" w:lineRule="exact"/>
              <w:jc w:val="center"/>
              <w:rPr>
                <w:sz w:val="20"/>
                <w:szCs w:val="20"/>
              </w:rPr>
            </w:pPr>
            <w:r>
              <w:rPr>
                <w:rFonts w:eastAsia="Times New Roman"/>
                <w:w w:val="99"/>
              </w:rPr>
              <w:t>36</w:t>
            </w:r>
          </w:p>
        </w:tc>
        <w:tc>
          <w:tcPr>
            <w:tcW w:w="1600" w:type="dxa"/>
            <w:vMerge w:val="restart"/>
            <w:tcBorders>
              <w:right w:val="single" w:sz="8" w:space="0" w:color="auto"/>
            </w:tcBorders>
            <w:vAlign w:val="bottom"/>
          </w:tcPr>
          <w:p w:rsidR="00ED0808" w:rsidRDefault="00525ECD">
            <w:pPr>
              <w:spacing w:line="238" w:lineRule="exact"/>
              <w:ind w:left="40"/>
              <w:rPr>
                <w:sz w:val="20"/>
                <w:szCs w:val="20"/>
              </w:rPr>
            </w:pPr>
            <w:r>
              <w:rPr>
                <w:rFonts w:eastAsia="Times New Roman"/>
              </w:rPr>
              <w:t>начало, зиме –</w:t>
            </w: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vMerge w:val="restart"/>
            <w:tcBorders>
              <w:right w:val="single" w:sz="8" w:space="0" w:color="auto"/>
            </w:tcBorders>
            <w:vAlign w:val="bottom"/>
          </w:tcPr>
          <w:p w:rsidR="00ED0808" w:rsidRDefault="00525ECD">
            <w:pPr>
              <w:spacing w:line="238" w:lineRule="exact"/>
              <w:ind w:left="60"/>
              <w:rPr>
                <w:sz w:val="20"/>
                <w:szCs w:val="20"/>
              </w:rPr>
            </w:pPr>
            <w:r>
              <w:rPr>
                <w:rFonts w:eastAsia="Times New Roman"/>
              </w:rPr>
              <w:t>в парк</w:t>
            </w:r>
          </w:p>
        </w:tc>
        <w:tc>
          <w:tcPr>
            <w:tcW w:w="1140" w:type="dxa"/>
            <w:vMerge w:val="restart"/>
            <w:tcBorders>
              <w:right w:val="single" w:sz="8" w:space="0" w:color="auto"/>
            </w:tcBorders>
            <w:vAlign w:val="bottom"/>
          </w:tcPr>
          <w:p w:rsidR="00ED0808" w:rsidRDefault="00525ECD">
            <w:pPr>
              <w:spacing w:line="238" w:lineRule="exact"/>
              <w:ind w:left="60"/>
              <w:rPr>
                <w:sz w:val="20"/>
                <w:szCs w:val="20"/>
              </w:rPr>
            </w:pPr>
            <w:r>
              <w:rPr>
                <w:rFonts w:eastAsia="Times New Roman"/>
              </w:rPr>
              <w:t>групп,</w:t>
            </w:r>
          </w:p>
        </w:tc>
        <w:tc>
          <w:tcPr>
            <w:tcW w:w="1060" w:type="dxa"/>
            <w:vMerge w:val="restart"/>
            <w:vAlign w:val="bottom"/>
          </w:tcPr>
          <w:p w:rsidR="00ED0808" w:rsidRDefault="00525ECD">
            <w:pPr>
              <w:spacing w:line="238" w:lineRule="exact"/>
              <w:ind w:left="60"/>
              <w:rPr>
                <w:sz w:val="20"/>
                <w:szCs w:val="20"/>
              </w:rPr>
            </w:pPr>
            <w:r>
              <w:rPr>
                <w:rFonts w:eastAsia="Times New Roman"/>
              </w:rPr>
              <w:t>лаборато</w:t>
            </w:r>
          </w:p>
        </w:tc>
        <w:tc>
          <w:tcPr>
            <w:tcW w:w="0" w:type="dxa"/>
            <w:vAlign w:val="bottom"/>
          </w:tcPr>
          <w:p w:rsidR="00ED0808" w:rsidRDefault="00ED0808">
            <w:pPr>
              <w:rPr>
                <w:sz w:val="1"/>
                <w:szCs w:val="1"/>
              </w:rPr>
            </w:pPr>
          </w:p>
        </w:tc>
      </w:tr>
      <w:tr w:rsidR="00ED0808">
        <w:trPr>
          <w:trHeight w:val="192"/>
        </w:trPr>
        <w:tc>
          <w:tcPr>
            <w:tcW w:w="640" w:type="dxa"/>
            <w:vMerge/>
            <w:tcBorders>
              <w:right w:val="single" w:sz="8" w:space="0" w:color="auto"/>
            </w:tcBorders>
            <w:vAlign w:val="bottom"/>
          </w:tcPr>
          <w:p w:rsidR="00ED0808" w:rsidRDefault="00ED0808">
            <w:pPr>
              <w:rPr>
                <w:sz w:val="16"/>
                <w:szCs w:val="16"/>
              </w:rPr>
            </w:pPr>
          </w:p>
        </w:tc>
        <w:tc>
          <w:tcPr>
            <w:tcW w:w="1600" w:type="dxa"/>
            <w:vMerge/>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 силуэту. Поня-</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ной (неуспешной) деятельности, оценивать их влияние на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венные, хвойные деревья.</w:t>
            </w:r>
          </w:p>
        </w:tc>
        <w:tc>
          <w:tcPr>
            <w:tcW w:w="1700" w:type="dxa"/>
            <w:vMerge/>
            <w:tcBorders>
              <w:right w:val="single" w:sz="8" w:space="0" w:color="auto"/>
            </w:tcBorders>
            <w:vAlign w:val="bottom"/>
          </w:tcPr>
          <w:p w:rsidR="00ED0808" w:rsidRDefault="00ED0808">
            <w:pPr>
              <w:rPr>
                <w:sz w:val="16"/>
                <w:szCs w:val="16"/>
              </w:rPr>
            </w:pPr>
          </w:p>
        </w:tc>
        <w:tc>
          <w:tcPr>
            <w:tcW w:w="1140" w:type="dxa"/>
            <w:vMerge/>
            <w:tcBorders>
              <w:right w:val="single" w:sz="8" w:space="0" w:color="auto"/>
            </w:tcBorders>
            <w:vAlign w:val="bottom"/>
          </w:tcPr>
          <w:p w:rsidR="00ED0808" w:rsidRDefault="00ED0808">
            <w:pPr>
              <w:rPr>
                <w:sz w:val="16"/>
                <w:szCs w:val="16"/>
              </w:rPr>
            </w:pPr>
          </w:p>
        </w:tc>
        <w:tc>
          <w:tcPr>
            <w:tcW w:w="1060" w:type="dxa"/>
            <w:vMerge/>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7"/>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238" w:lineRule="exact"/>
              <w:ind w:left="40"/>
              <w:rPr>
                <w:sz w:val="20"/>
                <w:szCs w:val="20"/>
              </w:rPr>
            </w:pPr>
            <w:r>
              <w:rPr>
                <w:rFonts w:eastAsia="Times New Roman"/>
              </w:rPr>
              <w:t>середина</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54" w:lineRule="exact"/>
              <w:ind w:left="40"/>
              <w:rPr>
                <w:sz w:val="20"/>
                <w:szCs w:val="20"/>
              </w:rPr>
            </w:pPr>
            <w:r>
              <w:rPr>
                <w:rFonts w:eastAsia="Times New Roman"/>
                <w:sz w:val="16"/>
                <w:szCs w:val="16"/>
              </w:rPr>
              <w:t>тия: «лиственные»,</w:t>
            </w:r>
          </w:p>
        </w:tc>
        <w:tc>
          <w:tcPr>
            <w:tcW w:w="4240" w:type="dxa"/>
            <w:vMerge w:val="restart"/>
            <w:tcBorders>
              <w:right w:val="single" w:sz="8" w:space="0" w:color="auto"/>
            </w:tcBorders>
            <w:vAlign w:val="bottom"/>
          </w:tcPr>
          <w:p w:rsidR="00ED0808" w:rsidRDefault="00525ECD">
            <w:pPr>
              <w:spacing w:line="154" w:lineRule="exact"/>
              <w:ind w:left="40"/>
              <w:rPr>
                <w:sz w:val="20"/>
                <w:szCs w:val="20"/>
              </w:rPr>
            </w:pPr>
            <w:r>
              <w:rPr>
                <w:rFonts w:eastAsia="Times New Roman"/>
                <w:sz w:val="16"/>
                <w:szCs w:val="16"/>
              </w:rPr>
              <w:t>настроение человека.</w:t>
            </w:r>
          </w:p>
        </w:tc>
        <w:tc>
          <w:tcPr>
            <w:tcW w:w="198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Наблюдение из окна:</w:t>
            </w:r>
          </w:p>
        </w:tc>
        <w:tc>
          <w:tcPr>
            <w:tcW w:w="1700" w:type="dxa"/>
            <w:tcBorders>
              <w:right w:val="single" w:sz="8" w:space="0" w:color="auto"/>
            </w:tcBorders>
            <w:vAlign w:val="bottom"/>
          </w:tcPr>
          <w:p w:rsidR="00ED0808" w:rsidRDefault="00ED0808">
            <w:pPr>
              <w:rPr>
                <w:sz w:val="5"/>
                <w:szCs w:val="5"/>
              </w:rPr>
            </w:pPr>
          </w:p>
        </w:tc>
        <w:tc>
          <w:tcPr>
            <w:tcW w:w="1140" w:type="dxa"/>
            <w:vMerge w:val="restart"/>
            <w:tcBorders>
              <w:right w:val="single" w:sz="8" w:space="0" w:color="auto"/>
            </w:tcBorders>
            <w:vAlign w:val="bottom"/>
          </w:tcPr>
          <w:p w:rsidR="00ED0808" w:rsidRDefault="00525ECD">
            <w:pPr>
              <w:spacing w:line="238" w:lineRule="exact"/>
              <w:ind w:left="60"/>
              <w:rPr>
                <w:sz w:val="20"/>
                <w:szCs w:val="20"/>
              </w:rPr>
            </w:pPr>
            <w:r>
              <w:rPr>
                <w:rFonts w:eastAsia="Times New Roman"/>
              </w:rPr>
              <w:t>взаимо-</w:t>
            </w:r>
          </w:p>
        </w:tc>
        <w:tc>
          <w:tcPr>
            <w:tcW w:w="1060" w:type="dxa"/>
            <w:vMerge w:val="restart"/>
            <w:vAlign w:val="bottom"/>
          </w:tcPr>
          <w:p w:rsidR="00ED0808" w:rsidRDefault="00525ECD">
            <w:pPr>
              <w:spacing w:line="238" w:lineRule="exact"/>
              <w:ind w:left="60"/>
              <w:rPr>
                <w:sz w:val="20"/>
                <w:szCs w:val="20"/>
              </w:rPr>
            </w:pPr>
            <w:r>
              <w:rPr>
                <w:rFonts w:eastAsia="Times New Roman"/>
              </w:rPr>
              <w:t>рия</w:t>
            </w:r>
          </w:p>
        </w:tc>
        <w:tc>
          <w:tcPr>
            <w:tcW w:w="0" w:type="dxa"/>
            <w:vAlign w:val="bottom"/>
          </w:tcPr>
          <w:p w:rsidR="00ED0808" w:rsidRDefault="00ED0808">
            <w:pPr>
              <w:rPr>
                <w:sz w:val="1"/>
                <w:szCs w:val="1"/>
              </w:rPr>
            </w:pPr>
          </w:p>
        </w:tc>
      </w:tr>
      <w:tr w:rsidR="00ED0808">
        <w:trPr>
          <w:trHeight w:val="67"/>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«хвойные деревья»</w:t>
            </w: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применять пра-</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снежная ли зима в этом</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spacing w:line="236" w:lineRule="exact"/>
              <w:ind w:left="60"/>
              <w:rPr>
                <w:sz w:val="20"/>
                <w:szCs w:val="20"/>
              </w:rPr>
            </w:pPr>
            <w:r>
              <w:rPr>
                <w:rFonts w:eastAsia="Times New Roman"/>
              </w:rPr>
              <w:t>проверка</w:t>
            </w: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 результатам</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вила и пользоваться инструкциями и освоенными законо-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году, можно ли узнать</w:t>
            </w:r>
          </w:p>
        </w:tc>
        <w:tc>
          <w:tcPr>
            <w:tcW w:w="1700" w:type="dxa"/>
            <w:tcBorders>
              <w:right w:val="single" w:sz="8" w:space="0" w:color="auto"/>
            </w:tcBorders>
            <w:vAlign w:val="bottom"/>
          </w:tcPr>
          <w:p w:rsidR="00ED0808" w:rsidRDefault="00ED0808">
            <w:pPr>
              <w:rPr>
                <w:sz w:val="15"/>
                <w:szCs w:val="15"/>
              </w:rPr>
            </w:pPr>
          </w:p>
        </w:tc>
        <w:tc>
          <w:tcPr>
            <w:tcW w:w="1140" w:type="dxa"/>
            <w:vMerge/>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наблюдений). Прак-</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мерностями; </w:t>
            </w:r>
            <w:r>
              <w:rPr>
                <w:rFonts w:eastAsia="Times New Roman"/>
                <w:b/>
                <w:bCs/>
                <w:i/>
                <w:iCs/>
                <w:sz w:val="16"/>
                <w:szCs w:val="16"/>
              </w:rPr>
              <w:t>предметные</w:t>
            </w:r>
            <w:r>
              <w:rPr>
                <w:rFonts w:eastAsia="Times New Roman"/>
                <w:sz w:val="16"/>
                <w:szCs w:val="16"/>
              </w:rPr>
              <w:t xml:space="preserve"> – знать понятия: «лиственные,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деревья, если они без</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тическая работа:</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хвойные деревья»; наблюдать за изменениями, происхо-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листьев, чем ель и сосна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наблюдение за сре-</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дящими в природе в январе, определять деревья по силуэту.</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похожи. Работа с иллюст-</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занной веточкой</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вести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ративным материалом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сирени, поставлен-</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устный диалог в соответствии с грамматическими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учебнике (с. 4–6). Выпол-</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ной в воду, – запись</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и синтаксическими нормами родного языка; </w:t>
            </w:r>
            <w:r>
              <w:rPr>
                <w:rFonts w:eastAsia="Times New Roman"/>
                <w:b/>
                <w:bCs/>
                <w:i/>
                <w:iCs/>
                <w:sz w:val="16"/>
                <w:szCs w:val="16"/>
              </w:rPr>
              <w:t>управление</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нение заданий в рабочей</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наблюдений (начало</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коммуникацией </w:t>
            </w:r>
            <w:r>
              <w:rPr>
                <w:rFonts w:eastAsia="Times New Roman"/>
                <w:sz w:val="16"/>
                <w:szCs w:val="16"/>
              </w:rPr>
              <w:t>– адекватно оценивать собственное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тетради: «Соображалки: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наблюдения, время</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поведение и поведение окружающих.</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узнай дерево по его вет-</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раскрытия почек,</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ке», «Дополни предло-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появление листоч-</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ность и способность к саморазвитию, осознают ответст-</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жения», «Делаем опыт»,</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ков, окончание</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венность человека за общее благополучие; </w:t>
            </w:r>
            <w:r>
              <w:rPr>
                <w:rFonts w:eastAsia="Times New Roman"/>
                <w:b/>
                <w:bCs/>
                <w:i/>
                <w:iCs/>
                <w:sz w:val="16"/>
                <w:szCs w:val="16"/>
              </w:rPr>
              <w:t>смыслообразо-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«Оцени свою работу».</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наблюдения – ветки</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вание </w:t>
            </w:r>
            <w:r>
              <w:rPr>
                <w:rFonts w:eastAsia="Times New Roman"/>
                <w:sz w:val="16"/>
                <w:szCs w:val="16"/>
              </w:rPr>
              <w:t>– осуществляют само-оценку на основе критериев</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Проведение наблюдения</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распустились пол-</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успешности учебной деятельности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за срезанной веточкой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ностью)</w:t>
            </w:r>
          </w:p>
        </w:tc>
        <w:tc>
          <w:tcPr>
            <w:tcW w:w="4240" w:type="dxa"/>
            <w:tcBorders>
              <w:right w:val="single" w:sz="8" w:space="0" w:color="auto"/>
            </w:tcBorders>
            <w:vAlign w:val="bottom"/>
          </w:tcPr>
          <w:p w:rsidR="00ED0808" w:rsidRDefault="00ED0808">
            <w:pPr>
              <w:rPr>
                <w:sz w:val="14"/>
                <w:szCs w:val="14"/>
              </w:rPr>
            </w:pP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сирени, поставленной в</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воду, – запись наблюдений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Хвойные деревья:</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планировать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37</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Хвойные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особенности, от-</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решение учебной задачи: выстраивать последовательность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«Объясни, почему так</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личия от листвен-</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необходимых операций (алгоритм действий).</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говорят». Работа с текс-</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45"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79"/>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деревья</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65"/>
        </w:trPr>
        <w:tc>
          <w:tcPr>
            <w:tcW w:w="640" w:type="dxa"/>
            <w:tcBorders>
              <w:right w:val="single" w:sz="8" w:space="0" w:color="auto"/>
            </w:tcBorders>
            <w:vAlign w:val="bottom"/>
          </w:tcPr>
          <w:p w:rsidR="00ED0808" w:rsidRDefault="00ED0808">
            <w:pPr>
              <w:rPr>
                <w:sz w:val="14"/>
                <w:szCs w:val="14"/>
              </w:rPr>
            </w:pPr>
          </w:p>
        </w:tc>
        <w:tc>
          <w:tcPr>
            <w:tcW w:w="1600" w:type="dxa"/>
            <w:vMerge/>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ных. Ель, сосна,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логические</w:t>
            </w:r>
            <w:r>
              <w:rPr>
                <w:rFonts w:eastAsia="Times New Roman"/>
                <w:sz w:val="16"/>
                <w:szCs w:val="16"/>
              </w:rPr>
              <w:t xml:space="preserve"> – выделять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том учебника (с. 8), отве-</w:t>
            </w:r>
          </w:p>
        </w:tc>
        <w:tc>
          <w:tcPr>
            <w:tcW w:w="1700" w:type="dxa"/>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45"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54" w:lineRule="exact"/>
              <w:ind w:left="40"/>
              <w:rPr>
                <w:sz w:val="20"/>
                <w:szCs w:val="20"/>
              </w:rPr>
            </w:pPr>
            <w:r>
              <w:rPr>
                <w:rFonts w:eastAsia="Times New Roman"/>
                <w:sz w:val="16"/>
                <w:szCs w:val="16"/>
              </w:rPr>
              <w:t>особенности хвойных деревьев, находить отличия хвойных</w:t>
            </w:r>
          </w:p>
        </w:tc>
        <w:tc>
          <w:tcPr>
            <w:tcW w:w="198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ты на вопросы, поиск</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vAlign w:val="bottom"/>
          </w:tcPr>
          <w:p w:rsidR="00ED0808" w:rsidRDefault="00525ECD">
            <w:pPr>
              <w:spacing w:line="154"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кедр и др. – веч-</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деревьев от лиственных; </w:t>
            </w:r>
            <w:r>
              <w:rPr>
                <w:rFonts w:eastAsia="Times New Roman"/>
                <w:b/>
                <w:bCs/>
                <w:i/>
                <w:iCs/>
                <w:sz w:val="16"/>
                <w:szCs w:val="16"/>
              </w:rPr>
              <w:t>общеучебные</w:t>
            </w:r>
            <w:r>
              <w:rPr>
                <w:rFonts w:eastAsia="Times New Roman"/>
                <w:sz w:val="16"/>
                <w:szCs w:val="16"/>
              </w:rPr>
              <w:t xml:space="preserve"> – объяснять понятие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дополнительного мате-</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нозеленые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4"/>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«вечнозеленые деревья», знакомиться с хвойным деревом,</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риала в соответствии</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vAlign w:val="bottom"/>
          </w:tcPr>
          <w:p w:rsidR="00ED0808" w:rsidRDefault="00525ECD">
            <w:pPr>
              <w:spacing w:line="173"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59"/>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w w:val="97"/>
                <w:sz w:val="16"/>
                <w:szCs w:val="16"/>
              </w:rPr>
              <w:t>на практике;практи-</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деревья. Хвойные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которое сбрасывает на зиму листву (сибирская</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 поставленной задачей.</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кум)</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деревья, которые</w:t>
            </w: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лиственница).</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71"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94"/>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сбра</w:t>
            </w:r>
            <w:r>
              <w:rPr>
                <w:rFonts w:eastAsia="Times New Roman"/>
                <w:sz w:val="16"/>
                <w:szCs w:val="16"/>
              </w:rPr>
              <w:t>сывают на зиму</w:t>
            </w:r>
          </w:p>
        </w:tc>
        <w:tc>
          <w:tcPr>
            <w:tcW w:w="4240" w:type="dxa"/>
            <w:tcBorders>
              <w:right w:val="single" w:sz="8" w:space="0" w:color="auto"/>
            </w:tcBorders>
            <w:vAlign w:val="bottom"/>
          </w:tcPr>
          <w:p w:rsidR="00ED0808" w:rsidRDefault="00ED0808">
            <w:pPr>
              <w:rPr>
                <w:sz w:val="16"/>
                <w:szCs w:val="16"/>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рабочей тетради: «Сооб-</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525ECD">
            <w:pPr>
              <w:spacing w:line="173"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74"/>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4" w:lineRule="exact"/>
              <w:ind w:left="40"/>
              <w:rPr>
                <w:sz w:val="20"/>
                <w:szCs w:val="20"/>
              </w:rPr>
            </w:pPr>
            <w:r>
              <w:rPr>
                <w:rFonts w:eastAsia="Times New Roman"/>
                <w:sz w:val="16"/>
                <w:szCs w:val="16"/>
              </w:rPr>
              <w:t>листву (сибирская</w:t>
            </w: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ражалки: раскрась шишки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52"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лиственница)</w:t>
            </w: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деревьев, отметь слово,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52"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ED0808">
            <w:pPr>
              <w:rPr>
                <w:sz w:val="13"/>
                <w:szCs w:val="13"/>
              </w:rPr>
            </w:pP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которое объединяет все</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эти деревья», «Тест»</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23"/>
        </w:trPr>
        <w:tc>
          <w:tcPr>
            <w:tcW w:w="640" w:type="dxa"/>
            <w:tcBorders>
              <w:right w:val="single" w:sz="8" w:space="0" w:color="auto"/>
            </w:tcBorders>
            <w:vAlign w:val="bottom"/>
          </w:tcPr>
          <w:p w:rsidR="00ED0808" w:rsidRDefault="00ED0808">
            <w:pPr>
              <w:rPr>
                <w:sz w:val="19"/>
                <w:szCs w:val="19"/>
              </w:rPr>
            </w:pPr>
          </w:p>
        </w:tc>
        <w:tc>
          <w:tcPr>
            <w:tcW w:w="1600" w:type="dxa"/>
            <w:tcBorders>
              <w:right w:val="single" w:sz="8" w:space="0" w:color="auto"/>
            </w:tcBorders>
            <w:vAlign w:val="bottom"/>
          </w:tcPr>
          <w:p w:rsidR="00ED0808" w:rsidRDefault="00ED0808">
            <w:pPr>
              <w:rPr>
                <w:sz w:val="19"/>
                <w:szCs w:val="19"/>
              </w:rPr>
            </w:pPr>
          </w:p>
        </w:tc>
        <w:tc>
          <w:tcPr>
            <w:tcW w:w="720" w:type="dxa"/>
            <w:tcBorders>
              <w:right w:val="single" w:sz="8" w:space="0" w:color="auto"/>
            </w:tcBorders>
            <w:vAlign w:val="bottom"/>
          </w:tcPr>
          <w:p w:rsidR="00ED0808" w:rsidRDefault="00ED0808">
            <w:pPr>
              <w:rPr>
                <w:sz w:val="19"/>
                <w:szCs w:val="19"/>
              </w:rPr>
            </w:pPr>
          </w:p>
        </w:tc>
        <w:tc>
          <w:tcPr>
            <w:tcW w:w="700" w:type="dxa"/>
            <w:tcBorders>
              <w:right w:val="single" w:sz="8" w:space="0" w:color="auto"/>
            </w:tcBorders>
            <w:vAlign w:val="bottom"/>
          </w:tcPr>
          <w:p w:rsidR="00ED0808" w:rsidRDefault="00ED0808">
            <w:pPr>
              <w:rPr>
                <w:sz w:val="19"/>
                <w:szCs w:val="19"/>
              </w:rPr>
            </w:pPr>
          </w:p>
        </w:tc>
        <w:tc>
          <w:tcPr>
            <w:tcW w:w="860" w:type="dxa"/>
            <w:tcBorders>
              <w:right w:val="single" w:sz="8" w:space="0" w:color="auto"/>
            </w:tcBorders>
            <w:vAlign w:val="bottom"/>
          </w:tcPr>
          <w:p w:rsidR="00ED0808" w:rsidRDefault="00ED0808">
            <w:pPr>
              <w:rPr>
                <w:sz w:val="19"/>
                <w:szCs w:val="19"/>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Птицы в зимнем</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планировать сов-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«Кто</w:t>
            </w:r>
          </w:p>
        </w:tc>
        <w:tc>
          <w:tcPr>
            <w:tcW w:w="1700" w:type="dxa"/>
            <w:tcBorders>
              <w:right w:val="single" w:sz="8" w:space="0" w:color="auto"/>
            </w:tcBorders>
            <w:vAlign w:val="bottom"/>
          </w:tcPr>
          <w:p w:rsidR="00ED0808" w:rsidRDefault="00ED0808">
            <w:pPr>
              <w:rPr>
                <w:sz w:val="19"/>
                <w:szCs w:val="19"/>
              </w:rPr>
            </w:pPr>
          </w:p>
        </w:tc>
        <w:tc>
          <w:tcPr>
            <w:tcW w:w="1140" w:type="dxa"/>
            <w:tcBorders>
              <w:right w:val="single" w:sz="8" w:space="0" w:color="auto"/>
            </w:tcBorders>
            <w:vAlign w:val="bottom"/>
          </w:tcPr>
          <w:p w:rsidR="00ED0808" w:rsidRDefault="00ED0808">
            <w:pPr>
              <w:rPr>
                <w:sz w:val="19"/>
                <w:szCs w:val="19"/>
              </w:rPr>
            </w:pPr>
          </w:p>
        </w:tc>
        <w:tc>
          <w:tcPr>
            <w:tcW w:w="1060" w:type="dxa"/>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38-</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Жизнь птиц</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лесу: названия,</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местно с учителем свои действия в соответствии с постав-</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чем питается». Беседа</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Творческое</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Устный</w:t>
            </w:r>
          </w:p>
        </w:tc>
        <w:tc>
          <w:tcPr>
            <w:tcW w:w="1060" w:type="dxa"/>
            <w:vAlign w:val="bottom"/>
          </w:tcPr>
          <w:p w:rsidR="00ED0808" w:rsidRDefault="00525ECD">
            <w:pPr>
              <w:spacing w:line="17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21"/>
        </w:trPr>
        <w:tc>
          <w:tcPr>
            <w:tcW w:w="640" w:type="dxa"/>
            <w:vMerge/>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особенности внеш-</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ленной задачей и условиями её реализации; </w:t>
            </w:r>
            <w:r>
              <w:rPr>
                <w:rFonts w:eastAsia="Times New Roman"/>
                <w:b/>
                <w:bCs/>
                <w:i/>
                <w:iCs/>
                <w:sz w:val="16"/>
                <w:szCs w:val="16"/>
              </w:rPr>
              <w:t>контроль и</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«Каких птиц можно вст-</w:t>
            </w:r>
          </w:p>
        </w:tc>
        <w:tc>
          <w:tcPr>
            <w:tcW w:w="1700" w:type="dxa"/>
            <w:vMerge/>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2"/>
        </w:trPr>
        <w:tc>
          <w:tcPr>
            <w:tcW w:w="640" w:type="dxa"/>
            <w:vMerge w:val="restart"/>
            <w:tcBorders>
              <w:right w:val="single" w:sz="8" w:space="0" w:color="auto"/>
            </w:tcBorders>
            <w:vAlign w:val="bottom"/>
          </w:tcPr>
          <w:p w:rsidR="00ED0808" w:rsidRDefault="00525ECD">
            <w:pPr>
              <w:spacing w:line="213" w:lineRule="exact"/>
              <w:jc w:val="center"/>
              <w:rPr>
                <w:sz w:val="20"/>
                <w:szCs w:val="20"/>
              </w:rPr>
            </w:pPr>
            <w:r>
              <w:rPr>
                <w:rFonts w:eastAsia="Times New Roman"/>
                <w:w w:val="99"/>
              </w:rPr>
              <w:t>39</w:t>
            </w: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задание</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опрос</w:t>
            </w: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61"/>
        </w:trPr>
        <w:tc>
          <w:tcPr>
            <w:tcW w:w="640" w:type="dxa"/>
            <w:vMerge/>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него вида, голосов.</w:t>
            </w:r>
          </w:p>
        </w:tc>
        <w:tc>
          <w:tcPr>
            <w:tcW w:w="4240" w:type="dxa"/>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 xml:space="preserve">самоконтроль </w:t>
            </w:r>
            <w:r>
              <w:rPr>
                <w:rFonts w:eastAsia="Times New Roman"/>
                <w:sz w:val="16"/>
                <w:szCs w:val="16"/>
              </w:rPr>
              <w:t>– сличать способ действия и его результат с</w:t>
            </w:r>
          </w:p>
        </w:tc>
        <w:tc>
          <w:tcPr>
            <w:tcW w:w="1980" w:type="dxa"/>
            <w:tcBorders>
              <w:right w:val="single" w:sz="8" w:space="0" w:color="auto"/>
            </w:tcBorders>
            <w:vAlign w:val="bottom"/>
          </w:tcPr>
          <w:p w:rsidR="00ED0808" w:rsidRDefault="00525ECD">
            <w:pPr>
              <w:spacing w:line="161" w:lineRule="exact"/>
              <w:ind w:left="60"/>
              <w:rPr>
                <w:sz w:val="20"/>
                <w:szCs w:val="20"/>
              </w:rPr>
            </w:pPr>
            <w:r>
              <w:rPr>
                <w:rFonts w:eastAsia="Times New Roman"/>
                <w:sz w:val="16"/>
                <w:szCs w:val="16"/>
              </w:rPr>
              <w:t>ретить зимой». Чтение</w:t>
            </w:r>
          </w:p>
        </w:tc>
        <w:tc>
          <w:tcPr>
            <w:tcW w:w="1700" w:type="dxa"/>
            <w:vMerge/>
            <w:tcBorders>
              <w:right w:val="single" w:sz="8" w:space="0" w:color="auto"/>
            </w:tcBorders>
            <w:vAlign w:val="bottom"/>
          </w:tcPr>
          <w:p w:rsidR="00ED0808" w:rsidRDefault="00ED0808">
            <w:pPr>
              <w:rPr>
                <w:sz w:val="14"/>
                <w:szCs w:val="14"/>
              </w:rPr>
            </w:pPr>
          </w:p>
        </w:tc>
        <w:tc>
          <w:tcPr>
            <w:tcW w:w="1140" w:type="dxa"/>
            <w:vMerge/>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61"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203"/>
        </w:trPr>
        <w:tc>
          <w:tcPr>
            <w:tcW w:w="640" w:type="dxa"/>
            <w:tcBorders>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Зависимость пита-</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заданным эталоном с целью обнаружения отклонений и</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текста «Песни снегирей</w:t>
            </w:r>
          </w:p>
        </w:tc>
        <w:tc>
          <w:tcPr>
            <w:tcW w:w="1700" w:type="dxa"/>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«Нелетающие</w:t>
            </w:r>
          </w:p>
        </w:tc>
        <w:tc>
          <w:tcPr>
            <w:tcW w:w="1140" w:type="dxa"/>
            <w:tcBorders>
              <w:right w:val="single" w:sz="8" w:space="0" w:color="auto"/>
            </w:tcBorders>
            <w:vAlign w:val="bottom"/>
          </w:tcPr>
          <w:p w:rsidR="00ED0808" w:rsidRDefault="00ED0808">
            <w:pPr>
              <w:rPr>
                <w:sz w:val="17"/>
                <w:szCs w:val="17"/>
              </w:rPr>
            </w:pPr>
          </w:p>
        </w:tc>
        <w:tc>
          <w:tcPr>
            <w:tcW w:w="1060" w:type="dxa"/>
            <w:vAlign w:val="bottom"/>
          </w:tcPr>
          <w:p w:rsidR="00ED0808" w:rsidRDefault="00525ECD">
            <w:pPr>
              <w:spacing w:line="182"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178"/>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ния птицы от строе-</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отличий от эталона; </w:t>
            </w:r>
            <w:r>
              <w:rPr>
                <w:rFonts w:eastAsia="Times New Roman"/>
                <w:b/>
                <w:bCs/>
                <w:i/>
                <w:iCs/>
                <w:sz w:val="16"/>
                <w:szCs w:val="16"/>
              </w:rPr>
              <w:t>коррекция</w:t>
            </w:r>
            <w:r>
              <w:rPr>
                <w:rFonts w:eastAsia="Times New Roman"/>
                <w:sz w:val="16"/>
                <w:szCs w:val="16"/>
              </w:rPr>
              <w:t xml:space="preserve"> – вносить необходимые</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и синичек», устный ответ</w:t>
            </w:r>
          </w:p>
        </w:tc>
        <w:tc>
          <w:tcPr>
            <w:tcW w:w="1700" w:type="dxa"/>
            <w:tcBorders>
              <w:right w:val="single" w:sz="8" w:space="0" w:color="auto"/>
            </w:tcBorders>
            <w:vAlign w:val="bottom"/>
          </w:tcPr>
          <w:p w:rsidR="00ED0808" w:rsidRDefault="00525ECD">
            <w:pPr>
              <w:spacing w:line="179" w:lineRule="exact"/>
              <w:ind w:left="60"/>
              <w:rPr>
                <w:sz w:val="20"/>
                <w:szCs w:val="20"/>
              </w:rPr>
            </w:pPr>
            <w:r>
              <w:rPr>
                <w:rFonts w:eastAsia="Times New Roman"/>
                <w:sz w:val="20"/>
                <w:szCs w:val="20"/>
              </w:rPr>
              <w:t>птицы»</w:t>
            </w: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52"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67"/>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инсценирование)</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ния клюва. Состав-</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коррективы в действие после его завершения на основе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 вопрос. Беседа с ил-</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45"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ление ответа на воп-</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его оценки и учета сделанных ошибок; </w:t>
            </w:r>
            <w:r>
              <w:rPr>
                <w:rFonts w:eastAsia="Times New Roman"/>
                <w:b/>
                <w:bCs/>
                <w:i/>
                <w:iCs/>
                <w:sz w:val="16"/>
                <w:szCs w:val="16"/>
              </w:rPr>
              <w:t>саморегуляция</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люстративным материа-</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525ECD">
            <w:pPr>
              <w:spacing w:line="152"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рос, основанный на</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осуществлять стабилизацию эмоционального состояния для</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лом «Что умеет делать</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наблюдении: каких</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решения различных задач.</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клюв?». Работа с рубрикой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птиц можно встре-</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w w:val="98"/>
                <w:sz w:val="16"/>
                <w:szCs w:val="16"/>
              </w:rPr>
              <w:t xml:space="preserve">П о з н а в а т е л ь н ы е : </w:t>
            </w:r>
            <w:r>
              <w:rPr>
                <w:rFonts w:eastAsia="Times New Roman"/>
                <w:b/>
                <w:bCs/>
                <w:i/>
                <w:iCs/>
                <w:w w:val="98"/>
                <w:sz w:val="16"/>
                <w:szCs w:val="16"/>
              </w:rPr>
              <w:t>общеучебные</w:t>
            </w:r>
            <w:r>
              <w:rPr>
                <w:rFonts w:eastAsia="Times New Roman"/>
                <w:w w:val="98"/>
                <w:sz w:val="16"/>
                <w:szCs w:val="16"/>
              </w:rPr>
              <w:t xml:space="preserve"> – самостоятельно вы-</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«Соображалки: что можно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тить зимой. Расска-</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делять и формулировать познавательную цель; осущест-</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делать таким клювом».</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71"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зывание о внешнем</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влять смысловое чтение; </w:t>
            </w:r>
            <w:r>
              <w:rPr>
                <w:rFonts w:eastAsia="Times New Roman"/>
                <w:b/>
                <w:bCs/>
                <w:i/>
                <w:iCs/>
                <w:sz w:val="16"/>
                <w:szCs w:val="16"/>
              </w:rPr>
              <w:t>предметные</w:t>
            </w:r>
            <w:r>
              <w:rPr>
                <w:rFonts w:eastAsia="Times New Roman"/>
                <w:sz w:val="16"/>
                <w:szCs w:val="16"/>
              </w:rPr>
              <w:t xml:space="preserve"> – знакомиться с пти-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Выполнение заданий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91" w:left="320" w:header="0" w:footer="0" w:gutter="0"/>
          <w:cols w:space="720" w:equalWidth="0">
            <w:col w:w="16200"/>
          </w:cols>
        </w:sectPr>
      </w:pPr>
    </w:p>
    <w:p w:rsidR="00ED0808" w:rsidRDefault="00ED0808">
      <w:pPr>
        <w:spacing w:line="24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74"/>
        </w:trPr>
        <w:tc>
          <w:tcPr>
            <w:tcW w:w="640" w:type="dxa"/>
            <w:tcBorders>
              <w:top w:val="single" w:sz="8" w:space="0" w:color="auto"/>
              <w:right w:val="single" w:sz="8" w:space="0" w:color="auto"/>
            </w:tcBorders>
            <w:vAlign w:val="bottom"/>
          </w:tcPr>
          <w:p w:rsidR="00ED0808" w:rsidRDefault="00ED0808">
            <w:pPr>
              <w:rPr>
                <w:sz w:val="6"/>
                <w:szCs w:val="6"/>
              </w:rPr>
            </w:pPr>
          </w:p>
        </w:tc>
        <w:tc>
          <w:tcPr>
            <w:tcW w:w="1600" w:type="dxa"/>
            <w:tcBorders>
              <w:top w:val="single" w:sz="8" w:space="0" w:color="auto"/>
              <w:right w:val="single" w:sz="8" w:space="0" w:color="auto"/>
            </w:tcBorders>
            <w:vAlign w:val="bottom"/>
          </w:tcPr>
          <w:p w:rsidR="00ED0808" w:rsidRDefault="00ED0808">
            <w:pPr>
              <w:rPr>
                <w:sz w:val="6"/>
                <w:szCs w:val="6"/>
              </w:rPr>
            </w:pPr>
          </w:p>
        </w:tc>
        <w:tc>
          <w:tcPr>
            <w:tcW w:w="720" w:type="dxa"/>
            <w:tcBorders>
              <w:top w:val="single" w:sz="8" w:space="0" w:color="auto"/>
              <w:right w:val="single" w:sz="8" w:space="0" w:color="auto"/>
            </w:tcBorders>
            <w:vAlign w:val="bottom"/>
          </w:tcPr>
          <w:p w:rsidR="00ED0808" w:rsidRDefault="00ED0808">
            <w:pPr>
              <w:rPr>
                <w:sz w:val="6"/>
                <w:szCs w:val="6"/>
              </w:rPr>
            </w:pPr>
          </w:p>
        </w:tc>
        <w:tc>
          <w:tcPr>
            <w:tcW w:w="700" w:type="dxa"/>
            <w:tcBorders>
              <w:top w:val="single" w:sz="8" w:space="0" w:color="auto"/>
              <w:right w:val="single" w:sz="8" w:space="0" w:color="auto"/>
            </w:tcBorders>
            <w:vAlign w:val="bottom"/>
          </w:tcPr>
          <w:p w:rsidR="00ED0808" w:rsidRDefault="00ED0808">
            <w:pPr>
              <w:rPr>
                <w:sz w:val="6"/>
                <w:szCs w:val="6"/>
              </w:rPr>
            </w:pPr>
          </w:p>
        </w:tc>
        <w:tc>
          <w:tcPr>
            <w:tcW w:w="860" w:type="dxa"/>
            <w:tcBorders>
              <w:top w:val="single" w:sz="8" w:space="0" w:color="auto"/>
              <w:right w:val="single" w:sz="8" w:space="0" w:color="auto"/>
            </w:tcBorders>
            <w:vAlign w:val="bottom"/>
          </w:tcPr>
          <w:p w:rsidR="00ED0808" w:rsidRDefault="00ED0808">
            <w:pPr>
              <w:rPr>
                <w:sz w:val="6"/>
                <w:szCs w:val="6"/>
              </w:rPr>
            </w:pPr>
          </w:p>
        </w:tc>
        <w:tc>
          <w:tcPr>
            <w:tcW w:w="1560" w:type="dxa"/>
            <w:vMerge w:val="restart"/>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виде птиц, повадках,</w:t>
            </w:r>
          </w:p>
        </w:tc>
        <w:tc>
          <w:tcPr>
            <w:tcW w:w="4240" w:type="dxa"/>
            <w:vMerge w:val="restart"/>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цами, обитающими в зимнем лесу, рассматривать особен-</w:t>
            </w:r>
          </w:p>
        </w:tc>
        <w:tc>
          <w:tcPr>
            <w:tcW w:w="1980" w:type="dxa"/>
            <w:vMerge w:val="restart"/>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рабочей тетради: «Кросс-</w:t>
            </w:r>
          </w:p>
        </w:tc>
        <w:tc>
          <w:tcPr>
            <w:tcW w:w="1700" w:type="dxa"/>
            <w:tcBorders>
              <w:top w:val="single" w:sz="8" w:space="0" w:color="auto"/>
              <w:right w:val="single" w:sz="8" w:space="0" w:color="auto"/>
            </w:tcBorders>
            <w:vAlign w:val="bottom"/>
          </w:tcPr>
          <w:p w:rsidR="00ED0808" w:rsidRDefault="00ED0808">
            <w:pPr>
              <w:rPr>
                <w:sz w:val="6"/>
                <w:szCs w:val="6"/>
              </w:rPr>
            </w:pPr>
          </w:p>
        </w:tc>
        <w:tc>
          <w:tcPr>
            <w:tcW w:w="1140" w:type="dxa"/>
            <w:tcBorders>
              <w:top w:val="single" w:sz="8" w:space="0" w:color="auto"/>
              <w:right w:val="single" w:sz="8" w:space="0" w:color="auto"/>
            </w:tcBorders>
            <w:vAlign w:val="bottom"/>
          </w:tcPr>
          <w:p w:rsidR="00ED0808" w:rsidRDefault="00ED0808">
            <w:pPr>
              <w:rPr>
                <w:sz w:val="6"/>
                <w:szCs w:val="6"/>
              </w:rPr>
            </w:pPr>
          </w:p>
        </w:tc>
        <w:tc>
          <w:tcPr>
            <w:tcW w:w="1060" w:type="dxa"/>
            <w:tcBorders>
              <w:top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68"/>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tcBorders>
              <w:right w:val="single" w:sz="8" w:space="0" w:color="auto"/>
            </w:tcBorders>
            <w:vAlign w:val="bottom"/>
          </w:tcPr>
          <w:p w:rsidR="00ED0808" w:rsidRDefault="00ED0808">
            <w:pPr>
              <w:rPr>
                <w:sz w:val="14"/>
                <w:szCs w:val="14"/>
              </w:rPr>
            </w:pPr>
          </w:p>
        </w:tc>
        <w:tc>
          <w:tcPr>
            <w:tcW w:w="4240" w:type="dxa"/>
            <w:vMerge/>
            <w:tcBorders>
              <w:right w:val="single" w:sz="8" w:space="0" w:color="auto"/>
            </w:tcBorders>
            <w:vAlign w:val="bottom"/>
          </w:tcPr>
          <w:p w:rsidR="00ED0808" w:rsidRDefault="00ED0808">
            <w:pPr>
              <w:rPr>
                <w:sz w:val="14"/>
                <w:szCs w:val="14"/>
              </w:rPr>
            </w:pPr>
          </w:p>
        </w:tc>
        <w:tc>
          <w:tcPr>
            <w:tcW w:w="1980" w:type="dxa"/>
            <w:vMerge/>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образе жизни. Пти-</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ности внешнего вида и определять голоса зимующих птиц,</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ворд «Нелетающие пти-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цы хищные и рас-</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устанавливать зависимость способа питания птицы от</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цы», «Опиши птицу по</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тительноядные.</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строения клюва.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плану с опорой на картин-</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Чтение текстов</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сот-</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ку» (с. 45). Обобщение,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учебника</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рудничества </w:t>
            </w:r>
            <w:r>
              <w:rPr>
                <w:rFonts w:eastAsia="Times New Roman"/>
                <w:sz w:val="16"/>
                <w:szCs w:val="16"/>
              </w:rPr>
              <w:t>– определять цели, функции участников, спо-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рефлексия – оценка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собы взаимодействия; взаимодействие – строить понятные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работы класса в целом,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для партнера высказывания.</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своей деятельности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необхо-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w w:val="97"/>
                <w:sz w:val="16"/>
                <w:szCs w:val="16"/>
              </w:rPr>
              <w:t xml:space="preserve">димость саморазвития; </w:t>
            </w:r>
            <w:r>
              <w:rPr>
                <w:rFonts w:eastAsia="Times New Roman"/>
                <w:b/>
                <w:bCs/>
                <w:i/>
                <w:iCs/>
                <w:w w:val="97"/>
                <w:sz w:val="16"/>
                <w:szCs w:val="16"/>
              </w:rPr>
              <w:t>нравственно-этическая ориентация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проявляют уважительное отношение к иному мнению</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46702F">
      <w:pPr>
        <w:spacing w:line="20" w:lineRule="exact"/>
        <w:rPr>
          <w:sz w:val="20"/>
          <w:szCs w:val="20"/>
        </w:rPr>
      </w:pPr>
      <w:r>
        <w:rPr>
          <w:sz w:val="20"/>
          <w:szCs w:val="20"/>
        </w:rPr>
        <w:pict>
          <v:line id="Shape 15" o:spid="_x0000_s1040" style="position:absolute;z-index:251622912;visibility:visible;mso-wrap-distance-left:0;mso-wrap-distance-right:0;mso-position-horizontal-relative:text;mso-position-vertical-relative:text" from="0,-102.35pt" to="0,338.85pt" o:allowincell="f" strokeweight=".25397mm"/>
        </w:pict>
      </w:r>
      <w:r>
        <w:rPr>
          <w:sz w:val="20"/>
          <w:szCs w:val="20"/>
        </w:rPr>
        <w:pict>
          <v:line id="Shape 16" o:spid="_x0000_s1041" style="position:absolute;z-index:251623936;visibility:visible;mso-wrap-distance-left:0;mso-wrap-distance-right:0;mso-position-horizontal-relative:text;mso-position-vertical-relative:text" from="809.7pt,-98.6pt" to="809.7pt,338.85pt" o:allowincell="f" strokeweight=".25397mm"/>
        </w:pict>
      </w:r>
    </w:p>
    <w:p w:rsidR="00ED0808" w:rsidRDefault="00ED0808">
      <w:pPr>
        <w:spacing w:line="23" w:lineRule="exact"/>
        <w:rPr>
          <w:sz w:val="20"/>
          <w:szCs w:val="20"/>
        </w:rPr>
      </w:pPr>
    </w:p>
    <w:p w:rsidR="00ED0808" w:rsidRDefault="00525ECD">
      <w:pPr>
        <w:ind w:right="-139"/>
        <w:jc w:val="center"/>
        <w:rPr>
          <w:sz w:val="20"/>
          <w:szCs w:val="20"/>
        </w:rPr>
      </w:pPr>
      <w:r>
        <w:rPr>
          <w:rFonts w:eastAsia="Times New Roman"/>
          <w:b/>
          <w:bCs/>
        </w:rPr>
        <w:t>Раздел «Наша Родина. Родной край»</w:t>
      </w:r>
    </w:p>
    <w:p w:rsidR="00ED0808" w:rsidRDefault="00ED0808">
      <w:pPr>
        <w:spacing w:line="4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84"/>
        </w:trPr>
        <w:tc>
          <w:tcPr>
            <w:tcW w:w="640" w:type="dxa"/>
            <w:tcBorders>
              <w:top w:val="single" w:sz="8" w:space="0" w:color="auto"/>
              <w:right w:val="single" w:sz="8" w:space="0" w:color="auto"/>
            </w:tcBorders>
            <w:vAlign w:val="bottom"/>
          </w:tcPr>
          <w:p w:rsidR="00ED0808" w:rsidRDefault="00ED0808">
            <w:pPr>
              <w:rPr>
                <w:sz w:val="24"/>
                <w:szCs w:val="24"/>
              </w:rPr>
            </w:pPr>
          </w:p>
        </w:tc>
        <w:tc>
          <w:tcPr>
            <w:tcW w:w="1600" w:type="dxa"/>
            <w:tcBorders>
              <w:top w:val="single" w:sz="8" w:space="0" w:color="auto"/>
              <w:right w:val="single" w:sz="8" w:space="0" w:color="auto"/>
            </w:tcBorders>
            <w:vAlign w:val="bottom"/>
          </w:tcPr>
          <w:p w:rsidR="00ED0808" w:rsidRDefault="00ED0808">
            <w:pPr>
              <w:rPr>
                <w:sz w:val="24"/>
                <w:szCs w:val="24"/>
              </w:rPr>
            </w:pPr>
          </w:p>
        </w:tc>
        <w:tc>
          <w:tcPr>
            <w:tcW w:w="720" w:type="dxa"/>
            <w:tcBorders>
              <w:top w:val="single" w:sz="8" w:space="0" w:color="auto"/>
              <w:right w:val="single" w:sz="8" w:space="0" w:color="auto"/>
            </w:tcBorders>
            <w:vAlign w:val="bottom"/>
          </w:tcPr>
          <w:p w:rsidR="00ED0808" w:rsidRDefault="00ED0808">
            <w:pPr>
              <w:rPr>
                <w:sz w:val="24"/>
                <w:szCs w:val="24"/>
              </w:rPr>
            </w:pPr>
          </w:p>
        </w:tc>
        <w:tc>
          <w:tcPr>
            <w:tcW w:w="700" w:type="dxa"/>
            <w:tcBorders>
              <w:top w:val="single" w:sz="8" w:space="0" w:color="auto"/>
              <w:right w:val="single" w:sz="8" w:space="0" w:color="auto"/>
            </w:tcBorders>
            <w:vAlign w:val="bottom"/>
          </w:tcPr>
          <w:p w:rsidR="00ED0808" w:rsidRDefault="00ED0808">
            <w:pPr>
              <w:rPr>
                <w:sz w:val="24"/>
                <w:szCs w:val="24"/>
              </w:rPr>
            </w:pPr>
          </w:p>
        </w:tc>
        <w:tc>
          <w:tcPr>
            <w:tcW w:w="860" w:type="dxa"/>
            <w:tcBorders>
              <w:top w:val="single" w:sz="8" w:space="0" w:color="auto"/>
              <w:right w:val="single" w:sz="8" w:space="0" w:color="auto"/>
            </w:tcBorders>
            <w:vAlign w:val="bottom"/>
          </w:tcPr>
          <w:p w:rsidR="00ED0808" w:rsidRDefault="00ED0808">
            <w:pPr>
              <w:rPr>
                <w:sz w:val="24"/>
                <w:szCs w:val="24"/>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Наша страна –</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переносить навыки</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top w:val="single" w:sz="8" w:space="0" w:color="auto"/>
              <w:right w:val="single" w:sz="8" w:space="0" w:color="auto"/>
            </w:tcBorders>
            <w:vAlign w:val="bottom"/>
          </w:tcPr>
          <w:p w:rsidR="00ED0808" w:rsidRDefault="00ED0808">
            <w:pPr>
              <w:rPr>
                <w:sz w:val="24"/>
                <w:szCs w:val="24"/>
              </w:rPr>
            </w:pPr>
          </w:p>
        </w:tc>
        <w:tc>
          <w:tcPr>
            <w:tcW w:w="114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tcBorders>
              <w:top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174"/>
        </w:trPr>
        <w:tc>
          <w:tcPr>
            <w:tcW w:w="640" w:type="dxa"/>
            <w:vMerge w:val="restart"/>
            <w:tcBorders>
              <w:right w:val="single" w:sz="8" w:space="0" w:color="auto"/>
            </w:tcBorders>
            <w:vAlign w:val="bottom"/>
          </w:tcPr>
          <w:p w:rsidR="00ED0808" w:rsidRDefault="00525ECD">
            <w:pPr>
              <w:spacing w:line="251" w:lineRule="exact"/>
              <w:jc w:val="center"/>
              <w:rPr>
                <w:sz w:val="20"/>
                <w:szCs w:val="20"/>
              </w:rPr>
            </w:pPr>
            <w:r>
              <w:rPr>
                <w:rFonts w:eastAsia="Times New Roman"/>
              </w:rPr>
              <w:t>40-</w:t>
            </w:r>
          </w:p>
        </w:tc>
        <w:tc>
          <w:tcPr>
            <w:tcW w:w="1600" w:type="dxa"/>
            <w:vMerge w:val="restart"/>
            <w:tcBorders>
              <w:right w:val="single" w:sz="8" w:space="0" w:color="auto"/>
            </w:tcBorders>
            <w:vAlign w:val="bottom"/>
          </w:tcPr>
          <w:p w:rsidR="00ED0808" w:rsidRDefault="00525ECD">
            <w:pPr>
              <w:spacing w:line="251" w:lineRule="exact"/>
              <w:ind w:left="40"/>
              <w:rPr>
                <w:sz w:val="20"/>
                <w:szCs w:val="20"/>
              </w:rPr>
            </w:pPr>
            <w:r>
              <w:rPr>
                <w:rFonts w:eastAsia="Times New Roman"/>
              </w:rPr>
              <w:t>Наша страна –</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4" w:lineRule="exact"/>
              <w:ind w:left="40"/>
              <w:rPr>
                <w:sz w:val="20"/>
                <w:szCs w:val="20"/>
              </w:rPr>
            </w:pPr>
            <w:r>
              <w:rPr>
                <w:rFonts w:eastAsia="Times New Roman"/>
                <w:sz w:val="18"/>
                <w:szCs w:val="18"/>
              </w:rPr>
              <w:t>Россия,</w:t>
            </w:r>
          </w:p>
        </w:tc>
        <w:tc>
          <w:tcPr>
            <w:tcW w:w="4240" w:type="dxa"/>
            <w:tcBorders>
              <w:right w:val="single" w:sz="8" w:space="0" w:color="auto"/>
            </w:tcBorders>
            <w:vAlign w:val="bottom"/>
          </w:tcPr>
          <w:p w:rsidR="00ED0808" w:rsidRDefault="00525ECD">
            <w:pPr>
              <w:spacing w:line="153" w:lineRule="exact"/>
              <w:ind w:left="40"/>
              <w:rPr>
                <w:sz w:val="20"/>
                <w:szCs w:val="20"/>
              </w:rPr>
            </w:pPr>
            <w:r>
              <w:rPr>
                <w:rFonts w:eastAsia="Times New Roman"/>
                <w:sz w:val="16"/>
                <w:szCs w:val="16"/>
              </w:rPr>
              <w:t>построения внутреннего плана действий из игровой дея-</w:t>
            </w:r>
          </w:p>
        </w:tc>
        <w:tc>
          <w:tcPr>
            <w:tcW w:w="1980" w:type="dxa"/>
            <w:tcBorders>
              <w:right w:val="single" w:sz="8" w:space="0" w:color="auto"/>
            </w:tcBorders>
            <w:vAlign w:val="bottom"/>
          </w:tcPr>
          <w:p w:rsidR="00ED0808" w:rsidRDefault="00525ECD">
            <w:pPr>
              <w:spacing w:line="174" w:lineRule="exact"/>
              <w:ind w:left="60"/>
              <w:rPr>
                <w:sz w:val="20"/>
                <w:szCs w:val="20"/>
              </w:rPr>
            </w:pPr>
            <w:r>
              <w:rPr>
                <w:rFonts w:eastAsia="Times New Roman"/>
                <w:sz w:val="18"/>
                <w:szCs w:val="18"/>
              </w:rPr>
              <w:t>«Составим рассказ</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тельная</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78"/>
        </w:trPr>
        <w:tc>
          <w:tcPr>
            <w:tcW w:w="640" w:type="dxa"/>
            <w:vMerge/>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Российская</w:t>
            </w:r>
          </w:p>
        </w:tc>
        <w:tc>
          <w:tcPr>
            <w:tcW w:w="4240" w:type="dxa"/>
            <w:vMerge w:val="restart"/>
            <w:tcBorders>
              <w:right w:val="single" w:sz="8" w:space="0" w:color="auto"/>
            </w:tcBorders>
            <w:vAlign w:val="bottom"/>
          </w:tcPr>
          <w:p w:rsidR="00ED0808" w:rsidRDefault="00525ECD">
            <w:pPr>
              <w:spacing w:line="161" w:lineRule="exact"/>
              <w:ind w:left="40"/>
              <w:rPr>
                <w:sz w:val="20"/>
                <w:szCs w:val="20"/>
              </w:rPr>
            </w:pPr>
            <w:r>
              <w:rPr>
                <w:rFonts w:eastAsia="Times New Roman"/>
                <w:sz w:val="16"/>
                <w:szCs w:val="16"/>
              </w:rPr>
              <w:t xml:space="preserve">тельности в учебную; </w:t>
            </w:r>
            <w:r>
              <w:rPr>
                <w:rFonts w:eastAsia="Times New Roman"/>
                <w:b/>
                <w:bCs/>
                <w:i/>
                <w:iCs/>
                <w:sz w:val="16"/>
                <w:szCs w:val="16"/>
              </w:rPr>
              <w:t>планирование</w:t>
            </w:r>
            <w:r>
              <w:rPr>
                <w:rFonts w:eastAsia="Times New Roman"/>
                <w:sz w:val="16"/>
                <w:szCs w:val="16"/>
              </w:rPr>
              <w:t xml:space="preserve"> – понимать выделен-</w:t>
            </w: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о нашей Родине».</w:t>
            </w: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6"/>
        </w:trPr>
        <w:tc>
          <w:tcPr>
            <w:tcW w:w="640" w:type="dxa"/>
            <w:vMerge w:val="restart"/>
            <w:tcBorders>
              <w:right w:val="single" w:sz="8" w:space="0" w:color="auto"/>
            </w:tcBorders>
            <w:vAlign w:val="bottom"/>
          </w:tcPr>
          <w:p w:rsidR="00ED0808" w:rsidRDefault="00525ECD">
            <w:pPr>
              <w:spacing w:line="244" w:lineRule="exact"/>
              <w:jc w:val="center"/>
              <w:rPr>
                <w:sz w:val="20"/>
                <w:szCs w:val="20"/>
              </w:rPr>
            </w:pPr>
            <w:r>
              <w:rPr>
                <w:rFonts w:eastAsia="Times New Roman"/>
                <w:w w:val="99"/>
              </w:rPr>
              <w:t>41</w:t>
            </w: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Россия</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работа</w:t>
            </w:r>
          </w:p>
        </w:tc>
        <w:tc>
          <w:tcPr>
            <w:tcW w:w="1060" w:type="dxa"/>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28"/>
        </w:trPr>
        <w:tc>
          <w:tcPr>
            <w:tcW w:w="640" w:type="dxa"/>
            <w:vMerge/>
            <w:tcBorders>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Федерация.</w:t>
            </w: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ные учителем ориентиры действия в учебном материале.</w:t>
            </w:r>
          </w:p>
        </w:tc>
        <w:tc>
          <w:tcPr>
            <w:tcW w:w="1980" w:type="dxa"/>
            <w:vMerge w:val="restart"/>
            <w:tcBorders>
              <w:right w:val="single" w:sz="8" w:space="0" w:color="auto"/>
            </w:tcBorders>
            <w:vAlign w:val="bottom"/>
          </w:tcPr>
          <w:p w:rsidR="00ED0808" w:rsidRDefault="00525ECD">
            <w:pPr>
              <w:spacing w:line="191" w:lineRule="exact"/>
              <w:ind w:left="60"/>
              <w:rPr>
                <w:sz w:val="20"/>
                <w:szCs w:val="20"/>
              </w:rPr>
            </w:pPr>
            <w:r>
              <w:rPr>
                <w:rFonts w:eastAsia="Times New Roman"/>
                <w:sz w:val="18"/>
                <w:szCs w:val="18"/>
              </w:rPr>
              <w:t>Рассказ учителя о</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63"/>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8"/>
                <w:szCs w:val="18"/>
              </w:rPr>
              <w:t>Москва –</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8"/>
                <w:szCs w:val="18"/>
              </w:rPr>
              <w:t>гимне России.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65" w:lineRule="exact"/>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85" w:lineRule="exact"/>
              <w:ind w:left="40"/>
              <w:rPr>
                <w:sz w:val="20"/>
                <w:szCs w:val="20"/>
              </w:rPr>
            </w:pPr>
            <w:r>
              <w:rPr>
                <w:rFonts w:eastAsia="Times New Roman"/>
                <w:sz w:val="18"/>
                <w:szCs w:val="18"/>
              </w:rPr>
              <w:t>столица РФ.</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выделять и формулировать познавательную цель, осущест-</w:t>
            </w:r>
          </w:p>
        </w:tc>
        <w:tc>
          <w:tcPr>
            <w:tcW w:w="1980" w:type="dxa"/>
            <w:tcBorders>
              <w:right w:val="single" w:sz="8" w:space="0" w:color="auto"/>
            </w:tcBorders>
            <w:vAlign w:val="bottom"/>
          </w:tcPr>
          <w:p w:rsidR="00ED0808" w:rsidRDefault="00525ECD">
            <w:pPr>
              <w:spacing w:line="185" w:lineRule="exact"/>
              <w:ind w:left="60"/>
              <w:rPr>
                <w:sz w:val="20"/>
                <w:szCs w:val="20"/>
              </w:rPr>
            </w:pPr>
            <w:r>
              <w:rPr>
                <w:rFonts w:eastAsia="Times New Roman"/>
                <w:sz w:val="18"/>
                <w:szCs w:val="18"/>
              </w:rPr>
              <w:t>Знакомство со столицей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0"/>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3" w:lineRule="exact"/>
              <w:ind w:left="40"/>
              <w:rPr>
                <w:sz w:val="20"/>
                <w:szCs w:val="20"/>
              </w:rPr>
            </w:pPr>
            <w:r>
              <w:rPr>
                <w:rFonts w:eastAsia="Times New Roman"/>
                <w:b/>
                <w:bCs/>
                <w:i/>
                <w:iCs/>
                <w:sz w:val="16"/>
                <w:szCs w:val="16"/>
              </w:rPr>
              <w:t>вых знаний, заочная</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0" w:lineRule="exact"/>
              <w:ind w:left="40"/>
              <w:rPr>
                <w:sz w:val="20"/>
                <w:szCs w:val="20"/>
              </w:rPr>
            </w:pPr>
            <w:r>
              <w:rPr>
                <w:rFonts w:eastAsia="Times New Roman"/>
                <w:sz w:val="18"/>
                <w:szCs w:val="18"/>
              </w:rPr>
              <w:t>Символика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влять смысловое чтение; </w:t>
            </w:r>
            <w:r>
              <w:rPr>
                <w:rFonts w:eastAsia="Times New Roman"/>
                <w:b/>
                <w:bCs/>
                <w:i/>
                <w:iCs/>
                <w:sz w:val="16"/>
                <w:szCs w:val="16"/>
              </w:rPr>
              <w:t>предметные</w:t>
            </w:r>
            <w:r>
              <w:rPr>
                <w:rFonts w:eastAsia="Times New Roman"/>
                <w:sz w:val="16"/>
                <w:szCs w:val="16"/>
              </w:rPr>
              <w:t xml:space="preserve"> – уточнять названия</w:t>
            </w:r>
          </w:p>
        </w:tc>
        <w:tc>
          <w:tcPr>
            <w:tcW w:w="1980" w:type="dxa"/>
            <w:tcBorders>
              <w:right w:val="single" w:sz="8" w:space="0" w:color="auto"/>
            </w:tcBorders>
            <w:vAlign w:val="bottom"/>
          </w:tcPr>
          <w:p w:rsidR="00ED0808" w:rsidRDefault="00525ECD">
            <w:pPr>
              <w:spacing w:line="180" w:lineRule="exact"/>
              <w:ind w:left="60"/>
              <w:rPr>
                <w:sz w:val="20"/>
                <w:szCs w:val="20"/>
              </w:rPr>
            </w:pPr>
            <w:r>
              <w:rPr>
                <w:rFonts w:eastAsia="Times New Roman"/>
                <w:sz w:val="18"/>
                <w:szCs w:val="18"/>
              </w:rPr>
              <w:t>России (с</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8"/>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России: гимн,</w:t>
            </w:r>
          </w:p>
        </w:tc>
        <w:tc>
          <w:tcPr>
            <w:tcW w:w="424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нашей страны (Россия, Российская Федерация); рассмат-</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использованием</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3"/>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ривать достопримечательности Москвы – столицы РФ,</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2"/>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флаг, герб</w:t>
            </w: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иллюстративного</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3"/>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знакомиться с символами России (флаг, гимн, герб).</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материала), чтение</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02"/>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8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текста в учебнике</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2"/>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чест-во </w:t>
            </w:r>
            <w:r>
              <w:rPr>
                <w:rFonts w:eastAsia="Times New Roman"/>
                <w:sz w:val="16"/>
                <w:szCs w:val="16"/>
              </w:rPr>
              <w:t>– предлагать помощь в сотрудничестве.</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73"/>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(с. 15)</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2"/>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63"/>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осознают гуманистические и демократические ценности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многонационального российского общества</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41"/>
        </w:trPr>
        <w:tc>
          <w:tcPr>
            <w:tcW w:w="640" w:type="dxa"/>
            <w:tcBorders>
              <w:bottom w:val="single" w:sz="8" w:space="0" w:color="auto"/>
              <w:right w:val="single" w:sz="8" w:space="0" w:color="auto"/>
            </w:tcBorders>
            <w:vAlign w:val="bottom"/>
          </w:tcPr>
          <w:p w:rsidR="00ED0808" w:rsidRDefault="00ED0808">
            <w:pPr>
              <w:rPr>
                <w:sz w:val="12"/>
                <w:szCs w:val="12"/>
              </w:rPr>
            </w:pPr>
          </w:p>
        </w:tc>
        <w:tc>
          <w:tcPr>
            <w:tcW w:w="1600" w:type="dxa"/>
            <w:tcBorders>
              <w:bottom w:val="single" w:sz="8" w:space="0" w:color="auto"/>
              <w:right w:val="single" w:sz="8" w:space="0" w:color="auto"/>
            </w:tcBorders>
            <w:vAlign w:val="bottom"/>
          </w:tcPr>
          <w:p w:rsidR="00ED0808" w:rsidRDefault="00ED0808">
            <w:pPr>
              <w:rPr>
                <w:sz w:val="12"/>
                <w:szCs w:val="12"/>
              </w:rPr>
            </w:pPr>
          </w:p>
        </w:tc>
        <w:tc>
          <w:tcPr>
            <w:tcW w:w="720" w:type="dxa"/>
            <w:tcBorders>
              <w:bottom w:val="single" w:sz="8" w:space="0" w:color="auto"/>
              <w:right w:val="single" w:sz="8" w:space="0" w:color="auto"/>
            </w:tcBorders>
            <w:vAlign w:val="bottom"/>
          </w:tcPr>
          <w:p w:rsidR="00ED0808" w:rsidRDefault="00ED0808">
            <w:pPr>
              <w:rPr>
                <w:sz w:val="12"/>
                <w:szCs w:val="12"/>
              </w:rPr>
            </w:pPr>
          </w:p>
        </w:tc>
        <w:tc>
          <w:tcPr>
            <w:tcW w:w="700" w:type="dxa"/>
            <w:tcBorders>
              <w:bottom w:val="single" w:sz="8" w:space="0" w:color="auto"/>
              <w:right w:val="single" w:sz="8" w:space="0" w:color="auto"/>
            </w:tcBorders>
            <w:vAlign w:val="bottom"/>
          </w:tcPr>
          <w:p w:rsidR="00ED0808" w:rsidRDefault="00ED0808">
            <w:pPr>
              <w:rPr>
                <w:sz w:val="12"/>
                <w:szCs w:val="12"/>
              </w:rPr>
            </w:pPr>
          </w:p>
        </w:tc>
        <w:tc>
          <w:tcPr>
            <w:tcW w:w="860" w:type="dxa"/>
            <w:tcBorders>
              <w:bottom w:val="single" w:sz="8" w:space="0" w:color="auto"/>
              <w:right w:val="single" w:sz="8" w:space="0" w:color="auto"/>
            </w:tcBorders>
            <w:vAlign w:val="bottom"/>
          </w:tcPr>
          <w:p w:rsidR="00ED0808" w:rsidRDefault="00ED0808">
            <w:pPr>
              <w:rPr>
                <w:sz w:val="12"/>
                <w:szCs w:val="12"/>
              </w:rPr>
            </w:pPr>
          </w:p>
        </w:tc>
        <w:tc>
          <w:tcPr>
            <w:tcW w:w="1560" w:type="dxa"/>
            <w:tcBorders>
              <w:bottom w:val="single" w:sz="8" w:space="0" w:color="auto"/>
              <w:right w:val="single" w:sz="8" w:space="0" w:color="auto"/>
            </w:tcBorders>
            <w:vAlign w:val="bottom"/>
          </w:tcPr>
          <w:p w:rsidR="00ED0808" w:rsidRDefault="00ED0808">
            <w:pPr>
              <w:rPr>
                <w:sz w:val="12"/>
                <w:szCs w:val="12"/>
              </w:rPr>
            </w:pPr>
          </w:p>
        </w:tc>
        <w:tc>
          <w:tcPr>
            <w:tcW w:w="4240" w:type="dxa"/>
            <w:tcBorders>
              <w:bottom w:val="single" w:sz="8" w:space="0" w:color="auto"/>
              <w:right w:val="single" w:sz="8" w:space="0" w:color="auto"/>
            </w:tcBorders>
            <w:vAlign w:val="bottom"/>
          </w:tcPr>
          <w:p w:rsidR="00ED0808" w:rsidRDefault="00ED0808">
            <w:pPr>
              <w:rPr>
                <w:sz w:val="12"/>
                <w:szCs w:val="12"/>
              </w:rPr>
            </w:pPr>
          </w:p>
        </w:tc>
        <w:tc>
          <w:tcPr>
            <w:tcW w:w="1980" w:type="dxa"/>
            <w:tcBorders>
              <w:bottom w:val="single" w:sz="8" w:space="0" w:color="auto"/>
              <w:right w:val="single" w:sz="8" w:space="0" w:color="auto"/>
            </w:tcBorders>
            <w:vAlign w:val="bottom"/>
          </w:tcPr>
          <w:p w:rsidR="00ED0808" w:rsidRDefault="00ED0808">
            <w:pPr>
              <w:rPr>
                <w:sz w:val="12"/>
                <w:szCs w:val="12"/>
              </w:rPr>
            </w:pPr>
          </w:p>
        </w:tc>
        <w:tc>
          <w:tcPr>
            <w:tcW w:w="1700" w:type="dxa"/>
            <w:tcBorders>
              <w:bottom w:val="single" w:sz="8" w:space="0" w:color="auto"/>
              <w:right w:val="single" w:sz="8" w:space="0" w:color="auto"/>
            </w:tcBorders>
            <w:vAlign w:val="bottom"/>
          </w:tcPr>
          <w:p w:rsidR="00ED0808" w:rsidRDefault="00ED0808">
            <w:pPr>
              <w:rPr>
                <w:sz w:val="12"/>
                <w:szCs w:val="12"/>
              </w:rPr>
            </w:pPr>
          </w:p>
        </w:tc>
        <w:tc>
          <w:tcPr>
            <w:tcW w:w="1140" w:type="dxa"/>
            <w:tcBorders>
              <w:bottom w:val="single" w:sz="8" w:space="0" w:color="auto"/>
              <w:right w:val="single" w:sz="8" w:space="0" w:color="auto"/>
            </w:tcBorders>
            <w:vAlign w:val="bottom"/>
          </w:tcPr>
          <w:p w:rsidR="00ED0808" w:rsidRDefault="00ED0808">
            <w:pPr>
              <w:rPr>
                <w:sz w:val="12"/>
                <w:szCs w:val="12"/>
              </w:rPr>
            </w:pPr>
          </w:p>
        </w:tc>
        <w:tc>
          <w:tcPr>
            <w:tcW w:w="1060" w:type="dxa"/>
            <w:tcBorders>
              <w:bottom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228"/>
        </w:trPr>
        <w:tc>
          <w:tcPr>
            <w:tcW w:w="640" w:type="dxa"/>
            <w:tcBorders>
              <w:right w:val="single" w:sz="8" w:space="0" w:color="auto"/>
            </w:tcBorders>
            <w:vAlign w:val="bottom"/>
          </w:tcPr>
          <w:p w:rsidR="00ED0808" w:rsidRDefault="00ED0808">
            <w:pPr>
              <w:rPr>
                <w:sz w:val="19"/>
                <w:szCs w:val="19"/>
              </w:rPr>
            </w:pPr>
          </w:p>
        </w:tc>
        <w:tc>
          <w:tcPr>
            <w:tcW w:w="1600" w:type="dxa"/>
            <w:tcBorders>
              <w:right w:val="single" w:sz="8" w:space="0" w:color="auto"/>
            </w:tcBorders>
            <w:vAlign w:val="bottom"/>
          </w:tcPr>
          <w:p w:rsidR="00ED0808" w:rsidRDefault="00ED0808">
            <w:pPr>
              <w:rPr>
                <w:sz w:val="19"/>
                <w:szCs w:val="19"/>
              </w:rPr>
            </w:pPr>
          </w:p>
        </w:tc>
        <w:tc>
          <w:tcPr>
            <w:tcW w:w="720" w:type="dxa"/>
            <w:tcBorders>
              <w:right w:val="single" w:sz="8" w:space="0" w:color="auto"/>
            </w:tcBorders>
            <w:vAlign w:val="bottom"/>
          </w:tcPr>
          <w:p w:rsidR="00ED0808" w:rsidRDefault="00ED0808">
            <w:pPr>
              <w:rPr>
                <w:sz w:val="19"/>
                <w:szCs w:val="19"/>
              </w:rPr>
            </w:pPr>
          </w:p>
        </w:tc>
        <w:tc>
          <w:tcPr>
            <w:tcW w:w="700" w:type="dxa"/>
            <w:tcBorders>
              <w:right w:val="single" w:sz="8" w:space="0" w:color="auto"/>
            </w:tcBorders>
            <w:vAlign w:val="bottom"/>
          </w:tcPr>
          <w:p w:rsidR="00ED0808" w:rsidRDefault="00ED0808">
            <w:pPr>
              <w:rPr>
                <w:sz w:val="19"/>
                <w:szCs w:val="19"/>
              </w:rPr>
            </w:pPr>
          </w:p>
        </w:tc>
        <w:tc>
          <w:tcPr>
            <w:tcW w:w="860" w:type="dxa"/>
            <w:tcBorders>
              <w:right w:val="single" w:sz="8" w:space="0" w:color="auto"/>
            </w:tcBorders>
            <w:vAlign w:val="bottom"/>
          </w:tcPr>
          <w:p w:rsidR="00ED0808" w:rsidRDefault="00ED0808">
            <w:pPr>
              <w:rPr>
                <w:sz w:val="19"/>
                <w:szCs w:val="19"/>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Разнообразие и бо-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прогнозирование</w:t>
            </w:r>
            <w:r>
              <w:rPr>
                <w:rFonts w:eastAsia="Times New Roman"/>
                <w:sz w:val="16"/>
                <w:szCs w:val="16"/>
              </w:rPr>
              <w:t xml:space="preserve"> – предвосхищать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«Что</w:t>
            </w:r>
          </w:p>
        </w:tc>
        <w:tc>
          <w:tcPr>
            <w:tcW w:w="1700" w:type="dxa"/>
            <w:tcBorders>
              <w:right w:val="single" w:sz="8" w:space="0" w:color="auto"/>
            </w:tcBorders>
            <w:vAlign w:val="bottom"/>
          </w:tcPr>
          <w:p w:rsidR="00ED0808" w:rsidRDefault="00ED0808">
            <w:pPr>
              <w:rPr>
                <w:sz w:val="19"/>
                <w:szCs w:val="19"/>
              </w:rPr>
            </w:pPr>
          </w:p>
        </w:tc>
        <w:tc>
          <w:tcPr>
            <w:tcW w:w="1140" w:type="dxa"/>
            <w:tcBorders>
              <w:right w:val="single" w:sz="8" w:space="0" w:color="auto"/>
            </w:tcBorders>
            <w:vAlign w:val="bottom"/>
          </w:tcPr>
          <w:p w:rsidR="00ED0808" w:rsidRDefault="00ED0808">
            <w:pPr>
              <w:rPr>
                <w:sz w:val="19"/>
                <w:szCs w:val="19"/>
              </w:rPr>
            </w:pPr>
          </w:p>
        </w:tc>
        <w:tc>
          <w:tcPr>
            <w:tcW w:w="1060" w:type="dxa"/>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85"/>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42-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Богата природа</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6"/>
                <w:szCs w:val="16"/>
              </w:rPr>
              <w:t>гатство природы</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результат; </w:t>
            </w:r>
            <w:r>
              <w:rPr>
                <w:rFonts w:eastAsia="Times New Roman"/>
                <w:b/>
                <w:bCs/>
                <w:i/>
                <w:iCs/>
                <w:sz w:val="16"/>
                <w:szCs w:val="16"/>
              </w:rPr>
              <w:t>оценка</w:t>
            </w:r>
            <w:r>
              <w:rPr>
                <w:rFonts w:eastAsia="Times New Roman"/>
                <w:sz w:val="16"/>
                <w:szCs w:val="16"/>
              </w:rPr>
              <w:t xml:space="preserve"> – владеть способами самооценки выпол-</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такое природа». Путе-</w:t>
            </w:r>
          </w:p>
        </w:tc>
        <w:tc>
          <w:tcPr>
            <w:tcW w:w="1700" w:type="dxa"/>
            <w:tcBorders>
              <w:right w:val="single" w:sz="8" w:space="0" w:color="auto"/>
            </w:tcBorders>
            <w:vAlign w:val="bottom"/>
          </w:tcPr>
          <w:p w:rsidR="00ED0808" w:rsidRDefault="00ED0808">
            <w:pPr>
              <w:rPr>
                <w:sz w:val="16"/>
                <w:szCs w:val="16"/>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spacing w:line="16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151"/>
        </w:trPr>
        <w:tc>
          <w:tcPr>
            <w:tcW w:w="640" w:type="dxa"/>
            <w:vMerge/>
            <w:tcBorders>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России: леса, реки,</w:t>
            </w:r>
          </w:p>
        </w:tc>
        <w:tc>
          <w:tcPr>
            <w:tcW w:w="424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6"/>
                <w:szCs w:val="16"/>
              </w:rPr>
              <w:t>нения действия, адекватно воспринимать предложения и</w:t>
            </w:r>
          </w:p>
        </w:tc>
        <w:tc>
          <w:tcPr>
            <w:tcW w:w="198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6"/>
                <w:szCs w:val="16"/>
              </w:rPr>
              <w:t>шествие по рисунку-карте</w:t>
            </w:r>
          </w:p>
        </w:tc>
        <w:tc>
          <w:tcPr>
            <w:tcW w:w="1700" w:type="dxa"/>
            <w:tcBorders>
              <w:right w:val="single" w:sz="8" w:space="0" w:color="auto"/>
            </w:tcBorders>
            <w:vAlign w:val="bottom"/>
          </w:tcPr>
          <w:p w:rsidR="00ED0808" w:rsidRDefault="00ED0808">
            <w:pPr>
              <w:rPr>
                <w:sz w:val="13"/>
                <w:szCs w:val="13"/>
              </w:rPr>
            </w:pPr>
          </w:p>
        </w:tc>
        <w:tc>
          <w:tcPr>
            <w:tcW w:w="1140" w:type="dxa"/>
            <w:vMerge/>
            <w:tcBorders>
              <w:right w:val="single" w:sz="8" w:space="0" w:color="auto"/>
            </w:tcBorders>
            <w:vAlign w:val="bottom"/>
          </w:tcPr>
          <w:p w:rsidR="00ED0808" w:rsidRDefault="00ED0808">
            <w:pPr>
              <w:rPr>
                <w:sz w:val="13"/>
                <w:szCs w:val="13"/>
              </w:rPr>
            </w:pPr>
          </w:p>
        </w:tc>
        <w:tc>
          <w:tcPr>
            <w:tcW w:w="1060" w:type="dxa"/>
            <w:vAlign w:val="bottom"/>
          </w:tcPr>
          <w:p w:rsidR="00ED0808" w:rsidRDefault="00525ECD">
            <w:pPr>
              <w:spacing w:line="151"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64"/>
        </w:trPr>
        <w:tc>
          <w:tcPr>
            <w:tcW w:w="640" w:type="dxa"/>
            <w:vMerge w:val="restart"/>
            <w:tcBorders>
              <w:right w:val="single" w:sz="8" w:space="0" w:color="auto"/>
            </w:tcBorders>
            <w:vAlign w:val="bottom"/>
          </w:tcPr>
          <w:p w:rsidR="00ED0808" w:rsidRDefault="00525ECD">
            <w:pPr>
              <w:spacing w:line="200" w:lineRule="exact"/>
              <w:jc w:val="center"/>
              <w:rPr>
                <w:sz w:val="20"/>
                <w:szCs w:val="20"/>
              </w:rPr>
            </w:pPr>
            <w:r>
              <w:rPr>
                <w:rFonts w:eastAsia="Times New Roman"/>
                <w:w w:val="99"/>
              </w:rPr>
              <w:t>43</w:t>
            </w:r>
          </w:p>
        </w:tc>
        <w:tc>
          <w:tcPr>
            <w:tcW w:w="1600" w:type="dxa"/>
            <w:vMerge w:val="restart"/>
            <w:tcBorders>
              <w:right w:val="single" w:sz="8" w:space="0" w:color="auto"/>
            </w:tcBorders>
            <w:vAlign w:val="bottom"/>
          </w:tcPr>
          <w:p w:rsidR="00ED0808" w:rsidRDefault="00525ECD">
            <w:pPr>
              <w:spacing w:line="201" w:lineRule="exact"/>
              <w:ind w:left="40"/>
              <w:rPr>
                <w:sz w:val="20"/>
                <w:szCs w:val="20"/>
              </w:rPr>
            </w:pPr>
            <w:r>
              <w:rPr>
                <w:rFonts w:eastAsia="Times New Roman"/>
              </w:rPr>
              <w:t>России</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горы. Ориентировка</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оценку учителей, товарищей, родителей и других людей.</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России. Рассказ учителя</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525ECD">
            <w:pPr>
              <w:spacing w:line="164" w:lineRule="exact"/>
              <w:ind w:left="60"/>
              <w:rPr>
                <w:sz w:val="20"/>
                <w:szCs w:val="20"/>
              </w:rPr>
            </w:pPr>
            <w:r>
              <w:rPr>
                <w:rFonts w:eastAsia="Times New Roman"/>
                <w:sz w:val="19"/>
                <w:szCs w:val="19"/>
              </w:rPr>
              <w:t>альные</w:t>
            </w: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36"/>
        </w:trPr>
        <w:tc>
          <w:tcPr>
            <w:tcW w:w="640" w:type="dxa"/>
            <w:vMerge/>
            <w:tcBorders>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vMerge/>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 карте: значение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осознанно</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 лесах России. Сообще-</w:t>
            </w:r>
          </w:p>
        </w:tc>
        <w:tc>
          <w:tcPr>
            <w:tcW w:w="170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Align w:val="bottom"/>
          </w:tcPr>
          <w:p w:rsidR="00ED0808" w:rsidRDefault="00525ECD">
            <w:pPr>
              <w:spacing w:line="145"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55"/>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цвета, определение</w:t>
            </w: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18"/>
        </w:trPr>
        <w:tc>
          <w:tcPr>
            <w:tcW w:w="640" w:type="dxa"/>
            <w:tcBorders>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и произвольно строить сообщения в устной форме; </w:t>
            </w:r>
            <w:r>
              <w:rPr>
                <w:rFonts w:eastAsia="Times New Roman"/>
                <w:b/>
                <w:bCs/>
                <w:i/>
                <w:iCs/>
                <w:sz w:val="16"/>
                <w:szCs w:val="16"/>
              </w:rPr>
              <w:t>пред-</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ния детей о животных,</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67"/>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по символам (зна-</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106"/>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b/>
                <w:bCs/>
                <w:i/>
                <w:iCs/>
                <w:sz w:val="16"/>
                <w:szCs w:val="16"/>
              </w:rPr>
              <w:t xml:space="preserve">метные </w:t>
            </w:r>
            <w:r>
              <w:rPr>
                <w:rFonts w:eastAsia="Times New Roman"/>
                <w:sz w:val="16"/>
                <w:szCs w:val="16"/>
              </w:rPr>
              <w:t>– знакомиться с разнообразием и богатствами</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обитающих на территории</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36"/>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525ECD">
            <w:pPr>
              <w:spacing w:line="136" w:lineRule="exact"/>
              <w:ind w:left="40"/>
              <w:rPr>
                <w:sz w:val="20"/>
                <w:szCs w:val="20"/>
              </w:rPr>
            </w:pPr>
            <w:r>
              <w:rPr>
                <w:rFonts w:eastAsia="Times New Roman"/>
                <w:b/>
                <w:bCs/>
                <w:i/>
                <w:iCs/>
                <w:sz w:val="15"/>
                <w:szCs w:val="15"/>
              </w:rPr>
              <w:t>новых знаний; урок-</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кам) представителей</w:t>
            </w: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525ECD">
            <w:pPr>
              <w:spacing w:line="136" w:lineRule="exact"/>
              <w:ind w:left="100"/>
              <w:rPr>
                <w:sz w:val="20"/>
                <w:szCs w:val="20"/>
              </w:rPr>
            </w:pPr>
            <w:r>
              <w:rPr>
                <w:rFonts w:eastAsia="Times New Roman"/>
                <w:sz w:val="15"/>
                <w:szCs w:val="15"/>
              </w:rPr>
              <w:t>Школа</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животного мира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природы России – леса, реки, горы; уметь ориентироваться</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России. Беседа «Цветы</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68"/>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65" w:lineRule="exact"/>
              <w:ind w:left="40"/>
              <w:rPr>
                <w:sz w:val="20"/>
                <w:szCs w:val="20"/>
              </w:rPr>
            </w:pPr>
            <w:r>
              <w:rPr>
                <w:rFonts w:eastAsia="Times New Roman"/>
                <w:sz w:val="16"/>
                <w:szCs w:val="16"/>
              </w:rPr>
              <w:t>по карте: называть значения символов (знаков); рассмат-</w:t>
            </w:r>
          </w:p>
        </w:tc>
        <w:tc>
          <w:tcPr>
            <w:tcW w:w="1980" w:type="dxa"/>
            <w:vMerge w:val="restart"/>
            <w:tcBorders>
              <w:right w:val="single" w:sz="8" w:space="0" w:color="auto"/>
            </w:tcBorders>
            <w:vAlign w:val="bottom"/>
          </w:tcPr>
          <w:p w:rsidR="00ED0808" w:rsidRDefault="00525ECD">
            <w:pPr>
              <w:spacing w:line="165" w:lineRule="exact"/>
              <w:ind w:left="60"/>
              <w:rPr>
                <w:sz w:val="20"/>
                <w:szCs w:val="20"/>
              </w:rPr>
            </w:pPr>
            <w:r>
              <w:rPr>
                <w:rFonts w:eastAsia="Times New Roman"/>
                <w:sz w:val="16"/>
                <w:szCs w:val="16"/>
              </w:rPr>
              <w:t>России». Выполнение</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3"/>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3" w:lineRule="exact"/>
              <w:ind w:left="40"/>
              <w:rPr>
                <w:sz w:val="20"/>
                <w:szCs w:val="20"/>
              </w:rPr>
            </w:pPr>
            <w:r>
              <w:rPr>
                <w:rFonts w:eastAsia="Times New Roman"/>
                <w:sz w:val="15"/>
                <w:szCs w:val="15"/>
              </w:rPr>
              <w:t>и места их обитания</w:t>
            </w: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525ECD">
            <w:pPr>
              <w:spacing w:line="133" w:lineRule="exact"/>
              <w:ind w:left="60"/>
              <w:rPr>
                <w:sz w:val="20"/>
                <w:szCs w:val="20"/>
              </w:rPr>
            </w:pPr>
            <w:r>
              <w:rPr>
                <w:rFonts w:eastAsia="Times New Roman"/>
                <w:sz w:val="15"/>
                <w:szCs w:val="15"/>
              </w:rPr>
              <w:t>щий мир</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на территории на-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ривать представителей животного мира и места их обита-</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60"/>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ния на территории нашей страны.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«Верны ли следующие</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5"/>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шей страны</w:t>
            </w:r>
          </w:p>
        </w:tc>
        <w:tc>
          <w:tcPr>
            <w:tcW w:w="4240" w:type="dxa"/>
            <w:vMerge/>
            <w:tcBorders>
              <w:right w:val="single" w:sz="8" w:space="0" w:color="auto"/>
            </w:tcBorders>
            <w:vAlign w:val="bottom"/>
          </w:tcPr>
          <w:p w:rsidR="00ED0808" w:rsidRDefault="00ED0808">
            <w:pPr>
              <w:rPr>
                <w:sz w:val="10"/>
                <w:szCs w:val="10"/>
              </w:rPr>
            </w:pP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высказывания?», «Найди,</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vMerge/>
            <w:tcBorders>
              <w:right w:val="single" w:sz="8" w:space="0" w:color="auto"/>
            </w:tcBorders>
            <w:vAlign w:val="bottom"/>
          </w:tcPr>
          <w:p w:rsidR="00ED0808" w:rsidRDefault="00ED0808">
            <w:pPr>
              <w:rPr>
                <w:sz w:val="15"/>
                <w:szCs w:val="15"/>
              </w:rPr>
            </w:pPr>
          </w:p>
        </w:tc>
        <w:tc>
          <w:tcPr>
            <w:tcW w:w="1980" w:type="dxa"/>
            <w:vMerge/>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7" w:lineRule="exact"/>
              <w:ind w:left="40"/>
              <w:rPr>
                <w:sz w:val="20"/>
                <w:szCs w:val="20"/>
              </w:rPr>
            </w:pPr>
            <w:r>
              <w:rPr>
                <w:rFonts w:eastAsia="Times New Roman"/>
                <w:sz w:val="16"/>
                <w:szCs w:val="16"/>
              </w:rPr>
              <w:t>адекватно оценивать свое поведение и поведение окру-</w:t>
            </w:r>
          </w:p>
        </w:tc>
        <w:tc>
          <w:tcPr>
            <w:tcW w:w="1980" w:type="dxa"/>
            <w:tcBorders>
              <w:right w:val="single" w:sz="8" w:space="0" w:color="auto"/>
            </w:tcBorders>
            <w:vAlign w:val="bottom"/>
          </w:tcPr>
          <w:p w:rsidR="00ED0808" w:rsidRDefault="00525ECD">
            <w:pPr>
              <w:spacing w:line="147" w:lineRule="exact"/>
              <w:ind w:left="60"/>
              <w:rPr>
                <w:sz w:val="20"/>
                <w:szCs w:val="20"/>
              </w:rPr>
            </w:pPr>
            <w:r>
              <w:rPr>
                <w:rFonts w:eastAsia="Times New Roman"/>
                <w:sz w:val="16"/>
                <w:szCs w:val="16"/>
              </w:rPr>
              <w:t>кто здесь спрятался»,</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жающих, прогнозировать возникновение конфликтов при</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«Соображалки: по какой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наличии разных точек зрения.</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дорожке», «Оцени свою</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w w:val="97"/>
                <w:sz w:val="16"/>
                <w:szCs w:val="16"/>
              </w:rPr>
              <w:t xml:space="preserve">Л и ч н о с т н ы е : </w:t>
            </w:r>
            <w:r>
              <w:rPr>
                <w:rFonts w:eastAsia="Times New Roman"/>
                <w:b/>
                <w:bCs/>
                <w:i/>
                <w:iCs/>
                <w:w w:val="97"/>
                <w:sz w:val="16"/>
                <w:szCs w:val="16"/>
              </w:rPr>
              <w:t>самоопределение</w:t>
            </w:r>
            <w:r>
              <w:rPr>
                <w:rFonts w:eastAsia="Times New Roman"/>
                <w:w w:val="97"/>
                <w:sz w:val="16"/>
                <w:szCs w:val="16"/>
              </w:rPr>
              <w:t xml:space="preserve"> – проявляют ценностное</w:t>
            </w:r>
          </w:p>
        </w:tc>
        <w:tc>
          <w:tcPr>
            <w:tcW w:w="1980" w:type="dxa"/>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работу»</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отношение к природному миру, готовность следовать</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5"/>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нормам природоохранного поведения</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809" w:left="320" w:header="0" w:footer="0" w:gutter="0"/>
          <w:cols w:space="720" w:equalWidth="0">
            <w:col w:w="16200"/>
          </w:cols>
        </w:sectPr>
      </w:pPr>
    </w:p>
    <w:p w:rsidR="00ED0808" w:rsidRDefault="0046702F">
      <w:pPr>
        <w:spacing w:line="242" w:lineRule="exact"/>
        <w:rPr>
          <w:sz w:val="20"/>
          <w:szCs w:val="20"/>
        </w:rPr>
      </w:pPr>
      <w:r>
        <w:rPr>
          <w:sz w:val="20"/>
          <w:szCs w:val="20"/>
        </w:rPr>
        <w:pict>
          <v:line id="Shape 17" o:spid="_x0000_s1042" style="position:absolute;z-index:251624960;visibility:visible;mso-wrap-distance-left:0;mso-wrap-distance-right:0;mso-position-horizontal-relative:page;mso-position-vertical-relative:page" from="15.95pt,85.05pt" to="15.95pt,549pt" o:allowincell="f" strokeweight=".25397mm">
            <w10:wrap anchorx="page" anchory="page"/>
          </v:line>
        </w:pict>
      </w:r>
      <w:r>
        <w:rPr>
          <w:sz w:val="20"/>
          <w:szCs w:val="20"/>
        </w:rPr>
        <w:pict>
          <v:line id="Shape 18" o:spid="_x0000_s1043" style="position:absolute;z-index:251625984;visibility:visible;mso-wrap-distance-left:0;mso-wrap-distance-right:0;mso-position-horizontal-relative:page;mso-position-vertical-relative:page" from="825.7pt,85.05pt" to="825.7pt,549pt" o:allowincell="f" strokeweight=".25397mm">
            <w10:wrap anchorx="page" anchory="page"/>
          </v:line>
        </w:pict>
      </w: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64"/>
        </w:trPr>
        <w:tc>
          <w:tcPr>
            <w:tcW w:w="640" w:type="dxa"/>
            <w:tcBorders>
              <w:top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ED0808"/>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Россия – страна</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учитывать выделен-</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«Спра-</w:t>
            </w:r>
          </w:p>
        </w:tc>
        <w:tc>
          <w:tcPr>
            <w:tcW w:w="1700" w:type="dxa"/>
            <w:tcBorders>
              <w:top w:val="single" w:sz="8" w:space="0" w:color="auto"/>
              <w:right w:val="single" w:sz="8" w:space="0" w:color="auto"/>
            </w:tcBorders>
            <w:vAlign w:val="bottom"/>
          </w:tcPr>
          <w:p w:rsidR="00ED0808" w:rsidRDefault="00ED0808"/>
        </w:tc>
        <w:tc>
          <w:tcPr>
            <w:tcW w:w="1140" w:type="dxa"/>
            <w:tcBorders>
              <w:top w:val="single" w:sz="8" w:space="0" w:color="auto"/>
              <w:right w:val="single" w:sz="8" w:space="0" w:color="auto"/>
            </w:tcBorders>
            <w:vAlign w:val="bottom"/>
          </w:tcPr>
          <w:p w:rsidR="00ED0808" w:rsidRDefault="00ED0808"/>
        </w:tc>
        <w:tc>
          <w:tcPr>
            <w:tcW w:w="1060" w:type="dxa"/>
            <w:tcBorders>
              <w:top w:val="single" w:sz="8" w:space="0" w:color="auto"/>
            </w:tcBorders>
            <w:vAlign w:val="bottom"/>
          </w:tcPr>
          <w:p w:rsidR="00ED0808" w:rsidRDefault="00ED0808"/>
        </w:tc>
        <w:tc>
          <w:tcPr>
            <w:tcW w:w="0" w:type="dxa"/>
            <w:vAlign w:val="bottom"/>
          </w:tcPr>
          <w:p w:rsidR="00ED0808" w:rsidRDefault="00ED0808">
            <w:pPr>
              <w:rPr>
                <w:sz w:val="1"/>
                <w:szCs w:val="1"/>
              </w:rPr>
            </w:pPr>
          </w:p>
        </w:tc>
      </w:tr>
      <w:tr w:rsidR="00ED0808">
        <w:trPr>
          <w:trHeight w:val="174"/>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44</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Мы – россияне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многонациональ-</w:t>
            </w: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ные учителем ориентиры действия в учебном материале</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шивай – отвечай». Чтение</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Тестовые</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ная. Особенности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 сотрудничестве с учителем.</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рассказа Е. Каменевой</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задания,</w:t>
            </w: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1"/>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народа: язык,</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«Конь на крыше» (учеб-</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5"/>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val="restart"/>
            <w:tcBorders>
              <w:right w:val="single" w:sz="8" w:space="0" w:color="auto"/>
            </w:tcBorders>
            <w:vAlign w:val="bottom"/>
          </w:tcPr>
          <w:p w:rsidR="00ED0808" w:rsidRDefault="00525ECD">
            <w:pPr>
              <w:spacing w:line="213" w:lineRule="exact"/>
              <w:ind w:left="60"/>
              <w:rPr>
                <w:sz w:val="20"/>
                <w:szCs w:val="20"/>
              </w:rPr>
            </w:pPr>
            <w:r>
              <w:rPr>
                <w:rFonts w:eastAsia="Times New Roman"/>
                <w:sz w:val="20"/>
                <w:szCs w:val="20"/>
              </w:rPr>
              <w:t>взаимо-</w:t>
            </w: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83"/>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(повторительно-</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пред-</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ник, 28), устный ответ</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9"/>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искусство, обычаи</w:t>
            </w: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vMerge/>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74"/>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обобщающий;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vMerge/>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49" w:lineRule="exact"/>
              <w:ind w:left="40"/>
              <w:rPr>
                <w:sz w:val="20"/>
                <w:szCs w:val="20"/>
              </w:rPr>
            </w:pPr>
            <w:r>
              <w:rPr>
                <w:rFonts w:eastAsia="Times New Roman"/>
                <w:b/>
                <w:bCs/>
                <w:i/>
                <w:iCs/>
                <w:sz w:val="16"/>
                <w:szCs w:val="16"/>
              </w:rPr>
              <w:t xml:space="preserve">метные </w:t>
            </w:r>
            <w:r>
              <w:rPr>
                <w:rFonts w:eastAsia="Times New Roman"/>
                <w:sz w:val="16"/>
                <w:szCs w:val="16"/>
              </w:rPr>
              <w:t>– знать, что Россия – многонациональная страна,</w:t>
            </w:r>
          </w:p>
        </w:tc>
        <w:tc>
          <w:tcPr>
            <w:tcW w:w="1980" w:type="dxa"/>
            <w:tcBorders>
              <w:right w:val="single" w:sz="8" w:space="0" w:color="auto"/>
            </w:tcBorders>
            <w:vAlign w:val="bottom"/>
          </w:tcPr>
          <w:p w:rsidR="00ED0808" w:rsidRDefault="00525ECD">
            <w:pPr>
              <w:spacing w:line="149" w:lineRule="exact"/>
              <w:ind w:left="60"/>
              <w:rPr>
                <w:sz w:val="20"/>
                <w:szCs w:val="20"/>
              </w:rPr>
            </w:pPr>
            <w:r>
              <w:rPr>
                <w:rFonts w:eastAsia="Times New Roman"/>
                <w:sz w:val="16"/>
                <w:szCs w:val="16"/>
              </w:rPr>
              <w:t>на вопрос. Ролевая игра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525ECD">
            <w:pPr>
              <w:spacing w:line="174" w:lineRule="exact"/>
              <w:ind w:left="60"/>
              <w:rPr>
                <w:sz w:val="20"/>
                <w:szCs w:val="20"/>
              </w:rPr>
            </w:pPr>
            <w:r>
              <w:rPr>
                <w:rFonts w:eastAsia="Times New Roman"/>
                <w:sz w:val="20"/>
                <w:szCs w:val="20"/>
              </w:rPr>
              <w:t>проверка</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67"/>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68" w:lineRule="exact"/>
              <w:ind w:left="40"/>
              <w:rPr>
                <w:sz w:val="20"/>
                <w:szCs w:val="20"/>
              </w:rPr>
            </w:pPr>
            <w:r>
              <w:rPr>
                <w:rFonts w:eastAsia="Times New Roman"/>
                <w:b/>
                <w:bCs/>
                <w:i/>
                <w:iCs/>
                <w:sz w:val="16"/>
                <w:szCs w:val="16"/>
              </w:rPr>
              <w:t>урок-конференция)</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уметь выделять особенности русского народа (язык, искус-</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«Магазин «Российский</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ство, обычаи).</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сувенир». Выполнение</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 xml:space="preserve">чество </w:t>
            </w:r>
            <w:r>
              <w:rPr>
                <w:rFonts w:eastAsia="Times New Roman"/>
                <w:sz w:val="16"/>
                <w:szCs w:val="16"/>
              </w:rPr>
              <w:t>– ставить вопросы, обращаться за помощью, фор-</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«Национальный головной</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мулировать свои затруднения; </w:t>
            </w:r>
            <w:r>
              <w:rPr>
                <w:rFonts w:eastAsia="Times New Roman"/>
                <w:b/>
                <w:bCs/>
                <w:i/>
                <w:iCs/>
                <w:sz w:val="16"/>
                <w:szCs w:val="16"/>
              </w:rPr>
              <w:t>взаимодействие</w:t>
            </w:r>
            <w:r>
              <w:rPr>
                <w:rFonts w:eastAsia="Times New Roman"/>
                <w:sz w:val="16"/>
                <w:szCs w:val="16"/>
              </w:rPr>
              <w:t xml:space="preserve"> – оказывать</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убор», «Сравни гербы»</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 сотрудничестве взаимопомощь.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граждан-</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скую идентичность в форме осознания «Я» как гражданина</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России</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24"/>
        </w:trPr>
        <w:tc>
          <w:tcPr>
            <w:tcW w:w="640" w:type="dxa"/>
            <w:tcBorders>
              <w:bottom w:val="single" w:sz="8" w:space="0" w:color="auto"/>
              <w:right w:val="single" w:sz="8" w:space="0" w:color="auto"/>
            </w:tcBorders>
            <w:vAlign w:val="bottom"/>
          </w:tcPr>
          <w:p w:rsidR="00ED0808" w:rsidRDefault="00ED0808">
            <w:pPr>
              <w:rPr>
                <w:sz w:val="10"/>
                <w:szCs w:val="10"/>
              </w:rPr>
            </w:pPr>
          </w:p>
        </w:tc>
        <w:tc>
          <w:tcPr>
            <w:tcW w:w="1600" w:type="dxa"/>
            <w:tcBorders>
              <w:bottom w:val="single" w:sz="8" w:space="0" w:color="auto"/>
              <w:right w:val="single" w:sz="8" w:space="0" w:color="auto"/>
            </w:tcBorders>
            <w:vAlign w:val="bottom"/>
          </w:tcPr>
          <w:p w:rsidR="00ED0808" w:rsidRDefault="00ED0808">
            <w:pPr>
              <w:rPr>
                <w:sz w:val="10"/>
                <w:szCs w:val="10"/>
              </w:rPr>
            </w:pPr>
          </w:p>
        </w:tc>
        <w:tc>
          <w:tcPr>
            <w:tcW w:w="720" w:type="dxa"/>
            <w:tcBorders>
              <w:bottom w:val="single" w:sz="8" w:space="0" w:color="auto"/>
              <w:right w:val="single" w:sz="8" w:space="0" w:color="auto"/>
            </w:tcBorders>
            <w:vAlign w:val="bottom"/>
          </w:tcPr>
          <w:p w:rsidR="00ED0808" w:rsidRDefault="00ED0808">
            <w:pPr>
              <w:rPr>
                <w:sz w:val="10"/>
                <w:szCs w:val="10"/>
              </w:rPr>
            </w:pPr>
          </w:p>
        </w:tc>
        <w:tc>
          <w:tcPr>
            <w:tcW w:w="700" w:type="dxa"/>
            <w:tcBorders>
              <w:bottom w:val="single" w:sz="8" w:space="0" w:color="auto"/>
              <w:right w:val="single" w:sz="8" w:space="0" w:color="auto"/>
            </w:tcBorders>
            <w:vAlign w:val="bottom"/>
          </w:tcPr>
          <w:p w:rsidR="00ED0808" w:rsidRDefault="00ED0808">
            <w:pPr>
              <w:rPr>
                <w:sz w:val="10"/>
                <w:szCs w:val="10"/>
              </w:rPr>
            </w:pPr>
          </w:p>
        </w:tc>
        <w:tc>
          <w:tcPr>
            <w:tcW w:w="860" w:type="dxa"/>
            <w:tcBorders>
              <w:bottom w:val="single" w:sz="8" w:space="0" w:color="auto"/>
              <w:right w:val="single" w:sz="8" w:space="0" w:color="auto"/>
            </w:tcBorders>
            <w:vAlign w:val="bottom"/>
          </w:tcPr>
          <w:p w:rsidR="00ED0808" w:rsidRDefault="00ED0808">
            <w:pPr>
              <w:rPr>
                <w:sz w:val="10"/>
                <w:szCs w:val="10"/>
              </w:rPr>
            </w:pPr>
          </w:p>
        </w:tc>
        <w:tc>
          <w:tcPr>
            <w:tcW w:w="1560" w:type="dxa"/>
            <w:tcBorders>
              <w:bottom w:val="single" w:sz="8" w:space="0" w:color="auto"/>
              <w:right w:val="single" w:sz="8" w:space="0" w:color="auto"/>
            </w:tcBorders>
            <w:vAlign w:val="bottom"/>
          </w:tcPr>
          <w:p w:rsidR="00ED0808" w:rsidRDefault="00ED0808">
            <w:pPr>
              <w:rPr>
                <w:sz w:val="10"/>
                <w:szCs w:val="10"/>
              </w:rPr>
            </w:pPr>
          </w:p>
        </w:tc>
        <w:tc>
          <w:tcPr>
            <w:tcW w:w="4240" w:type="dxa"/>
            <w:tcBorders>
              <w:bottom w:val="single" w:sz="8" w:space="0" w:color="auto"/>
              <w:right w:val="single" w:sz="8" w:space="0" w:color="auto"/>
            </w:tcBorders>
            <w:vAlign w:val="bottom"/>
          </w:tcPr>
          <w:p w:rsidR="00ED0808" w:rsidRDefault="00ED0808">
            <w:pPr>
              <w:rPr>
                <w:sz w:val="10"/>
                <w:szCs w:val="10"/>
              </w:rPr>
            </w:pPr>
          </w:p>
        </w:tc>
        <w:tc>
          <w:tcPr>
            <w:tcW w:w="1980" w:type="dxa"/>
            <w:tcBorders>
              <w:bottom w:val="single" w:sz="8" w:space="0" w:color="auto"/>
              <w:right w:val="single" w:sz="8" w:space="0" w:color="auto"/>
            </w:tcBorders>
            <w:vAlign w:val="bottom"/>
          </w:tcPr>
          <w:p w:rsidR="00ED0808" w:rsidRDefault="00ED0808">
            <w:pPr>
              <w:rPr>
                <w:sz w:val="10"/>
                <w:szCs w:val="10"/>
              </w:rPr>
            </w:pPr>
          </w:p>
        </w:tc>
        <w:tc>
          <w:tcPr>
            <w:tcW w:w="1700" w:type="dxa"/>
            <w:tcBorders>
              <w:bottom w:val="single" w:sz="8" w:space="0" w:color="auto"/>
              <w:right w:val="single" w:sz="8" w:space="0" w:color="auto"/>
            </w:tcBorders>
            <w:vAlign w:val="bottom"/>
          </w:tcPr>
          <w:p w:rsidR="00ED0808" w:rsidRDefault="00ED0808">
            <w:pPr>
              <w:rPr>
                <w:sz w:val="10"/>
                <w:szCs w:val="10"/>
              </w:rPr>
            </w:pPr>
          </w:p>
        </w:tc>
        <w:tc>
          <w:tcPr>
            <w:tcW w:w="1140" w:type="dxa"/>
            <w:tcBorders>
              <w:bottom w:val="single" w:sz="8" w:space="0" w:color="auto"/>
              <w:right w:val="single" w:sz="8" w:space="0" w:color="auto"/>
            </w:tcBorders>
            <w:vAlign w:val="bottom"/>
          </w:tcPr>
          <w:p w:rsidR="00ED0808" w:rsidRDefault="00ED0808">
            <w:pPr>
              <w:rPr>
                <w:sz w:val="10"/>
                <w:szCs w:val="10"/>
              </w:rPr>
            </w:pPr>
          </w:p>
        </w:tc>
        <w:tc>
          <w:tcPr>
            <w:tcW w:w="1060" w:type="dxa"/>
            <w:tcBorders>
              <w:bottom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bl>
    <w:p w:rsidR="00ED0808" w:rsidRDefault="00ED0808">
      <w:pPr>
        <w:spacing w:line="40" w:lineRule="exact"/>
        <w:rPr>
          <w:sz w:val="20"/>
          <w:szCs w:val="20"/>
        </w:rPr>
      </w:pPr>
    </w:p>
    <w:p w:rsidR="00ED0808" w:rsidRDefault="00525ECD">
      <w:pPr>
        <w:ind w:right="-179"/>
        <w:jc w:val="center"/>
        <w:rPr>
          <w:sz w:val="20"/>
          <w:szCs w:val="20"/>
        </w:rPr>
      </w:pPr>
      <w:r>
        <w:rPr>
          <w:rFonts w:eastAsia="Times New Roman"/>
          <w:b/>
          <w:bCs/>
          <w:sz w:val="24"/>
          <w:szCs w:val="24"/>
        </w:rPr>
        <w:t>Раздел «Родная природа»</w:t>
      </w:r>
    </w:p>
    <w:p w:rsidR="00ED0808" w:rsidRDefault="00ED0808">
      <w:pPr>
        <w:spacing w:line="4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59"/>
        </w:trPr>
        <w:tc>
          <w:tcPr>
            <w:tcW w:w="640" w:type="dxa"/>
            <w:tcBorders>
              <w:top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ED0808"/>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Февраль – третий</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планировать свои</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«На-</w:t>
            </w:r>
          </w:p>
        </w:tc>
        <w:tc>
          <w:tcPr>
            <w:tcW w:w="1700" w:type="dxa"/>
            <w:tcBorders>
              <w:top w:val="single" w:sz="8" w:space="0" w:color="auto"/>
              <w:right w:val="single" w:sz="8" w:space="0" w:color="auto"/>
            </w:tcBorders>
            <w:vAlign w:val="bottom"/>
          </w:tcPr>
          <w:p w:rsidR="00ED0808" w:rsidRDefault="00ED0808"/>
        </w:tc>
        <w:tc>
          <w:tcPr>
            <w:tcW w:w="1140" w:type="dxa"/>
            <w:tcBorders>
              <w:top w:val="single" w:sz="8" w:space="0" w:color="auto"/>
              <w:right w:val="single" w:sz="8" w:space="0" w:color="auto"/>
            </w:tcBorders>
            <w:vAlign w:val="bottom"/>
          </w:tcPr>
          <w:p w:rsidR="00ED0808" w:rsidRDefault="00ED0808"/>
        </w:tc>
        <w:tc>
          <w:tcPr>
            <w:tcW w:w="1060" w:type="dxa"/>
            <w:tcBorders>
              <w:top w:val="single" w:sz="8" w:space="0" w:color="auto"/>
            </w:tcBorders>
            <w:vAlign w:val="bottom"/>
          </w:tcPr>
          <w:p w:rsidR="00ED0808" w:rsidRDefault="00ED0808"/>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w w:val="99"/>
              </w:rPr>
              <w:t>45</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Февраль – ме-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месяц зимы. Зима</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действия в соответствии с поставленной задачей и усло-</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зови по порядку». Ролевая</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vMerge w:val="restart"/>
            <w:vAlign w:val="bottom"/>
          </w:tcPr>
          <w:p w:rsidR="00ED0808" w:rsidRDefault="00525ECD">
            <w:pPr>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89"/>
        </w:trPr>
        <w:tc>
          <w:tcPr>
            <w:tcW w:w="640" w:type="dxa"/>
            <w:vMerge/>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в разгаре. Снега</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виями её реализации, в том числе во внутреннем плане.</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игра «Лесные картинки».</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7"/>
        </w:trPr>
        <w:tc>
          <w:tcPr>
            <w:tcW w:w="640" w:type="dxa"/>
            <w:tcBorders>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9" w:lineRule="exact"/>
              <w:ind w:left="40"/>
              <w:rPr>
                <w:sz w:val="20"/>
                <w:szCs w:val="20"/>
              </w:rPr>
            </w:pPr>
            <w:r>
              <w:rPr>
                <w:rFonts w:eastAsia="Times New Roman"/>
              </w:rPr>
              <w:t>сяц метелей</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5" w:lineRule="exact"/>
              <w:ind w:left="60"/>
              <w:rPr>
                <w:sz w:val="20"/>
                <w:szCs w:val="20"/>
              </w:rPr>
            </w:pPr>
            <w:r>
              <w:rPr>
                <w:rFonts w:eastAsia="Times New Roman"/>
                <w:sz w:val="20"/>
                <w:szCs w:val="20"/>
              </w:rPr>
              <w:t>тельная</w:t>
            </w:r>
          </w:p>
        </w:tc>
        <w:tc>
          <w:tcPr>
            <w:tcW w:w="1060" w:type="dxa"/>
            <w:vMerge w:val="restart"/>
            <w:vAlign w:val="bottom"/>
          </w:tcPr>
          <w:p w:rsidR="00ED0808" w:rsidRDefault="00525ECD">
            <w:pPr>
              <w:spacing w:line="181" w:lineRule="exact"/>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осуществлять</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Чтение и обсуждение</w:t>
            </w: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много, стоят мо-</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val="restart"/>
            <w:tcBorders>
              <w:right w:val="single" w:sz="8" w:space="0" w:color="auto"/>
            </w:tcBorders>
            <w:vAlign w:val="bottom"/>
          </w:tcPr>
          <w:p w:rsidR="00ED0808" w:rsidRDefault="00525ECD">
            <w:pPr>
              <w:spacing w:line="213" w:lineRule="exact"/>
              <w:ind w:left="60"/>
              <w:rPr>
                <w:sz w:val="20"/>
                <w:szCs w:val="20"/>
              </w:rPr>
            </w:pPr>
            <w:r>
              <w:rPr>
                <w:rFonts w:eastAsia="Times New Roman"/>
                <w:sz w:val="20"/>
                <w:szCs w:val="20"/>
              </w:rPr>
              <w:t>работа</w:t>
            </w:r>
          </w:p>
        </w:tc>
        <w:tc>
          <w:tcPr>
            <w:tcW w:w="1060" w:type="dxa"/>
            <w:vMerge w:val="restart"/>
            <w:vAlign w:val="bottom"/>
          </w:tcPr>
          <w:p w:rsidR="00ED0808" w:rsidRDefault="00525ECD">
            <w:pPr>
              <w:spacing w:line="208"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236" w:lineRule="exact"/>
              <w:ind w:left="40"/>
              <w:rPr>
                <w:sz w:val="20"/>
                <w:szCs w:val="20"/>
              </w:rPr>
            </w:pPr>
            <w:r>
              <w:rPr>
                <w:rFonts w:eastAsia="Times New Roman"/>
              </w:rPr>
              <w:t>и вьюг</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w w:val="99"/>
                <w:sz w:val="16"/>
                <w:szCs w:val="16"/>
              </w:rPr>
              <w:t xml:space="preserve">смысловое чтение; </w:t>
            </w:r>
            <w:r>
              <w:rPr>
                <w:rFonts w:eastAsia="Times New Roman"/>
                <w:b/>
                <w:bCs/>
                <w:i/>
                <w:iCs/>
                <w:w w:val="99"/>
                <w:sz w:val="16"/>
                <w:szCs w:val="16"/>
              </w:rPr>
              <w:t>предметные</w:t>
            </w:r>
            <w:r>
              <w:rPr>
                <w:rFonts w:eastAsia="Times New Roman"/>
                <w:w w:val="99"/>
                <w:sz w:val="16"/>
                <w:szCs w:val="16"/>
              </w:rPr>
              <w:t xml:space="preserve"> – знакомиться с народными</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текстов и иллюстраций в</w:t>
            </w: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розы. Февраль –</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приметами февраля, с особенностями третьего месяца</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учебнике (с. 50–51). Вы-</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месяц метелей</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9"/>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зимы, с изменениями, которые происходят в этот период,</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полнение заданий в рабо-</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4"/>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и ветров. В лесу</w:t>
            </w: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vMerge/>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объяснять понятия: «метель», «вьюга», «пурга»,«оттепель».</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чей тетради: «Соображал-</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61"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идет своя жизнь</w:t>
            </w: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ки: сравни рисунки и най-</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90"/>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сотрудничества </w:t>
            </w:r>
            <w:r>
              <w:rPr>
                <w:rFonts w:eastAsia="Times New Roman"/>
                <w:sz w:val="16"/>
                <w:szCs w:val="16"/>
              </w:rPr>
              <w:t>– определять цели, функции участников,</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6"/>
                <w:szCs w:val="16"/>
              </w:rPr>
              <w:t>ди различия», «Дневник</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способы взаимодействия.</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наблюдений»</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50"/>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забот-</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ливое отношение к птицам</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2"/>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50"/>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Звери имеют во-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учитывать выделен-</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«Сочи-</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46"/>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46-</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Звери –млеко-</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лосяной покров,</w:t>
            </w:r>
          </w:p>
        </w:tc>
        <w:tc>
          <w:tcPr>
            <w:tcW w:w="4240" w:type="dxa"/>
            <w:vMerge w:val="restart"/>
            <w:tcBorders>
              <w:right w:val="single" w:sz="8" w:space="0" w:color="auto"/>
            </w:tcBorders>
            <w:vAlign w:val="bottom"/>
          </w:tcPr>
          <w:p w:rsidR="00ED0808" w:rsidRDefault="00525ECD">
            <w:pPr>
              <w:spacing w:line="177" w:lineRule="exact"/>
              <w:ind w:left="40"/>
              <w:rPr>
                <w:sz w:val="20"/>
                <w:szCs w:val="20"/>
              </w:rPr>
            </w:pPr>
            <w:r>
              <w:rPr>
                <w:rFonts w:eastAsia="Times New Roman"/>
                <w:sz w:val="16"/>
                <w:szCs w:val="16"/>
              </w:rPr>
              <w:t>ные учителем ориентиры действия в новом учебном мате-</w:t>
            </w:r>
          </w:p>
        </w:tc>
        <w:tc>
          <w:tcPr>
            <w:tcW w:w="1980" w:type="dxa"/>
            <w:vMerge w:val="restart"/>
            <w:tcBorders>
              <w:right w:val="single" w:sz="8" w:space="0" w:color="auto"/>
            </w:tcBorders>
            <w:vAlign w:val="bottom"/>
          </w:tcPr>
          <w:p w:rsidR="00ED0808" w:rsidRDefault="00525ECD">
            <w:pPr>
              <w:spacing w:line="177" w:lineRule="exact"/>
              <w:ind w:left="60"/>
              <w:rPr>
                <w:sz w:val="20"/>
                <w:szCs w:val="20"/>
              </w:rPr>
            </w:pPr>
            <w:r>
              <w:rPr>
                <w:rFonts w:eastAsia="Times New Roman"/>
                <w:sz w:val="16"/>
                <w:szCs w:val="16"/>
              </w:rPr>
              <w:t>ним рассказ». Беседа с</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vAlign w:val="bottom"/>
          </w:tcPr>
          <w:p w:rsidR="00ED0808" w:rsidRDefault="00525ECD">
            <w:pPr>
              <w:spacing w:line="145"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78"/>
        </w:trPr>
        <w:tc>
          <w:tcPr>
            <w:tcW w:w="640" w:type="dxa"/>
            <w:vMerge/>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95"/>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передвигаются 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риале в сотрудничестве с учителем.</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иллюстративным мате-</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0"/>
        </w:trPr>
        <w:tc>
          <w:tcPr>
            <w:tcW w:w="640" w:type="dxa"/>
            <w:tcBorders>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90" w:lineRule="exact"/>
              <w:ind w:left="60"/>
              <w:rPr>
                <w:sz w:val="20"/>
                <w:szCs w:val="20"/>
              </w:rPr>
            </w:pPr>
            <w:r>
              <w:rPr>
                <w:rFonts w:eastAsia="Times New Roman"/>
                <w:sz w:val="20"/>
                <w:szCs w:val="20"/>
              </w:rPr>
              <w:t>сообщения</w:t>
            </w: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71"/>
        </w:trPr>
        <w:tc>
          <w:tcPr>
            <w:tcW w:w="640" w:type="dxa"/>
            <w:vMerge w:val="restart"/>
            <w:tcBorders>
              <w:right w:val="single" w:sz="8" w:space="0" w:color="auto"/>
            </w:tcBorders>
            <w:vAlign w:val="bottom"/>
          </w:tcPr>
          <w:p w:rsidR="00ED0808" w:rsidRDefault="00525ECD">
            <w:pPr>
              <w:spacing w:line="211" w:lineRule="exact"/>
              <w:jc w:val="center"/>
              <w:rPr>
                <w:sz w:val="20"/>
                <w:szCs w:val="20"/>
              </w:rPr>
            </w:pPr>
            <w:r>
              <w:rPr>
                <w:rFonts w:eastAsia="Times New Roman"/>
                <w:w w:val="99"/>
              </w:rPr>
              <w:t>47</w:t>
            </w:r>
          </w:p>
        </w:tc>
        <w:tc>
          <w:tcPr>
            <w:tcW w:w="1600" w:type="dxa"/>
            <w:vMerge w:val="restart"/>
            <w:tcBorders>
              <w:right w:val="single" w:sz="8" w:space="0" w:color="auto"/>
            </w:tcBorders>
            <w:vAlign w:val="bottom"/>
          </w:tcPr>
          <w:p w:rsidR="00ED0808" w:rsidRDefault="00525ECD">
            <w:pPr>
              <w:spacing w:line="211" w:lineRule="exact"/>
              <w:ind w:left="40"/>
              <w:rPr>
                <w:sz w:val="20"/>
                <w:szCs w:val="20"/>
              </w:rPr>
            </w:pPr>
            <w:r>
              <w:rPr>
                <w:rFonts w:eastAsia="Times New Roman"/>
              </w:rPr>
              <w:t>питающие</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w w:val="97"/>
                <w:sz w:val="16"/>
                <w:szCs w:val="16"/>
              </w:rPr>
              <w:t xml:space="preserve">П о з н а в а т е л ь н ы е : </w:t>
            </w:r>
            <w:r>
              <w:rPr>
                <w:rFonts w:eastAsia="Times New Roman"/>
                <w:b/>
                <w:bCs/>
                <w:i/>
                <w:iCs/>
                <w:w w:val="97"/>
                <w:sz w:val="16"/>
                <w:szCs w:val="16"/>
              </w:rPr>
              <w:t>общеучебные</w:t>
            </w:r>
            <w:r>
              <w:rPr>
                <w:rFonts w:eastAsia="Times New Roman"/>
                <w:w w:val="97"/>
                <w:sz w:val="16"/>
                <w:szCs w:val="16"/>
              </w:rPr>
              <w:t xml:space="preserve"> – использовать общие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риалом «Покров тела у</w:t>
            </w: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69"/>
        </w:trPr>
        <w:tc>
          <w:tcPr>
            <w:tcW w:w="640" w:type="dxa"/>
            <w:vMerge/>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питаются в зави-</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71"/>
        </w:trPr>
        <w:tc>
          <w:tcPr>
            <w:tcW w:w="640" w:type="dxa"/>
            <w:vMerge/>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spacing w:line="155"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84"/>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sz w:val="16"/>
                <w:szCs w:val="16"/>
              </w:rPr>
              <w:t xml:space="preserve">приемы решения задач; </w:t>
            </w:r>
            <w:r>
              <w:rPr>
                <w:rFonts w:eastAsia="Times New Roman"/>
                <w:b/>
                <w:bCs/>
                <w:i/>
                <w:iCs/>
                <w:sz w:val="16"/>
                <w:szCs w:val="16"/>
              </w:rPr>
              <w:t>предметные</w:t>
            </w:r>
            <w:r>
              <w:rPr>
                <w:rFonts w:eastAsia="Times New Roman"/>
                <w:sz w:val="16"/>
                <w:szCs w:val="16"/>
              </w:rPr>
              <w:t xml:space="preserve"> – знать, что звери</w:t>
            </w:r>
          </w:p>
        </w:tc>
        <w:tc>
          <w:tcPr>
            <w:tcW w:w="1980" w:type="dxa"/>
            <w:vMerge w:val="restart"/>
            <w:tcBorders>
              <w:right w:val="single" w:sz="8" w:space="0" w:color="auto"/>
            </w:tcBorders>
            <w:vAlign w:val="bottom"/>
          </w:tcPr>
          <w:p w:rsidR="00ED0808" w:rsidRDefault="00525ECD">
            <w:pPr>
              <w:spacing w:line="175" w:lineRule="exact"/>
              <w:ind w:left="60"/>
              <w:rPr>
                <w:sz w:val="20"/>
                <w:szCs w:val="20"/>
              </w:rPr>
            </w:pPr>
            <w:r>
              <w:rPr>
                <w:rFonts w:eastAsia="Times New Roman"/>
                <w:sz w:val="16"/>
                <w:szCs w:val="16"/>
              </w:rPr>
              <w:t>зверей», «Как звери пере-</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91"/>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симости от усло-</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71"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79"/>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sz w:val="16"/>
                <w:szCs w:val="16"/>
              </w:rPr>
              <w:t>имеют волосяной покров, передвигаются и питаются в за-</w:t>
            </w:r>
          </w:p>
        </w:tc>
        <w:tc>
          <w:tcPr>
            <w:tcW w:w="1980" w:type="dxa"/>
            <w:vMerge w:val="restart"/>
            <w:tcBorders>
              <w:right w:val="single" w:sz="8" w:space="0" w:color="auto"/>
            </w:tcBorders>
            <w:vAlign w:val="bottom"/>
          </w:tcPr>
          <w:p w:rsidR="00ED0808" w:rsidRDefault="00525ECD">
            <w:pPr>
              <w:spacing w:line="175" w:lineRule="exact"/>
              <w:ind w:left="60"/>
              <w:rPr>
                <w:sz w:val="20"/>
                <w:szCs w:val="20"/>
              </w:rPr>
            </w:pPr>
            <w:r>
              <w:rPr>
                <w:rFonts w:eastAsia="Times New Roman"/>
                <w:sz w:val="16"/>
                <w:szCs w:val="16"/>
              </w:rPr>
              <w:t>двигаются», «Чем питают-</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95"/>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(закрепление и со-</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77"/>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вий жизни. Среди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висимости от условий жизни; распределять зверей на груп-</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ся звери». Выполнение</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38"/>
        </w:trPr>
        <w:tc>
          <w:tcPr>
            <w:tcW w:w="640" w:type="dxa"/>
            <w:tcBorders>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val="restart"/>
            <w:vAlign w:val="bottom"/>
          </w:tcPr>
          <w:p w:rsidR="00ED0808" w:rsidRDefault="00525ECD">
            <w:pPr>
              <w:spacing w:line="182" w:lineRule="exact"/>
              <w:ind w:left="100"/>
              <w:rPr>
                <w:sz w:val="20"/>
                <w:szCs w:val="20"/>
              </w:rPr>
            </w:pPr>
            <w:r>
              <w:rPr>
                <w:rFonts w:eastAsia="Times New Roman"/>
                <w:sz w:val="16"/>
                <w:szCs w:val="16"/>
              </w:rPr>
              <w:t>Школа</w:t>
            </w:r>
          </w:p>
        </w:tc>
        <w:tc>
          <w:tcPr>
            <w:tcW w:w="0" w:type="dxa"/>
            <w:vAlign w:val="bottom"/>
          </w:tcPr>
          <w:p w:rsidR="00ED0808" w:rsidRDefault="00ED0808">
            <w:pPr>
              <w:spacing w:line="20" w:lineRule="exact"/>
              <w:rPr>
                <w:sz w:val="1"/>
                <w:szCs w:val="1"/>
              </w:rPr>
            </w:pPr>
          </w:p>
        </w:tc>
      </w:tr>
      <w:tr w:rsidR="00ED0808">
        <w:trPr>
          <w:trHeight w:val="96"/>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вершенствование</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67" w:lineRule="exact"/>
              <w:ind w:left="40"/>
              <w:rPr>
                <w:sz w:val="20"/>
                <w:szCs w:val="20"/>
              </w:rPr>
            </w:pPr>
            <w:r>
              <w:rPr>
                <w:rFonts w:eastAsia="Times New Roman"/>
                <w:sz w:val="18"/>
                <w:szCs w:val="18"/>
              </w:rPr>
              <w:t>зверей есть насе-</w:t>
            </w:r>
          </w:p>
        </w:tc>
        <w:tc>
          <w:tcPr>
            <w:tcW w:w="4240" w:type="dxa"/>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пы по способу питания (насекомоядные, растительнояд-</w:t>
            </w:r>
          </w:p>
        </w:tc>
        <w:tc>
          <w:tcPr>
            <w:tcW w:w="1980" w:type="dxa"/>
            <w:vMerge w:val="restart"/>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98"/>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w w:val="97"/>
                <w:sz w:val="16"/>
                <w:szCs w:val="16"/>
              </w:rPr>
              <w:t>знаний; урок-мульти-</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vAlign w:val="bottom"/>
          </w:tcPr>
          <w:p w:rsidR="00ED0808" w:rsidRDefault="00525ECD">
            <w:pPr>
              <w:spacing w:line="146"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комоядные, рас-</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ные, хищные, всеядные).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«Соображалки: назови</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restart"/>
            <w:vAlign w:val="bottom"/>
          </w:tcPr>
          <w:p w:rsidR="00ED0808" w:rsidRDefault="00525ECD">
            <w:pPr>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96"/>
        </w:trPr>
        <w:tc>
          <w:tcPr>
            <w:tcW w:w="640" w:type="dxa"/>
            <w:tcBorders>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540"/>
              <w:rPr>
                <w:sz w:val="20"/>
                <w:szCs w:val="20"/>
              </w:rPr>
            </w:pPr>
            <w:r>
              <w:rPr>
                <w:rFonts w:eastAsia="Times New Roman"/>
                <w:b/>
                <w:bCs/>
                <w:i/>
                <w:iCs/>
                <w:sz w:val="16"/>
                <w:szCs w:val="16"/>
              </w:rPr>
              <w:t>медиа)</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tcBorders>
              <w:right w:val="single" w:sz="8" w:space="0" w:color="auto"/>
            </w:tcBorders>
            <w:vAlign w:val="bottom"/>
          </w:tcPr>
          <w:p w:rsidR="00ED0808" w:rsidRDefault="00ED0808">
            <w:pPr>
              <w:rPr>
                <w:sz w:val="4"/>
                <w:szCs w:val="4"/>
              </w:rPr>
            </w:pPr>
          </w:p>
        </w:tc>
        <w:tc>
          <w:tcPr>
            <w:tcW w:w="1980" w:type="dxa"/>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48"/>
        </w:trPr>
        <w:tc>
          <w:tcPr>
            <w:tcW w:w="640" w:type="dxa"/>
            <w:tcBorders>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тительноядные,</w:t>
            </w:r>
          </w:p>
        </w:tc>
        <w:tc>
          <w:tcPr>
            <w:tcW w:w="4240" w:type="dxa"/>
            <w:vMerge w:val="restart"/>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w:t>
            </w:r>
          </w:p>
        </w:tc>
        <w:tc>
          <w:tcPr>
            <w:tcW w:w="1980" w:type="dxa"/>
            <w:vMerge w:val="restart"/>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зверей», различение хищ-</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45"/>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525ECD">
            <w:pPr>
              <w:spacing w:line="145"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92"/>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хищные и всеяд-</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чество </w:t>
            </w:r>
            <w:r>
              <w:rPr>
                <w:rFonts w:eastAsia="Times New Roman"/>
                <w:sz w:val="16"/>
                <w:szCs w:val="16"/>
              </w:rPr>
              <w:t>– проявлять активность во взаимодействии для</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ников и растительноядных</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525ECD">
            <w:pPr>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ные</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решения коммуникативных и познавательных задач.</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животных</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74"/>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21"/>
        </w:trPr>
        <w:tc>
          <w:tcPr>
            <w:tcW w:w="640" w:type="dxa"/>
            <w:tcBorders>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192"/>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ность следовать нормам природоохранного поведения</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6"/>
        </w:trPr>
        <w:tc>
          <w:tcPr>
            <w:tcW w:w="640" w:type="dxa"/>
            <w:tcBorders>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50"/>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6"/>
                <w:szCs w:val="16"/>
              </w:rPr>
              <w:t>Уголок природы –</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«Уга-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Align w:val="bottom"/>
          </w:tcPr>
          <w:p w:rsidR="00ED0808" w:rsidRDefault="00525ECD">
            <w:pPr>
              <w:ind w:left="60"/>
              <w:rPr>
                <w:sz w:val="20"/>
                <w:szCs w:val="20"/>
              </w:rPr>
            </w:pPr>
            <w:r>
              <w:rPr>
                <w:rFonts w:eastAsia="Times New Roman"/>
                <w:sz w:val="16"/>
                <w:szCs w:val="16"/>
              </w:rPr>
              <w:t>Цифровая</w:t>
            </w:r>
          </w:p>
        </w:tc>
        <w:tc>
          <w:tcPr>
            <w:tcW w:w="0" w:type="dxa"/>
            <w:vAlign w:val="bottom"/>
          </w:tcPr>
          <w:p w:rsidR="00ED0808" w:rsidRDefault="00ED0808">
            <w:pPr>
              <w:rPr>
                <w:sz w:val="1"/>
                <w:szCs w:val="1"/>
              </w:rPr>
            </w:pPr>
          </w:p>
        </w:tc>
      </w:tr>
      <w:tr w:rsidR="00ED0808">
        <w:trPr>
          <w:trHeight w:val="146"/>
        </w:trPr>
        <w:tc>
          <w:tcPr>
            <w:tcW w:w="640" w:type="dxa"/>
            <w:vMerge w:val="restart"/>
            <w:tcBorders>
              <w:right w:val="single" w:sz="8" w:space="0" w:color="auto"/>
            </w:tcBorders>
            <w:vAlign w:val="bottom"/>
          </w:tcPr>
          <w:p w:rsidR="00ED0808" w:rsidRDefault="00525ECD">
            <w:pPr>
              <w:jc w:val="center"/>
              <w:rPr>
                <w:sz w:val="20"/>
                <w:szCs w:val="20"/>
              </w:rPr>
            </w:pPr>
            <w:r>
              <w:rPr>
                <w:rFonts w:eastAsia="Times New Roman"/>
              </w:rPr>
              <w:t>48-</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Наш уголок</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место обитания</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выполнять учебные действия в материализованной, гипер-</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дай-ка». Наблюдения за</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альные</w:t>
            </w:r>
          </w:p>
        </w:tc>
        <w:tc>
          <w:tcPr>
            <w:tcW w:w="1060" w:type="dxa"/>
            <w:vAlign w:val="bottom"/>
          </w:tcPr>
          <w:p w:rsidR="00ED0808" w:rsidRDefault="00525ECD">
            <w:pPr>
              <w:spacing w:line="145" w:lineRule="exact"/>
              <w:ind w:left="60"/>
              <w:rPr>
                <w:sz w:val="20"/>
                <w:szCs w:val="20"/>
              </w:rPr>
            </w:pPr>
            <w:r>
              <w:rPr>
                <w:rFonts w:eastAsia="Times New Roman"/>
                <w:sz w:val="16"/>
                <w:szCs w:val="16"/>
              </w:rPr>
              <w:t>лаборатория</w:t>
            </w:r>
          </w:p>
        </w:tc>
        <w:tc>
          <w:tcPr>
            <w:tcW w:w="0" w:type="dxa"/>
            <w:vAlign w:val="bottom"/>
          </w:tcPr>
          <w:p w:rsidR="00ED0808" w:rsidRDefault="00ED0808">
            <w:pPr>
              <w:rPr>
                <w:sz w:val="1"/>
                <w:szCs w:val="1"/>
              </w:rPr>
            </w:pPr>
          </w:p>
        </w:tc>
      </w:tr>
      <w:tr w:rsidR="00ED0808">
        <w:trPr>
          <w:trHeight w:val="121"/>
        </w:trPr>
        <w:tc>
          <w:tcPr>
            <w:tcW w:w="640" w:type="dxa"/>
            <w:vMerge/>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многих животных,</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медийной, громкоречевой и умственной форме.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обитателями живого угол-</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val="restart"/>
            <w:vAlign w:val="bottom"/>
          </w:tcPr>
          <w:p w:rsidR="00ED0808" w:rsidRDefault="00525ECD">
            <w:pPr>
              <w:spacing w:line="173" w:lineRule="exact"/>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52"/>
        </w:trPr>
        <w:tc>
          <w:tcPr>
            <w:tcW w:w="640" w:type="dxa"/>
            <w:vMerge w:val="restart"/>
            <w:tcBorders>
              <w:right w:val="single" w:sz="8" w:space="0" w:color="auto"/>
            </w:tcBorders>
            <w:vAlign w:val="bottom"/>
          </w:tcPr>
          <w:p w:rsidR="00ED0808" w:rsidRDefault="00525ECD">
            <w:pPr>
              <w:spacing w:line="244" w:lineRule="exact"/>
              <w:jc w:val="center"/>
              <w:rPr>
                <w:sz w:val="20"/>
                <w:szCs w:val="20"/>
              </w:rPr>
            </w:pPr>
            <w:r>
              <w:rPr>
                <w:rFonts w:eastAsia="Times New Roman"/>
                <w:w w:val="99"/>
              </w:rPr>
              <w:t>49</w:t>
            </w: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природы.</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vMerge/>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92"/>
        </w:trPr>
        <w:tc>
          <w:tcPr>
            <w:tcW w:w="640" w:type="dxa"/>
            <w:vMerge/>
            <w:tcBorders>
              <w:right w:val="single" w:sz="8" w:space="0" w:color="auto"/>
            </w:tcBorders>
            <w:vAlign w:val="bottom"/>
          </w:tcPr>
          <w:p w:rsidR="00ED0808" w:rsidRDefault="00ED0808">
            <w:pPr>
              <w:rPr>
                <w:sz w:val="16"/>
                <w:szCs w:val="16"/>
              </w:rPr>
            </w:pPr>
          </w:p>
        </w:tc>
        <w:tc>
          <w:tcPr>
            <w:tcW w:w="1600" w:type="dxa"/>
            <w:vMerge/>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 несмотря на это,</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осознанно стро-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 аквариумными рыбка-</w:t>
            </w:r>
          </w:p>
        </w:tc>
        <w:tc>
          <w:tcPr>
            <w:tcW w:w="1700" w:type="dxa"/>
            <w:tcBorders>
              <w:right w:val="single" w:sz="8" w:space="0" w:color="auto"/>
            </w:tcBorders>
            <w:vAlign w:val="bottom"/>
          </w:tcPr>
          <w:p w:rsidR="00ED0808" w:rsidRDefault="00ED0808">
            <w:pPr>
              <w:rPr>
                <w:sz w:val="16"/>
                <w:szCs w:val="16"/>
              </w:rPr>
            </w:pPr>
          </w:p>
        </w:tc>
        <w:tc>
          <w:tcPr>
            <w:tcW w:w="1140" w:type="dxa"/>
            <w:vMerge/>
            <w:tcBorders>
              <w:right w:val="single" w:sz="8" w:space="0" w:color="auto"/>
            </w:tcBorders>
            <w:vAlign w:val="bottom"/>
          </w:tcPr>
          <w:p w:rsidR="00ED0808" w:rsidRDefault="00ED0808">
            <w:pPr>
              <w:rPr>
                <w:sz w:val="16"/>
                <w:szCs w:val="16"/>
              </w:rPr>
            </w:pPr>
          </w:p>
        </w:tc>
        <w:tc>
          <w:tcPr>
            <w:tcW w:w="1060" w:type="dxa"/>
            <w:vAlign w:val="bottom"/>
          </w:tcPr>
          <w:p w:rsidR="00ED0808" w:rsidRDefault="00525ECD">
            <w:pPr>
              <w:spacing w:line="173"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67"/>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355"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525ECD">
            <w:pPr>
              <w:ind w:left="40"/>
              <w:rPr>
                <w:sz w:val="20"/>
                <w:szCs w:val="20"/>
              </w:rPr>
            </w:pPr>
            <w:r>
              <w:rPr>
                <w:rFonts w:eastAsia="Times New Roman"/>
              </w:rPr>
              <w:t>Животные и</w:t>
            </w: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они остаются дики-</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ить сообщения в устной форме; </w:t>
            </w:r>
            <w:r>
              <w:rPr>
                <w:rFonts w:eastAsia="Times New Roman"/>
                <w:b/>
                <w:bCs/>
                <w:i/>
                <w:iCs/>
                <w:sz w:val="16"/>
                <w:szCs w:val="16"/>
              </w:rPr>
              <w:t>предметные</w:t>
            </w:r>
            <w:r>
              <w:rPr>
                <w:rFonts w:eastAsia="Times New Roman"/>
                <w:sz w:val="16"/>
                <w:szCs w:val="16"/>
              </w:rPr>
              <w:t xml:space="preserve"> – знакомиться</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ми, животными. Состав-</w:t>
            </w:r>
          </w:p>
        </w:tc>
        <w:tc>
          <w:tcPr>
            <w:tcW w:w="170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по итогам</w:t>
            </w:r>
          </w:p>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растения</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ми животными. Что-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 животными уголка природы, объяснять, что уголок при-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ление рассказов о живот-</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наблюде-</w:t>
            </w: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21"/>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бы животное чув-</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роды – место обитания многих животных, но, несмотря на</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ных. Работа с учебником:</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уголка</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ния(анализ)</w:t>
            </w: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vMerge/>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ствовало себя хо-</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это, они остаются дикими животными.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чтение текстов и ответы на</w:t>
            </w:r>
          </w:p>
        </w:tc>
        <w:tc>
          <w:tcPr>
            <w:tcW w:w="1700" w:type="dxa"/>
            <w:tcBorders>
              <w:right w:val="single" w:sz="8" w:space="0" w:color="auto"/>
            </w:tcBorders>
            <w:vAlign w:val="bottom"/>
          </w:tcPr>
          <w:p w:rsidR="00ED0808" w:rsidRDefault="00ED0808">
            <w:pPr>
              <w:rPr>
                <w:sz w:val="16"/>
                <w:szCs w:val="16"/>
              </w:rPr>
            </w:pPr>
          </w:p>
        </w:tc>
        <w:tc>
          <w:tcPr>
            <w:tcW w:w="1140" w:type="dxa"/>
            <w:vMerge/>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51"/>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spacing w:line="236" w:lineRule="exact"/>
              <w:ind w:left="40"/>
              <w:rPr>
                <w:sz w:val="20"/>
                <w:szCs w:val="20"/>
              </w:rPr>
            </w:pPr>
            <w:r>
              <w:rPr>
                <w:rFonts w:eastAsia="Times New Roman"/>
              </w:rPr>
              <w:t>природы</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рошо, нужно знать,</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вопросы (с. 36–39). Вы-</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84"/>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как оно живет в ес-</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трудничества </w:t>
            </w:r>
            <w:r>
              <w:rPr>
                <w:rFonts w:eastAsia="Times New Roman"/>
                <w:sz w:val="16"/>
                <w:szCs w:val="16"/>
              </w:rPr>
              <w:t>– договариваться о распределении функций</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полнение заданий в рабо-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89"/>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тественных усло-</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и ролей в совместной деятельности; </w:t>
            </w:r>
            <w:r>
              <w:rPr>
                <w:rFonts w:eastAsia="Times New Roman"/>
                <w:b/>
                <w:bCs/>
                <w:i/>
                <w:iCs/>
                <w:sz w:val="16"/>
                <w:szCs w:val="16"/>
              </w:rPr>
              <w:t>взаимодействие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чей тетради: «Соображал-</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виях, чем питается,</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формулировать собственное мнение и позицию, задавать</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ки: кто где находится».</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на практике;прак-</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кто его враги</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вопросы.</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Обобщение, рефлексия –</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тикум)</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ответст-</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оценка работы класса в</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венность человека за общее благополучие</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целом, своей деятельности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92"/>
        </w:trPr>
        <w:tc>
          <w:tcPr>
            <w:tcW w:w="640" w:type="dxa"/>
            <w:tcBorders>
              <w:left w:val="single" w:sz="8" w:space="0" w:color="auto"/>
            </w:tcBorders>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240"/>
              <w:rPr>
                <w:sz w:val="20"/>
                <w:szCs w:val="20"/>
              </w:rPr>
            </w:pPr>
            <w:r>
              <w:rPr>
                <w:rFonts w:eastAsia="Times New Roman"/>
                <w:b/>
                <w:bCs/>
              </w:rPr>
              <w:t>Раздел «Наша Родина. Родной край»</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60" w:type="dxa"/>
            <w:tcBorders>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0"/>
        </w:trPr>
        <w:tc>
          <w:tcPr>
            <w:tcW w:w="640" w:type="dxa"/>
            <w:tcBorders>
              <w:left w:val="single" w:sz="8" w:space="0" w:color="auto"/>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3680" w:type="dxa"/>
            <w:gridSpan w:val="2"/>
            <w:tcBorders>
              <w:bottom w:val="single" w:sz="8" w:space="0" w:color="auto"/>
            </w:tcBorders>
            <w:vAlign w:val="bottom"/>
          </w:tcPr>
          <w:p w:rsidR="00ED0808" w:rsidRDefault="00ED0808">
            <w:pPr>
              <w:rPr>
                <w:sz w:val="5"/>
                <w:szCs w:val="5"/>
              </w:rPr>
            </w:pPr>
          </w:p>
        </w:tc>
        <w:tc>
          <w:tcPr>
            <w:tcW w:w="1140" w:type="dxa"/>
            <w:tcBorders>
              <w:bottom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6"/>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Граждане России</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выполнять задание 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«Спра-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7"/>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9"/>
              </w:rPr>
              <w:t>50</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Мы – граждане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7" w:lineRule="exact"/>
              <w:ind w:left="40"/>
              <w:rPr>
                <w:sz w:val="20"/>
                <w:szCs w:val="20"/>
              </w:rPr>
            </w:pPr>
            <w:r>
              <w:rPr>
                <w:rFonts w:eastAsia="Times New Roman"/>
                <w:sz w:val="18"/>
                <w:szCs w:val="18"/>
              </w:rPr>
              <w:t>имеют права и</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соответствии с поставленной целью, отвечать на конкрет-</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шивай – отвечай». Рассказ</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Самостоя-</w:t>
            </w: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обязанности. По-</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ный вопрос.</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учителя о правах гражда-</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России</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тельная</w:t>
            </w: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01"/>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чему человек дол-</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называть объек-</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нина России. Работа с</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работа</w:t>
            </w: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жен выполнять</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ты действительности в соответствии с содержанием учеб-</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текстом учебника (с. 43–</w:t>
            </w:r>
          </w:p>
        </w:tc>
        <w:tc>
          <w:tcPr>
            <w:tcW w:w="170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ного предмета; </w:t>
            </w:r>
            <w:r>
              <w:rPr>
                <w:rFonts w:eastAsia="Times New Roman"/>
                <w:b/>
                <w:bCs/>
                <w:i/>
                <w:iCs/>
                <w:sz w:val="16"/>
                <w:szCs w:val="16"/>
              </w:rPr>
              <w:t>предметные</w:t>
            </w:r>
            <w:r>
              <w:rPr>
                <w:rFonts w:eastAsia="Times New Roman"/>
                <w:sz w:val="16"/>
                <w:szCs w:val="16"/>
              </w:rPr>
              <w:t xml:space="preserve"> – знать и объяснять понятия:</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45), обсуждение. Выполне-</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свои обязанности.</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6"/>
                <w:szCs w:val="16"/>
              </w:rPr>
              <w:t>«права», «обязанности», почему человек должен выпол-</w:t>
            </w:r>
          </w:p>
        </w:tc>
        <w:tc>
          <w:tcPr>
            <w:tcW w:w="1980" w:type="dxa"/>
            <w:vMerge w:val="restart"/>
            <w:tcBorders>
              <w:right w:val="single" w:sz="8" w:space="0" w:color="auto"/>
            </w:tcBorders>
            <w:vAlign w:val="bottom"/>
          </w:tcPr>
          <w:p w:rsidR="00ED0808" w:rsidRDefault="00525ECD">
            <w:pPr>
              <w:spacing w:line="172" w:lineRule="exact"/>
              <w:ind w:left="60"/>
              <w:rPr>
                <w:sz w:val="20"/>
                <w:szCs w:val="20"/>
              </w:rPr>
            </w:pPr>
            <w:r>
              <w:rPr>
                <w:rFonts w:eastAsia="Times New Roman"/>
                <w:sz w:val="16"/>
                <w:szCs w:val="16"/>
              </w:rPr>
              <w:t>ние заданий в рабочей</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вого проблемного</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Рассуждение на</w:t>
            </w:r>
          </w:p>
        </w:tc>
        <w:tc>
          <w:tcPr>
            <w:tcW w:w="4240" w:type="dxa"/>
            <w:vMerge w:val="restart"/>
            <w:tcBorders>
              <w:right w:val="single" w:sz="8" w:space="0" w:color="auto"/>
            </w:tcBorders>
            <w:vAlign w:val="bottom"/>
          </w:tcPr>
          <w:p w:rsidR="00ED0808" w:rsidRDefault="00525ECD">
            <w:pPr>
              <w:spacing w:line="174" w:lineRule="exact"/>
              <w:ind w:left="40"/>
              <w:rPr>
                <w:sz w:val="20"/>
                <w:szCs w:val="20"/>
              </w:rPr>
            </w:pPr>
            <w:r>
              <w:rPr>
                <w:rFonts w:eastAsia="Times New Roman"/>
                <w:sz w:val="16"/>
                <w:szCs w:val="16"/>
              </w:rPr>
              <w:t>нять свои обязанности.</w:t>
            </w:r>
          </w:p>
        </w:tc>
        <w:tc>
          <w:tcPr>
            <w:tcW w:w="1980" w:type="dxa"/>
            <w:vMerge w:val="restart"/>
            <w:tcBorders>
              <w:right w:val="single" w:sz="8" w:space="0" w:color="auto"/>
            </w:tcBorders>
            <w:vAlign w:val="bottom"/>
          </w:tcPr>
          <w:p w:rsidR="00ED0808" w:rsidRDefault="00525ECD">
            <w:pPr>
              <w:spacing w:line="174" w:lineRule="exact"/>
              <w:ind w:left="60"/>
              <w:rPr>
                <w:sz w:val="20"/>
                <w:szCs w:val="20"/>
              </w:rPr>
            </w:pPr>
            <w:r>
              <w:rPr>
                <w:rFonts w:eastAsia="Times New Roman"/>
                <w:sz w:val="16"/>
                <w:szCs w:val="16"/>
              </w:rPr>
              <w:t>тетради: составление пред-</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видения; урок-</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200" w:lineRule="exact"/>
              <w:ind w:left="80"/>
              <w:rPr>
                <w:sz w:val="20"/>
                <w:szCs w:val="20"/>
              </w:rPr>
            </w:pPr>
            <w:r>
              <w:rPr>
                <w:rFonts w:eastAsia="Times New Roman"/>
                <w:sz w:val="18"/>
                <w:szCs w:val="18"/>
              </w:rPr>
              <w:t>тему «Для чего</w:t>
            </w: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ложений о правах гражда-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14"/>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59"/>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sz w:val="16"/>
                <w:szCs w:val="16"/>
              </w:rPr>
              <w:t>адекватно оценивать собственное поведение и поведение</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нина России, раскрашива-</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64" w:lineRule="exact"/>
              <w:ind w:left="40"/>
              <w:rPr>
                <w:sz w:val="20"/>
                <w:szCs w:val="20"/>
              </w:rPr>
            </w:pPr>
            <w:r>
              <w:rPr>
                <w:rFonts w:eastAsia="Times New Roman"/>
                <w:sz w:val="18"/>
                <w:szCs w:val="18"/>
              </w:rPr>
              <w:t>нужно учиться?»</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78"/>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ние рисунка, задание «За-</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93"/>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окружающих.</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53"/>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кончи предложение»,</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20"/>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граждан-</w:t>
            </w:r>
          </w:p>
        </w:tc>
        <w:tc>
          <w:tcPr>
            <w:tcW w:w="1980" w:type="dxa"/>
            <w:vMerge/>
            <w:tcBorders>
              <w:right w:val="single" w:sz="8" w:space="0" w:color="auto"/>
            </w:tcBorders>
            <w:vAlign w:val="bottom"/>
          </w:tcPr>
          <w:p w:rsidR="00ED0808" w:rsidRDefault="00ED0808">
            <w:pPr>
              <w:rPr>
                <w:sz w:val="10"/>
                <w:szCs w:val="10"/>
              </w:rPr>
            </w:pP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72"/>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«Оцени свою работу»</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скую идентичность в форме осознания «Я» как гражданина</w:t>
            </w:r>
          </w:p>
        </w:tc>
        <w:tc>
          <w:tcPr>
            <w:tcW w:w="1980" w:type="dxa"/>
            <w:vMerge/>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России, проявляют чувства сопричастности и гордости за</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свою Родину</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bottom w:val="single" w:sz="8" w:space="0" w:color="auto"/>
              <w:right w:val="single" w:sz="8" w:space="0" w:color="auto"/>
            </w:tcBorders>
            <w:vAlign w:val="bottom"/>
          </w:tcPr>
          <w:p w:rsidR="00ED0808" w:rsidRDefault="00ED0808">
            <w:pPr>
              <w:rPr>
                <w:sz w:val="7"/>
                <w:szCs w:val="7"/>
              </w:rPr>
            </w:pPr>
          </w:p>
        </w:tc>
        <w:tc>
          <w:tcPr>
            <w:tcW w:w="1600" w:type="dxa"/>
            <w:tcBorders>
              <w:bottom w:val="single" w:sz="8" w:space="0" w:color="auto"/>
              <w:right w:val="single" w:sz="8" w:space="0" w:color="auto"/>
            </w:tcBorders>
            <w:vAlign w:val="bottom"/>
          </w:tcPr>
          <w:p w:rsidR="00ED0808" w:rsidRDefault="00ED0808">
            <w:pPr>
              <w:rPr>
                <w:sz w:val="7"/>
                <w:szCs w:val="7"/>
              </w:rPr>
            </w:pPr>
          </w:p>
        </w:tc>
        <w:tc>
          <w:tcPr>
            <w:tcW w:w="720" w:type="dxa"/>
            <w:tcBorders>
              <w:bottom w:val="single" w:sz="8" w:space="0" w:color="auto"/>
              <w:right w:val="single" w:sz="8" w:space="0" w:color="auto"/>
            </w:tcBorders>
            <w:vAlign w:val="bottom"/>
          </w:tcPr>
          <w:p w:rsidR="00ED0808" w:rsidRDefault="00ED0808">
            <w:pPr>
              <w:rPr>
                <w:sz w:val="7"/>
                <w:szCs w:val="7"/>
              </w:rPr>
            </w:pPr>
          </w:p>
        </w:tc>
        <w:tc>
          <w:tcPr>
            <w:tcW w:w="700" w:type="dxa"/>
            <w:tcBorders>
              <w:bottom w:val="single" w:sz="8" w:space="0" w:color="auto"/>
              <w:right w:val="single" w:sz="8" w:space="0" w:color="auto"/>
            </w:tcBorders>
            <w:vAlign w:val="bottom"/>
          </w:tcPr>
          <w:p w:rsidR="00ED0808" w:rsidRDefault="00ED0808">
            <w:pPr>
              <w:rPr>
                <w:sz w:val="7"/>
                <w:szCs w:val="7"/>
              </w:rPr>
            </w:pPr>
          </w:p>
        </w:tc>
        <w:tc>
          <w:tcPr>
            <w:tcW w:w="860" w:type="dxa"/>
            <w:tcBorders>
              <w:bottom w:val="single" w:sz="8" w:space="0" w:color="auto"/>
              <w:right w:val="single" w:sz="8" w:space="0" w:color="auto"/>
            </w:tcBorders>
            <w:vAlign w:val="bottom"/>
          </w:tcPr>
          <w:p w:rsidR="00ED0808" w:rsidRDefault="00ED0808">
            <w:pPr>
              <w:rPr>
                <w:sz w:val="7"/>
                <w:szCs w:val="7"/>
              </w:rPr>
            </w:pPr>
          </w:p>
        </w:tc>
        <w:tc>
          <w:tcPr>
            <w:tcW w:w="1560" w:type="dxa"/>
            <w:tcBorders>
              <w:bottom w:val="single" w:sz="8" w:space="0" w:color="auto"/>
              <w:right w:val="single" w:sz="8" w:space="0" w:color="auto"/>
            </w:tcBorders>
            <w:vAlign w:val="bottom"/>
          </w:tcPr>
          <w:p w:rsidR="00ED0808" w:rsidRDefault="00ED0808">
            <w:pPr>
              <w:rPr>
                <w:sz w:val="7"/>
                <w:szCs w:val="7"/>
              </w:rPr>
            </w:pPr>
          </w:p>
        </w:tc>
        <w:tc>
          <w:tcPr>
            <w:tcW w:w="4240" w:type="dxa"/>
            <w:tcBorders>
              <w:bottom w:val="single" w:sz="8" w:space="0" w:color="auto"/>
              <w:right w:val="single" w:sz="8" w:space="0" w:color="auto"/>
            </w:tcBorders>
            <w:vAlign w:val="bottom"/>
          </w:tcPr>
          <w:p w:rsidR="00ED0808" w:rsidRDefault="00ED0808">
            <w:pPr>
              <w:rPr>
                <w:sz w:val="7"/>
                <w:szCs w:val="7"/>
              </w:rPr>
            </w:pPr>
          </w:p>
        </w:tc>
        <w:tc>
          <w:tcPr>
            <w:tcW w:w="1980" w:type="dxa"/>
            <w:tcBorders>
              <w:bottom w:val="single" w:sz="8" w:space="0" w:color="auto"/>
              <w:right w:val="single" w:sz="8" w:space="0" w:color="auto"/>
            </w:tcBorders>
            <w:vAlign w:val="bottom"/>
          </w:tcPr>
          <w:p w:rsidR="00ED0808" w:rsidRDefault="00ED0808">
            <w:pPr>
              <w:rPr>
                <w:sz w:val="7"/>
                <w:szCs w:val="7"/>
              </w:rPr>
            </w:pPr>
          </w:p>
        </w:tc>
        <w:tc>
          <w:tcPr>
            <w:tcW w:w="1700" w:type="dxa"/>
            <w:tcBorders>
              <w:bottom w:val="single" w:sz="8" w:space="0" w:color="auto"/>
              <w:right w:val="single" w:sz="8" w:space="0" w:color="auto"/>
            </w:tcBorders>
            <w:vAlign w:val="bottom"/>
          </w:tcPr>
          <w:p w:rsidR="00ED0808" w:rsidRDefault="00ED0808">
            <w:pPr>
              <w:rPr>
                <w:sz w:val="7"/>
                <w:szCs w:val="7"/>
              </w:rPr>
            </w:pPr>
          </w:p>
        </w:tc>
        <w:tc>
          <w:tcPr>
            <w:tcW w:w="1140" w:type="dxa"/>
            <w:tcBorders>
              <w:bottom w:val="single" w:sz="8" w:space="0" w:color="auto"/>
              <w:right w:val="single" w:sz="8" w:space="0" w:color="auto"/>
            </w:tcBorders>
            <w:vAlign w:val="bottom"/>
          </w:tcPr>
          <w:p w:rsidR="00ED0808" w:rsidRDefault="00ED0808">
            <w:pPr>
              <w:rPr>
                <w:sz w:val="7"/>
                <w:szCs w:val="7"/>
              </w:rPr>
            </w:pPr>
          </w:p>
        </w:tc>
        <w:tc>
          <w:tcPr>
            <w:tcW w:w="1060" w:type="dxa"/>
            <w:tcBorders>
              <w:bottom w:val="single" w:sz="8" w:space="0" w:color="auto"/>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256"/>
        </w:trPr>
        <w:tc>
          <w:tcPr>
            <w:tcW w:w="640" w:type="dxa"/>
            <w:tcBorders>
              <w:left w:val="single" w:sz="8" w:space="0" w:color="auto"/>
              <w:right w:val="single" w:sz="8" w:space="0" w:color="auto"/>
            </w:tcBorders>
            <w:vAlign w:val="bottom"/>
          </w:tcPr>
          <w:p w:rsidR="00ED0808" w:rsidRDefault="00ED0808"/>
        </w:tc>
        <w:tc>
          <w:tcPr>
            <w:tcW w:w="1600" w:type="dxa"/>
            <w:tcBorders>
              <w:right w:val="single" w:sz="8" w:space="0" w:color="auto"/>
            </w:tcBorders>
            <w:vAlign w:val="bottom"/>
          </w:tcPr>
          <w:p w:rsidR="00ED0808" w:rsidRDefault="00ED0808"/>
        </w:tc>
        <w:tc>
          <w:tcPr>
            <w:tcW w:w="720" w:type="dxa"/>
            <w:tcBorders>
              <w:right w:val="single" w:sz="8" w:space="0" w:color="auto"/>
            </w:tcBorders>
            <w:vAlign w:val="bottom"/>
          </w:tcPr>
          <w:p w:rsidR="00ED0808" w:rsidRDefault="00ED0808"/>
        </w:tc>
        <w:tc>
          <w:tcPr>
            <w:tcW w:w="700" w:type="dxa"/>
            <w:tcBorders>
              <w:right w:val="single" w:sz="8" w:space="0" w:color="auto"/>
            </w:tcBorders>
            <w:vAlign w:val="bottom"/>
          </w:tcPr>
          <w:p w:rsidR="00ED0808" w:rsidRDefault="00ED0808"/>
        </w:tc>
        <w:tc>
          <w:tcPr>
            <w:tcW w:w="860" w:type="dxa"/>
            <w:tcBorders>
              <w:right w:val="single" w:sz="8" w:space="0" w:color="auto"/>
            </w:tcBorders>
            <w:vAlign w:val="bottom"/>
          </w:tcPr>
          <w:p w:rsidR="00ED0808" w:rsidRDefault="00ED0808"/>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Развитие диало-</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учитывать выделен-</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Обсуждение стихотворе-</w:t>
            </w:r>
          </w:p>
        </w:tc>
        <w:tc>
          <w:tcPr>
            <w:tcW w:w="1700" w:type="dxa"/>
            <w:tcBorders>
              <w:right w:val="single" w:sz="8" w:space="0" w:color="auto"/>
            </w:tcBorders>
            <w:vAlign w:val="bottom"/>
          </w:tcPr>
          <w:p w:rsidR="00ED0808" w:rsidRDefault="00ED0808"/>
        </w:tc>
        <w:tc>
          <w:tcPr>
            <w:tcW w:w="1140" w:type="dxa"/>
            <w:tcBorders>
              <w:right w:val="single" w:sz="8" w:space="0" w:color="auto"/>
            </w:tcBorders>
            <w:vAlign w:val="bottom"/>
          </w:tcPr>
          <w:p w:rsidR="00ED0808" w:rsidRDefault="00ED0808"/>
        </w:tc>
        <w:tc>
          <w:tcPr>
            <w:tcW w:w="1060" w:type="dxa"/>
            <w:tcBorders>
              <w:right w:val="single" w:sz="8" w:space="0" w:color="auto"/>
            </w:tcBorders>
            <w:vAlign w:val="bottom"/>
          </w:tcPr>
          <w:p w:rsidR="00ED0808" w:rsidRDefault="00ED0808"/>
        </w:tc>
        <w:tc>
          <w:tcPr>
            <w:tcW w:w="0" w:type="dxa"/>
            <w:vAlign w:val="bottom"/>
          </w:tcPr>
          <w:p w:rsidR="00ED0808" w:rsidRDefault="00ED0808">
            <w:pPr>
              <w:rPr>
                <w:sz w:val="1"/>
                <w:szCs w:val="1"/>
              </w:rPr>
            </w:pPr>
          </w:p>
        </w:tc>
      </w:tr>
      <w:tr w:rsidR="00ED0808">
        <w:trPr>
          <w:trHeight w:val="218"/>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w w:val="99"/>
              </w:rPr>
              <w:t>51</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Правила по-</w:t>
            </w:r>
          </w:p>
        </w:tc>
        <w:tc>
          <w:tcPr>
            <w:tcW w:w="720" w:type="dxa"/>
            <w:tcBorders>
              <w:right w:val="single" w:sz="8" w:space="0" w:color="auto"/>
            </w:tcBorders>
            <w:vAlign w:val="bottom"/>
          </w:tcPr>
          <w:p w:rsidR="00ED0808" w:rsidRDefault="00ED0808">
            <w:pPr>
              <w:rPr>
                <w:sz w:val="18"/>
                <w:szCs w:val="18"/>
              </w:rPr>
            </w:pPr>
          </w:p>
        </w:tc>
        <w:tc>
          <w:tcPr>
            <w:tcW w:w="700" w:type="dxa"/>
            <w:tcBorders>
              <w:right w:val="single" w:sz="8" w:space="0" w:color="auto"/>
            </w:tcBorders>
            <w:vAlign w:val="bottom"/>
          </w:tcPr>
          <w:p w:rsidR="00ED0808" w:rsidRDefault="00ED0808">
            <w:pPr>
              <w:rPr>
                <w:sz w:val="18"/>
                <w:szCs w:val="18"/>
              </w:rPr>
            </w:pPr>
          </w:p>
        </w:tc>
        <w:tc>
          <w:tcPr>
            <w:tcW w:w="860" w:type="dxa"/>
            <w:tcBorders>
              <w:right w:val="single" w:sz="8" w:space="0" w:color="auto"/>
            </w:tcBorders>
            <w:vAlign w:val="bottom"/>
          </w:tcPr>
          <w:p w:rsidR="00ED0808" w:rsidRDefault="00ED0808">
            <w:pPr>
              <w:rPr>
                <w:sz w:val="18"/>
                <w:szCs w:val="18"/>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гической речи:</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ные учителем ориентиры действия в новом учебном мате-</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ния С. Маршака «Кот и</w:t>
            </w:r>
          </w:p>
        </w:tc>
        <w:tc>
          <w:tcPr>
            <w:tcW w:w="1700" w:type="dxa"/>
            <w:tcBorders>
              <w:right w:val="single" w:sz="8" w:space="0" w:color="auto"/>
            </w:tcBorders>
            <w:vAlign w:val="bottom"/>
          </w:tcPr>
          <w:p w:rsidR="00ED0808" w:rsidRDefault="00ED0808">
            <w:pPr>
              <w:rPr>
                <w:sz w:val="18"/>
                <w:szCs w:val="18"/>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Устный</w:t>
            </w:r>
          </w:p>
        </w:tc>
        <w:tc>
          <w:tcPr>
            <w:tcW w:w="1060" w:type="dxa"/>
            <w:tcBorders>
              <w:right w:val="single" w:sz="8" w:space="0" w:color="auto"/>
            </w:tcBorders>
            <w:vAlign w:val="bottom"/>
          </w:tcPr>
          <w:p w:rsidR="00ED0808" w:rsidRDefault="00ED0808">
            <w:pPr>
              <w:rPr>
                <w:sz w:val="18"/>
                <w:szCs w:val="18"/>
              </w:rPr>
            </w:pP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культура разгово-</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риале в сотрудничестве с учителем.</w:t>
            </w:r>
          </w:p>
        </w:tc>
        <w:tc>
          <w:tcPr>
            <w:tcW w:w="1980" w:type="dxa"/>
            <w:vMerge w:val="restart"/>
            <w:tcBorders>
              <w:right w:val="single" w:sz="8" w:space="0" w:color="auto"/>
            </w:tcBorders>
            <w:vAlign w:val="bottom"/>
          </w:tcPr>
          <w:p w:rsidR="00ED0808" w:rsidRDefault="00525ECD">
            <w:pPr>
              <w:spacing w:line="145" w:lineRule="exact"/>
              <w:ind w:left="100"/>
              <w:rPr>
                <w:sz w:val="20"/>
                <w:szCs w:val="20"/>
              </w:rPr>
            </w:pPr>
            <w:r>
              <w:rPr>
                <w:rFonts w:eastAsia="Times New Roman"/>
                <w:sz w:val="16"/>
                <w:szCs w:val="16"/>
              </w:rPr>
              <w:t>лодыри» (с. 46–48, учеб-</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0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ведения</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20"/>
                <w:szCs w:val="20"/>
              </w:rPr>
              <w:t>опрос</w:t>
            </w: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4"/>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ра по телефону.</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ник), ответ на вопрос</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1"/>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предмет-</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«Для чего нужно учить-</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97"/>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Правила дружбы</w:t>
            </w: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22"/>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ные </w:t>
            </w:r>
            <w:r>
              <w:rPr>
                <w:rFonts w:eastAsia="Times New Roman"/>
                <w:sz w:val="16"/>
                <w:szCs w:val="16"/>
              </w:rPr>
              <w:t>– составлять правила культуры разговора по телефону,</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ся?». Речевая разминка</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69" w:lineRule="exact"/>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(повторение). Как</w:t>
            </w: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знать правила дружбы.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«Разговор по телефону».</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на практике; инсце-</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8"/>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разрешать споры</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формули-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Обсуждение воображае-</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нирование)</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и ссоры</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ровать собственное мнение о соблюдении правил поведе-</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мых ситуаций</w:t>
            </w: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ния, задавать вопросы.</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82"/>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и применя-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ют социальные нормы поведения.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39"/>
        </w:trPr>
        <w:tc>
          <w:tcPr>
            <w:tcW w:w="640" w:type="dxa"/>
            <w:tcBorders>
              <w:left w:val="single" w:sz="8" w:space="0" w:color="auto"/>
              <w:right w:val="single" w:sz="8" w:space="0" w:color="auto"/>
            </w:tcBorders>
            <w:vAlign w:val="bottom"/>
          </w:tcPr>
          <w:p w:rsidR="00ED0808" w:rsidRDefault="00ED0808">
            <w:pPr>
              <w:rPr>
                <w:sz w:val="20"/>
                <w:szCs w:val="20"/>
              </w:rPr>
            </w:pPr>
          </w:p>
        </w:tc>
        <w:tc>
          <w:tcPr>
            <w:tcW w:w="1600" w:type="dxa"/>
            <w:tcBorders>
              <w:right w:val="single" w:sz="8" w:space="0" w:color="auto"/>
            </w:tcBorders>
            <w:vAlign w:val="bottom"/>
          </w:tcPr>
          <w:p w:rsidR="00ED0808" w:rsidRDefault="00ED0808">
            <w:pPr>
              <w:rPr>
                <w:sz w:val="20"/>
                <w:szCs w:val="20"/>
              </w:rPr>
            </w:pPr>
          </w:p>
        </w:tc>
        <w:tc>
          <w:tcPr>
            <w:tcW w:w="720" w:type="dxa"/>
            <w:tcBorders>
              <w:right w:val="single" w:sz="8" w:space="0" w:color="auto"/>
            </w:tcBorders>
            <w:vAlign w:val="bottom"/>
          </w:tcPr>
          <w:p w:rsidR="00ED0808" w:rsidRDefault="00ED0808">
            <w:pPr>
              <w:rPr>
                <w:sz w:val="20"/>
                <w:szCs w:val="20"/>
              </w:rPr>
            </w:pPr>
          </w:p>
        </w:tc>
        <w:tc>
          <w:tcPr>
            <w:tcW w:w="700" w:type="dxa"/>
            <w:tcBorders>
              <w:right w:val="single" w:sz="8" w:space="0" w:color="auto"/>
            </w:tcBorders>
            <w:vAlign w:val="bottom"/>
          </w:tcPr>
          <w:p w:rsidR="00ED0808" w:rsidRDefault="00ED0808">
            <w:pPr>
              <w:rPr>
                <w:sz w:val="20"/>
                <w:szCs w:val="20"/>
              </w:rPr>
            </w:pPr>
          </w:p>
        </w:tc>
        <w:tc>
          <w:tcPr>
            <w:tcW w:w="860" w:type="dxa"/>
            <w:tcBorders>
              <w:right w:val="single" w:sz="8" w:space="0" w:color="auto"/>
            </w:tcBorders>
            <w:vAlign w:val="bottom"/>
          </w:tcPr>
          <w:p w:rsidR="00ED0808" w:rsidRDefault="00ED0808">
            <w:pPr>
              <w:rPr>
                <w:sz w:val="20"/>
                <w:szCs w:val="20"/>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Как можно встре-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осуществлять дей-</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right w:val="single" w:sz="8" w:space="0" w:color="auto"/>
            </w:tcBorders>
            <w:vAlign w:val="bottom"/>
          </w:tcPr>
          <w:p w:rsidR="00ED0808" w:rsidRDefault="00ED0808">
            <w:pPr>
              <w:rPr>
                <w:sz w:val="20"/>
                <w:szCs w:val="20"/>
              </w:rPr>
            </w:pPr>
          </w:p>
        </w:tc>
        <w:tc>
          <w:tcPr>
            <w:tcW w:w="1140" w:type="dxa"/>
            <w:tcBorders>
              <w:right w:val="single" w:sz="8" w:space="0" w:color="auto"/>
            </w:tcBorders>
            <w:vAlign w:val="bottom"/>
          </w:tcPr>
          <w:p w:rsidR="00ED0808" w:rsidRDefault="00ED0808">
            <w:pPr>
              <w:rPr>
                <w:sz w:val="20"/>
                <w:szCs w:val="20"/>
              </w:rPr>
            </w:pPr>
          </w:p>
        </w:tc>
        <w:tc>
          <w:tcPr>
            <w:tcW w:w="1060" w:type="dxa"/>
            <w:tcBorders>
              <w:right w:val="single" w:sz="8" w:space="0" w:color="auto"/>
            </w:tcBorders>
            <w:vAlign w:val="bottom"/>
          </w:tcPr>
          <w:p w:rsidR="00ED0808" w:rsidRDefault="00ED0808">
            <w:pPr>
              <w:rPr>
                <w:sz w:val="20"/>
                <w:szCs w:val="20"/>
              </w:rPr>
            </w:pPr>
          </w:p>
        </w:tc>
        <w:tc>
          <w:tcPr>
            <w:tcW w:w="0" w:type="dxa"/>
            <w:vAlign w:val="bottom"/>
          </w:tcPr>
          <w:p w:rsidR="00ED0808" w:rsidRDefault="00ED0808">
            <w:pPr>
              <w:rPr>
                <w:sz w:val="1"/>
                <w:szCs w:val="1"/>
              </w:rPr>
            </w:pPr>
          </w:p>
        </w:tc>
      </w:tr>
      <w:tr w:rsidR="00ED0808">
        <w:trPr>
          <w:trHeight w:val="179"/>
        </w:trPr>
        <w:tc>
          <w:tcPr>
            <w:tcW w:w="640" w:type="dxa"/>
            <w:vMerge w:val="restart"/>
            <w:tcBorders>
              <w:left w:val="single" w:sz="8" w:space="0" w:color="auto"/>
              <w:right w:val="single" w:sz="8" w:space="0" w:color="auto"/>
            </w:tcBorders>
            <w:vAlign w:val="bottom"/>
          </w:tcPr>
          <w:p w:rsidR="00ED0808" w:rsidRDefault="00525ECD">
            <w:pPr>
              <w:jc w:val="center"/>
              <w:rPr>
                <w:sz w:val="20"/>
                <w:szCs w:val="20"/>
              </w:rPr>
            </w:pPr>
            <w:r>
              <w:rPr>
                <w:rFonts w:eastAsia="Times New Roman"/>
              </w:rPr>
              <w:t>52-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23 февраля –</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тить праздник</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ствие по образцу и заданному правилу; </w:t>
            </w:r>
            <w:r>
              <w:rPr>
                <w:rFonts w:eastAsia="Times New Roman"/>
                <w:b/>
                <w:bCs/>
                <w:i/>
                <w:iCs/>
                <w:sz w:val="16"/>
                <w:szCs w:val="16"/>
              </w:rPr>
              <w:t>коррекция</w:t>
            </w:r>
            <w:r>
              <w:rPr>
                <w:rFonts w:eastAsia="Times New Roman"/>
                <w:sz w:val="16"/>
                <w:szCs w:val="16"/>
              </w:rPr>
              <w:t xml:space="preserve"> – адек-</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«Поздравляем с празд-</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Отчет</w:t>
            </w: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6"/>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«8 Марта»в семье,</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ватно воспринимать предложения и оценку учителей, то-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ником». Выполнение</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7"/>
        </w:trPr>
        <w:tc>
          <w:tcPr>
            <w:tcW w:w="640" w:type="dxa"/>
            <w:vMerge/>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групп</w:t>
            </w:r>
          </w:p>
        </w:tc>
        <w:tc>
          <w:tcPr>
            <w:tcW w:w="1060" w:type="dxa"/>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05"/>
        </w:trPr>
        <w:tc>
          <w:tcPr>
            <w:tcW w:w="640" w:type="dxa"/>
            <w:tcBorders>
              <w:left w:val="single" w:sz="8" w:space="0" w:color="auto"/>
              <w:right w:val="single" w:sz="8" w:space="0" w:color="auto"/>
            </w:tcBorders>
            <w:vAlign w:val="bottom"/>
          </w:tcPr>
          <w:p w:rsidR="00ED0808" w:rsidRDefault="00525ECD">
            <w:pPr>
              <w:spacing w:line="205" w:lineRule="exact"/>
              <w:jc w:val="center"/>
              <w:rPr>
                <w:sz w:val="20"/>
                <w:szCs w:val="20"/>
              </w:rPr>
            </w:pPr>
            <w:r>
              <w:rPr>
                <w:rFonts w:eastAsia="Times New Roman"/>
                <w:w w:val="99"/>
              </w:rPr>
              <w:t>53</w:t>
            </w:r>
          </w:p>
        </w:tc>
        <w:tc>
          <w:tcPr>
            <w:tcW w:w="1600" w:type="dxa"/>
            <w:tcBorders>
              <w:right w:val="single" w:sz="8" w:space="0" w:color="auto"/>
            </w:tcBorders>
            <w:vAlign w:val="bottom"/>
          </w:tcPr>
          <w:p w:rsidR="00ED0808" w:rsidRDefault="00525ECD">
            <w:pPr>
              <w:spacing w:line="205" w:lineRule="exact"/>
              <w:ind w:left="40"/>
              <w:rPr>
                <w:sz w:val="20"/>
                <w:szCs w:val="20"/>
              </w:rPr>
            </w:pPr>
            <w:r>
              <w:rPr>
                <w:rFonts w:eastAsia="Times New Roman"/>
              </w:rPr>
              <w:t>День защитни-</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spacing w:line="205" w:lineRule="exact"/>
              <w:ind w:left="40"/>
              <w:rPr>
                <w:sz w:val="20"/>
                <w:szCs w:val="20"/>
              </w:rPr>
            </w:pPr>
            <w:r>
              <w:rPr>
                <w:rFonts w:eastAsia="Times New Roman"/>
                <w:sz w:val="18"/>
                <w:szCs w:val="18"/>
              </w:rPr>
              <w:t>как проявить вни-</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варищей, родителей и других людей.</w:t>
            </w:r>
          </w:p>
        </w:tc>
        <w:tc>
          <w:tcPr>
            <w:tcW w:w="1980" w:type="dxa"/>
            <w:tcBorders>
              <w:right w:val="single" w:sz="8" w:space="0" w:color="auto"/>
            </w:tcBorders>
            <w:vAlign w:val="bottom"/>
          </w:tcPr>
          <w:p w:rsidR="00ED0808" w:rsidRDefault="00525ECD">
            <w:pPr>
              <w:spacing w:line="205" w:lineRule="exact"/>
              <w:ind w:left="60"/>
              <w:rPr>
                <w:sz w:val="20"/>
                <w:szCs w:val="20"/>
              </w:rPr>
            </w:pPr>
            <w:r>
              <w:rPr>
                <w:rFonts w:eastAsia="Times New Roman"/>
                <w:sz w:val="18"/>
                <w:szCs w:val="18"/>
              </w:rPr>
              <w:t>заданий в рабочей тет-</w:t>
            </w:r>
          </w:p>
        </w:tc>
        <w:tc>
          <w:tcPr>
            <w:tcW w:w="1700" w:type="dxa"/>
            <w:tcBorders>
              <w:right w:val="single" w:sz="8" w:space="0" w:color="auto"/>
            </w:tcBorders>
            <w:vAlign w:val="bottom"/>
          </w:tcPr>
          <w:p w:rsidR="00ED0808" w:rsidRDefault="00ED0808">
            <w:pPr>
              <w:rPr>
                <w:sz w:val="17"/>
                <w:szCs w:val="17"/>
              </w:rPr>
            </w:pPr>
          </w:p>
        </w:tc>
        <w:tc>
          <w:tcPr>
            <w:tcW w:w="1140" w:type="dxa"/>
            <w:vMerge/>
            <w:tcBorders>
              <w:right w:val="single" w:sz="8" w:space="0" w:color="auto"/>
            </w:tcBorders>
            <w:vAlign w:val="bottom"/>
          </w:tcPr>
          <w:p w:rsidR="00ED0808" w:rsidRDefault="00ED0808">
            <w:pPr>
              <w:rPr>
                <w:sz w:val="17"/>
                <w:szCs w:val="17"/>
              </w:rPr>
            </w:pPr>
          </w:p>
        </w:tc>
        <w:tc>
          <w:tcPr>
            <w:tcW w:w="1060" w:type="dxa"/>
            <w:tcBorders>
              <w:right w:val="single" w:sz="8" w:space="0" w:color="auto"/>
            </w:tcBorders>
            <w:vAlign w:val="bottom"/>
          </w:tcPr>
          <w:p w:rsidR="00ED0808" w:rsidRDefault="00ED0808">
            <w:pPr>
              <w:rPr>
                <w:sz w:val="17"/>
                <w:szCs w:val="17"/>
              </w:rPr>
            </w:pPr>
          </w:p>
        </w:tc>
        <w:tc>
          <w:tcPr>
            <w:tcW w:w="0" w:type="dxa"/>
            <w:vAlign w:val="bottom"/>
          </w:tcPr>
          <w:p w:rsidR="00ED0808" w:rsidRDefault="00ED0808">
            <w:pPr>
              <w:rPr>
                <w:sz w:val="1"/>
                <w:szCs w:val="1"/>
              </w:rPr>
            </w:pPr>
          </w:p>
        </w:tc>
      </w:tr>
      <w:tr w:rsidR="00ED0808">
        <w:trPr>
          <w:trHeight w:val="140"/>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ка Отечества. 8</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мание к родным</w:t>
            </w:r>
          </w:p>
        </w:tc>
        <w:tc>
          <w:tcPr>
            <w:tcW w:w="4240" w:type="dxa"/>
            <w:tcBorders>
              <w:right w:val="single" w:sz="8" w:space="0" w:color="auto"/>
            </w:tcBorders>
            <w:vAlign w:val="bottom"/>
          </w:tcPr>
          <w:p w:rsidR="00ED0808" w:rsidRDefault="00525ECD">
            <w:pPr>
              <w:spacing w:line="141"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использовать</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ради: практическая ра-</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12"/>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tcBorders>
              <w:right w:val="single" w:sz="8" w:space="0" w:color="auto"/>
            </w:tcBorders>
            <w:vAlign w:val="bottom"/>
          </w:tcPr>
          <w:p w:rsidR="00ED0808" w:rsidRDefault="00525ECD">
            <w:pPr>
              <w:spacing w:line="112" w:lineRule="exact"/>
              <w:ind w:left="40"/>
              <w:rPr>
                <w:sz w:val="20"/>
                <w:szCs w:val="20"/>
              </w:rPr>
            </w:pPr>
            <w:r>
              <w:rPr>
                <w:rFonts w:eastAsia="Times New Roman"/>
                <w:sz w:val="12"/>
                <w:szCs w:val="12"/>
              </w:rPr>
              <w:t xml:space="preserve">общие приемы решения задач; </w:t>
            </w:r>
            <w:r>
              <w:rPr>
                <w:rFonts w:eastAsia="Times New Roman"/>
                <w:b/>
                <w:bCs/>
                <w:i/>
                <w:iCs/>
                <w:sz w:val="12"/>
                <w:szCs w:val="12"/>
              </w:rPr>
              <w:t>предметные</w:t>
            </w:r>
            <w:r>
              <w:rPr>
                <w:rFonts w:eastAsia="Times New Roman"/>
                <w:sz w:val="12"/>
                <w:szCs w:val="12"/>
              </w:rPr>
              <w:t xml:space="preserve"> – рассказывать,</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220"/>
        </w:trPr>
        <w:tc>
          <w:tcPr>
            <w:tcW w:w="640" w:type="dxa"/>
            <w:tcBorders>
              <w:left w:val="single" w:sz="8" w:space="0" w:color="auto"/>
              <w:right w:val="single" w:sz="8" w:space="0" w:color="auto"/>
            </w:tcBorders>
            <w:vAlign w:val="bottom"/>
          </w:tcPr>
          <w:p w:rsidR="00ED0808" w:rsidRDefault="00ED0808">
            <w:pPr>
              <w:rPr>
                <w:sz w:val="19"/>
                <w:szCs w:val="19"/>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Марта – празд-</w:t>
            </w:r>
          </w:p>
        </w:tc>
        <w:tc>
          <w:tcPr>
            <w:tcW w:w="720" w:type="dxa"/>
            <w:tcBorders>
              <w:right w:val="single" w:sz="8" w:space="0" w:color="auto"/>
            </w:tcBorders>
            <w:vAlign w:val="bottom"/>
          </w:tcPr>
          <w:p w:rsidR="00ED0808" w:rsidRDefault="00ED0808">
            <w:pPr>
              <w:rPr>
                <w:sz w:val="19"/>
                <w:szCs w:val="19"/>
              </w:rPr>
            </w:pPr>
          </w:p>
        </w:tc>
        <w:tc>
          <w:tcPr>
            <w:tcW w:w="700" w:type="dxa"/>
            <w:tcBorders>
              <w:right w:val="single" w:sz="8" w:space="0" w:color="auto"/>
            </w:tcBorders>
            <w:vAlign w:val="bottom"/>
          </w:tcPr>
          <w:p w:rsidR="00ED0808" w:rsidRDefault="00ED0808">
            <w:pPr>
              <w:rPr>
                <w:sz w:val="19"/>
                <w:szCs w:val="19"/>
              </w:rPr>
            </w:pPr>
          </w:p>
        </w:tc>
        <w:tc>
          <w:tcPr>
            <w:tcW w:w="860" w:type="dxa"/>
            <w:tcBorders>
              <w:right w:val="single" w:sz="8" w:space="0" w:color="auto"/>
            </w:tcBorders>
            <w:vAlign w:val="bottom"/>
          </w:tcPr>
          <w:p w:rsidR="00ED0808" w:rsidRDefault="00ED0808">
            <w:pPr>
              <w:rPr>
                <w:sz w:val="19"/>
                <w:szCs w:val="19"/>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и близким</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как можно встретить праздник «8 Марта» в семье, как про-</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бота: рисование поздра-</w:t>
            </w:r>
          </w:p>
        </w:tc>
        <w:tc>
          <w:tcPr>
            <w:tcW w:w="1700" w:type="dxa"/>
            <w:tcBorders>
              <w:right w:val="single" w:sz="8" w:space="0" w:color="auto"/>
            </w:tcBorders>
            <w:vAlign w:val="bottom"/>
          </w:tcPr>
          <w:p w:rsidR="00ED0808" w:rsidRDefault="00ED0808">
            <w:pPr>
              <w:rPr>
                <w:sz w:val="19"/>
                <w:szCs w:val="19"/>
              </w:rPr>
            </w:pPr>
          </w:p>
        </w:tc>
        <w:tc>
          <w:tcPr>
            <w:tcW w:w="1140" w:type="dxa"/>
            <w:tcBorders>
              <w:right w:val="single" w:sz="8" w:space="0" w:color="auto"/>
            </w:tcBorders>
            <w:vAlign w:val="bottom"/>
          </w:tcPr>
          <w:p w:rsidR="00ED0808" w:rsidRDefault="00ED0808">
            <w:pPr>
              <w:rPr>
                <w:sz w:val="19"/>
                <w:szCs w:val="19"/>
              </w:rPr>
            </w:pPr>
          </w:p>
        </w:tc>
        <w:tc>
          <w:tcPr>
            <w:tcW w:w="1060" w:type="dxa"/>
            <w:tcBorders>
              <w:right w:val="single" w:sz="8" w:space="0" w:color="auto"/>
            </w:tcBorders>
            <w:vAlign w:val="bottom"/>
          </w:tcPr>
          <w:p w:rsidR="00ED0808" w:rsidRDefault="00ED0808">
            <w:pPr>
              <w:rPr>
                <w:sz w:val="19"/>
                <w:szCs w:val="19"/>
              </w:rPr>
            </w:pPr>
          </w:p>
        </w:tc>
        <w:tc>
          <w:tcPr>
            <w:tcW w:w="0" w:type="dxa"/>
            <w:vAlign w:val="bottom"/>
          </w:tcPr>
          <w:p w:rsidR="00ED0808" w:rsidRDefault="00ED0808">
            <w:pPr>
              <w:rPr>
                <w:sz w:val="1"/>
                <w:szCs w:val="1"/>
              </w:rPr>
            </w:pPr>
          </w:p>
        </w:tc>
      </w:tr>
      <w:tr w:rsidR="00ED0808">
        <w:trPr>
          <w:trHeight w:val="90"/>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tcBorders>
              <w:right w:val="single" w:sz="8" w:space="0" w:color="auto"/>
            </w:tcBorders>
            <w:vAlign w:val="bottom"/>
          </w:tcPr>
          <w:p w:rsidR="00ED0808" w:rsidRDefault="00ED0808">
            <w:pPr>
              <w:rPr>
                <w:sz w:val="7"/>
                <w:szCs w:val="7"/>
              </w:rPr>
            </w:pPr>
          </w:p>
        </w:tc>
        <w:tc>
          <w:tcPr>
            <w:tcW w:w="1980" w:type="dxa"/>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1"/>
        </w:trPr>
        <w:tc>
          <w:tcPr>
            <w:tcW w:w="640" w:type="dxa"/>
            <w:tcBorders>
              <w:left w:val="single" w:sz="8" w:space="0" w:color="auto"/>
              <w:bottom w:val="single" w:sz="8" w:space="0" w:color="auto"/>
              <w:right w:val="single" w:sz="8" w:space="0" w:color="auto"/>
            </w:tcBorders>
            <w:vAlign w:val="bottom"/>
          </w:tcPr>
          <w:p w:rsidR="00ED0808" w:rsidRDefault="00ED0808">
            <w:pPr>
              <w:rPr>
                <w:sz w:val="7"/>
                <w:szCs w:val="7"/>
              </w:rPr>
            </w:pPr>
          </w:p>
        </w:tc>
        <w:tc>
          <w:tcPr>
            <w:tcW w:w="1600" w:type="dxa"/>
            <w:tcBorders>
              <w:bottom w:val="single" w:sz="8" w:space="0" w:color="auto"/>
              <w:right w:val="single" w:sz="8" w:space="0" w:color="auto"/>
            </w:tcBorders>
            <w:vAlign w:val="bottom"/>
          </w:tcPr>
          <w:p w:rsidR="00ED0808" w:rsidRDefault="00ED0808">
            <w:pPr>
              <w:rPr>
                <w:sz w:val="7"/>
                <w:szCs w:val="7"/>
              </w:rPr>
            </w:pPr>
          </w:p>
        </w:tc>
        <w:tc>
          <w:tcPr>
            <w:tcW w:w="720" w:type="dxa"/>
            <w:tcBorders>
              <w:bottom w:val="single" w:sz="8" w:space="0" w:color="auto"/>
              <w:right w:val="single" w:sz="8" w:space="0" w:color="auto"/>
            </w:tcBorders>
            <w:vAlign w:val="bottom"/>
          </w:tcPr>
          <w:p w:rsidR="00ED0808" w:rsidRDefault="00ED0808">
            <w:pPr>
              <w:rPr>
                <w:sz w:val="7"/>
                <w:szCs w:val="7"/>
              </w:rPr>
            </w:pPr>
          </w:p>
        </w:tc>
        <w:tc>
          <w:tcPr>
            <w:tcW w:w="700" w:type="dxa"/>
            <w:tcBorders>
              <w:bottom w:val="single" w:sz="8" w:space="0" w:color="auto"/>
              <w:right w:val="single" w:sz="8" w:space="0" w:color="auto"/>
            </w:tcBorders>
            <w:vAlign w:val="bottom"/>
          </w:tcPr>
          <w:p w:rsidR="00ED0808" w:rsidRDefault="00ED0808">
            <w:pPr>
              <w:rPr>
                <w:sz w:val="7"/>
                <w:szCs w:val="7"/>
              </w:rPr>
            </w:pPr>
          </w:p>
        </w:tc>
        <w:tc>
          <w:tcPr>
            <w:tcW w:w="860" w:type="dxa"/>
            <w:tcBorders>
              <w:bottom w:val="single" w:sz="8" w:space="0" w:color="auto"/>
              <w:right w:val="single" w:sz="8" w:space="0" w:color="auto"/>
            </w:tcBorders>
            <w:vAlign w:val="bottom"/>
          </w:tcPr>
          <w:p w:rsidR="00ED0808" w:rsidRDefault="00ED0808">
            <w:pPr>
              <w:rPr>
                <w:sz w:val="7"/>
                <w:szCs w:val="7"/>
              </w:rPr>
            </w:pPr>
          </w:p>
        </w:tc>
        <w:tc>
          <w:tcPr>
            <w:tcW w:w="1560" w:type="dxa"/>
            <w:tcBorders>
              <w:bottom w:val="single" w:sz="8" w:space="0" w:color="auto"/>
              <w:right w:val="single" w:sz="8" w:space="0" w:color="auto"/>
            </w:tcBorders>
            <w:vAlign w:val="bottom"/>
          </w:tcPr>
          <w:p w:rsidR="00ED0808" w:rsidRDefault="00ED0808">
            <w:pPr>
              <w:rPr>
                <w:sz w:val="7"/>
                <w:szCs w:val="7"/>
              </w:rPr>
            </w:pPr>
          </w:p>
        </w:tc>
        <w:tc>
          <w:tcPr>
            <w:tcW w:w="4240" w:type="dxa"/>
            <w:tcBorders>
              <w:bottom w:val="single" w:sz="8" w:space="0" w:color="auto"/>
              <w:right w:val="single" w:sz="8" w:space="0" w:color="auto"/>
            </w:tcBorders>
            <w:vAlign w:val="bottom"/>
          </w:tcPr>
          <w:p w:rsidR="00ED0808" w:rsidRDefault="00ED0808">
            <w:pPr>
              <w:rPr>
                <w:sz w:val="7"/>
                <w:szCs w:val="7"/>
              </w:rPr>
            </w:pPr>
          </w:p>
        </w:tc>
        <w:tc>
          <w:tcPr>
            <w:tcW w:w="1980" w:type="dxa"/>
            <w:tcBorders>
              <w:bottom w:val="single" w:sz="8" w:space="0" w:color="auto"/>
              <w:right w:val="single" w:sz="8" w:space="0" w:color="auto"/>
            </w:tcBorders>
            <w:vAlign w:val="bottom"/>
          </w:tcPr>
          <w:p w:rsidR="00ED0808" w:rsidRDefault="00ED0808">
            <w:pPr>
              <w:rPr>
                <w:sz w:val="7"/>
                <w:szCs w:val="7"/>
              </w:rPr>
            </w:pPr>
          </w:p>
        </w:tc>
        <w:tc>
          <w:tcPr>
            <w:tcW w:w="1700" w:type="dxa"/>
            <w:tcBorders>
              <w:bottom w:val="single" w:sz="8" w:space="0" w:color="auto"/>
              <w:right w:val="single" w:sz="8" w:space="0" w:color="auto"/>
            </w:tcBorders>
            <w:vAlign w:val="bottom"/>
          </w:tcPr>
          <w:p w:rsidR="00ED0808" w:rsidRDefault="00ED0808">
            <w:pPr>
              <w:rPr>
                <w:sz w:val="7"/>
                <w:szCs w:val="7"/>
              </w:rPr>
            </w:pPr>
          </w:p>
        </w:tc>
        <w:tc>
          <w:tcPr>
            <w:tcW w:w="1140" w:type="dxa"/>
            <w:tcBorders>
              <w:bottom w:val="single" w:sz="8" w:space="0" w:color="auto"/>
              <w:right w:val="single" w:sz="8" w:space="0" w:color="auto"/>
            </w:tcBorders>
            <w:vAlign w:val="bottom"/>
          </w:tcPr>
          <w:p w:rsidR="00ED0808" w:rsidRDefault="00ED0808">
            <w:pPr>
              <w:rPr>
                <w:sz w:val="7"/>
                <w:szCs w:val="7"/>
              </w:rPr>
            </w:pPr>
          </w:p>
        </w:tc>
        <w:tc>
          <w:tcPr>
            <w:tcW w:w="1060" w:type="dxa"/>
            <w:tcBorders>
              <w:bottom w:val="single" w:sz="8" w:space="0" w:color="auto"/>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293" w:left="320" w:header="0" w:footer="0" w:gutter="0"/>
          <w:cols w:space="720" w:equalWidth="0">
            <w:col w:w="16200"/>
          </w:cols>
        </w:sectPr>
      </w:pPr>
    </w:p>
    <w:p w:rsidR="00ED0808" w:rsidRDefault="0046702F">
      <w:pPr>
        <w:spacing w:line="323" w:lineRule="exact"/>
        <w:rPr>
          <w:sz w:val="20"/>
          <w:szCs w:val="20"/>
        </w:rPr>
      </w:pPr>
      <w:r>
        <w:rPr>
          <w:sz w:val="20"/>
          <w:szCs w:val="20"/>
        </w:rPr>
        <w:pict>
          <v:rect id="Shape 19" o:spid="_x0000_s1044" style="position:absolute;margin-left:15.4pt;margin-top:85.05pt;width:1.05pt;height:3.5pt;z-index:-251631104;visibility:visible;mso-wrap-distance-left:0;mso-wrap-distance-right:0;mso-position-horizontal-relative:page;mso-position-vertical-relative:page" o:allowincell="f" fillcolor="black" stroked="f">
            <w10:wrap anchorx="page" anchory="page"/>
          </v:rect>
        </w:pict>
      </w:r>
      <w:r>
        <w:rPr>
          <w:sz w:val="20"/>
          <w:szCs w:val="20"/>
        </w:rPr>
        <w:pict>
          <v:rect id="Shape 20" o:spid="_x0000_s1045" style="position:absolute;margin-left:46.5pt;margin-top:85.55pt;width:1pt;height:3pt;z-index:-251630080;visibility:visible;mso-wrap-distance-left:0;mso-wrap-distance-right:0;mso-position-horizontal-relative:page;mso-position-vertical-relative:page" o:allowincell="f" fillcolor="black" stroked="f">
            <w10:wrap anchorx="page" anchory="page"/>
          </v:rect>
        </w:pict>
      </w:r>
      <w:r>
        <w:rPr>
          <w:sz w:val="20"/>
          <w:szCs w:val="20"/>
        </w:rPr>
        <w:pict>
          <v:rect id="Shape 21" o:spid="_x0000_s1046" style="position:absolute;margin-left:126.8pt;margin-top:85.55pt;width:1pt;height:3pt;z-index:-251629056;visibility:visible;mso-wrap-distance-left:0;mso-wrap-distance-right:0;mso-position-horizontal-relative:page;mso-position-vertical-relative:page" o:allowincell="f" fillcolor="black" stroked="f">
            <w10:wrap anchorx="page" anchory="page"/>
          </v:rect>
        </w:pict>
      </w:r>
      <w:r>
        <w:rPr>
          <w:sz w:val="20"/>
          <w:szCs w:val="20"/>
        </w:rPr>
        <w:pict>
          <v:rect id="Shape 22" o:spid="_x0000_s1047" style="position:absolute;margin-left:162.4pt;margin-top:85.55pt;width:1.05pt;height:3pt;z-index:-251628032;visibility:visible;mso-wrap-distance-left:0;mso-wrap-distance-right:0;mso-position-horizontal-relative:page;mso-position-vertical-relative:page" o:allowincell="f" fillcolor="black" stroked="f">
            <w10:wrap anchorx="page" anchory="page"/>
          </v:rect>
        </w:pict>
      </w:r>
      <w:r>
        <w:rPr>
          <w:sz w:val="20"/>
          <w:szCs w:val="20"/>
        </w:rPr>
        <w:pict>
          <v:rect id="Shape 23" o:spid="_x0000_s1048" style="position:absolute;margin-left:197.7pt;margin-top:85.55pt;width:1pt;height:3pt;z-index:-251627008;visibility:visible;mso-wrap-distance-left:0;mso-wrap-distance-right:0;mso-position-horizontal-relative:page;mso-position-vertical-relative:page" o:allowincell="f" fillcolor="black" stroked="f">
            <w10:wrap anchorx="page" anchory="page"/>
          </v:rect>
        </w:pict>
      </w:r>
      <w:r>
        <w:rPr>
          <w:sz w:val="20"/>
          <w:szCs w:val="20"/>
        </w:rPr>
        <w:pict>
          <v:line id="Shape 24" o:spid="_x0000_s1049" style="position:absolute;z-index:251627008;visibility:visible;mso-wrap-distance-left:0;mso-wrap-distance-right:0;mso-position-horizontal-relative:page;mso-position-vertical-relative:page" from="15.95pt,88.55pt" to="15.95pt,549.6pt" o:allowincell="f" strokeweight=".25397mm">
            <w10:wrap anchorx="page" anchory="page"/>
          </v:line>
        </w:pict>
      </w:r>
      <w:r>
        <w:rPr>
          <w:sz w:val="20"/>
          <w:szCs w:val="20"/>
        </w:rPr>
        <w:pict>
          <v:line id="Shape 25" o:spid="_x0000_s1050" style="position:absolute;z-index:251628032;visibility:visible;mso-wrap-distance-left:0;mso-wrap-distance-right:0;mso-position-horizontal-relative:page;mso-position-vertical-relative:page" from="47pt,88.55pt" to="47pt,2in" o:allowincell="f" strokeweight=".25392mm">
            <w10:wrap anchorx="page" anchory="page"/>
          </v:line>
        </w:pict>
      </w:r>
      <w:r>
        <w:rPr>
          <w:sz w:val="20"/>
          <w:szCs w:val="20"/>
        </w:rPr>
        <w:pict>
          <v:line id="Shape 26" o:spid="_x0000_s1051" style="position:absolute;z-index:251629056;visibility:visible;mso-wrap-distance-left:0;mso-wrap-distance-right:0;mso-position-horizontal-relative:page;mso-position-vertical-relative:page" from="127.3pt,88.55pt" to="127.3pt,2in" o:allowincell="f" strokeweight=".25397mm">
            <w10:wrap anchorx="page" anchory="page"/>
          </v:line>
        </w:pict>
      </w:r>
      <w:r>
        <w:rPr>
          <w:sz w:val="20"/>
          <w:szCs w:val="20"/>
        </w:rPr>
        <w:pict>
          <v:line id="Shape 27" o:spid="_x0000_s1052" style="position:absolute;z-index:251630080;visibility:visible;mso-wrap-distance-left:0;mso-wrap-distance-right:0;mso-position-horizontal-relative:page;mso-position-vertical-relative:page" from="162.95pt,88.55pt" to="162.95pt,2in" o:allowincell="f" strokeweight=".25411mm">
            <w10:wrap anchorx="page" anchory="page"/>
          </v:line>
        </w:pict>
      </w:r>
      <w:r>
        <w:rPr>
          <w:sz w:val="20"/>
          <w:szCs w:val="20"/>
        </w:rPr>
        <w:pict>
          <v:line id="Shape 28" o:spid="_x0000_s1053" style="position:absolute;z-index:251631104;visibility:visible;mso-wrap-distance-left:0;mso-wrap-distance-right:0;mso-position-horizontal-relative:page;mso-position-vertical-relative:page" from="198.2pt,88.55pt" to="198.2pt,2in" o:allowincell="f" strokeweight=".25397mm">
            <w10:wrap anchorx="page" anchory="page"/>
          </v:line>
        </w:pict>
      </w:r>
    </w:p>
    <w:p w:rsidR="00ED0808" w:rsidRDefault="00525ECD">
      <w:pPr>
        <w:ind w:left="680"/>
        <w:rPr>
          <w:sz w:val="20"/>
          <w:szCs w:val="20"/>
        </w:rPr>
      </w:pPr>
      <w:r>
        <w:rPr>
          <w:rFonts w:eastAsia="Times New Roman"/>
        </w:rPr>
        <w:t>ник всех жен-</w:t>
      </w:r>
    </w:p>
    <w:p w:rsidR="00ED0808" w:rsidRDefault="00ED0808">
      <w:pPr>
        <w:spacing w:line="13" w:lineRule="exact"/>
        <w:rPr>
          <w:sz w:val="20"/>
          <w:szCs w:val="20"/>
        </w:rPr>
      </w:pPr>
    </w:p>
    <w:p w:rsidR="00ED0808" w:rsidRDefault="00525ECD">
      <w:pPr>
        <w:ind w:left="680"/>
        <w:rPr>
          <w:sz w:val="20"/>
          <w:szCs w:val="20"/>
        </w:rPr>
      </w:pPr>
      <w:r>
        <w:rPr>
          <w:rFonts w:eastAsia="Times New Roman"/>
        </w:rPr>
        <w:t>щин.</w:t>
      </w:r>
    </w:p>
    <w:p w:rsidR="00ED0808" w:rsidRDefault="00525ECD">
      <w:pPr>
        <w:spacing w:line="20" w:lineRule="exact"/>
        <w:rPr>
          <w:sz w:val="20"/>
          <w:szCs w:val="20"/>
        </w:rPr>
      </w:pPr>
      <w:r>
        <w:rPr>
          <w:sz w:val="20"/>
          <w:szCs w:val="20"/>
        </w:rPr>
        <w:br w:type="column"/>
      </w:r>
    </w:p>
    <w:p w:rsidR="00ED0808" w:rsidRDefault="00ED0808">
      <w:pPr>
        <w:spacing w:line="296" w:lineRule="exact"/>
        <w:rPr>
          <w:sz w:val="20"/>
          <w:szCs w:val="20"/>
        </w:rPr>
      </w:pPr>
    </w:p>
    <w:p w:rsidR="00ED0808" w:rsidRDefault="00525ECD">
      <w:pPr>
        <w:rPr>
          <w:sz w:val="20"/>
          <w:szCs w:val="20"/>
        </w:rPr>
      </w:pPr>
      <w:r>
        <w:rPr>
          <w:rFonts w:eastAsia="Times New Roman"/>
          <w:sz w:val="16"/>
          <w:szCs w:val="16"/>
        </w:rPr>
        <w:t>явить внимание к родным и близким.</w:t>
      </w:r>
    </w:p>
    <w:p w:rsidR="00ED0808" w:rsidRDefault="0046702F">
      <w:pPr>
        <w:spacing w:line="20" w:lineRule="exact"/>
        <w:rPr>
          <w:sz w:val="20"/>
          <w:szCs w:val="20"/>
        </w:rPr>
      </w:pPr>
      <w:r>
        <w:rPr>
          <w:sz w:val="20"/>
          <w:szCs w:val="20"/>
        </w:rPr>
        <w:pict>
          <v:line id="Shape 29" o:spid="_x0000_s1054" style="position:absolute;z-index:251632128;visibility:visible;mso-wrap-distance-left:0;mso-wrap-distance-right:0" from="-305.65pt,-11.65pt" to="504.05pt,-11.65pt" o:allowincell="f" strokeweight=".48pt"/>
        </w:pict>
      </w:r>
      <w:r>
        <w:rPr>
          <w:sz w:val="20"/>
          <w:szCs w:val="20"/>
        </w:rPr>
        <w:pict>
          <v:line id="Shape 30" o:spid="_x0000_s1055" style="position:absolute;z-index:251633152;visibility:visible;mso-wrap-distance-left:0;mso-wrap-distance-right:0" from="-81pt,-11.9pt" to="-81pt,47pt" o:allowincell="f" strokeweight=".16922mm"/>
        </w:pict>
      </w:r>
      <w:r>
        <w:rPr>
          <w:sz w:val="20"/>
          <w:szCs w:val="20"/>
        </w:rPr>
        <w:pict>
          <v:rect id="Shape 31" o:spid="_x0000_s1056" style="position:absolute;margin-left:-3.4pt;margin-top:-11.4pt;width:1pt;height:3pt;z-index:-251625984;visibility:visible;mso-wrap-distance-left:0;mso-wrap-distance-right:0" o:allowincell="f" fillcolor="black" stroked="f"/>
        </w:pict>
      </w:r>
      <w:r>
        <w:rPr>
          <w:sz w:val="20"/>
          <w:szCs w:val="20"/>
        </w:rPr>
        <w:pict>
          <v:line id="Shape 32" o:spid="_x0000_s1057" style="position:absolute;z-index:251634176;visibility:visible;mso-wrap-distance-left:0;mso-wrap-distance-right:0" from="-2.9pt,-8.4pt" to="-2.9pt,47pt" o:allowincell="f" strokeweight=".25392mm"/>
        </w:pict>
      </w:r>
    </w:p>
    <w:p w:rsidR="00ED0808" w:rsidRDefault="00ED0808">
      <w:pPr>
        <w:spacing w:line="7" w:lineRule="exact"/>
        <w:rPr>
          <w:sz w:val="20"/>
          <w:szCs w:val="20"/>
        </w:rPr>
      </w:pPr>
    </w:p>
    <w:p w:rsidR="00ED0808" w:rsidRDefault="00525ECD">
      <w:pPr>
        <w:numPr>
          <w:ilvl w:val="0"/>
          <w:numId w:val="1"/>
        </w:numPr>
        <w:tabs>
          <w:tab w:val="left" w:pos="154"/>
        </w:tabs>
        <w:spacing w:line="213" w:lineRule="auto"/>
        <w:ind w:right="200" w:firstLine="1"/>
        <w:rPr>
          <w:rFonts w:eastAsia="Times New Roman"/>
          <w:sz w:val="16"/>
          <w:szCs w:val="16"/>
        </w:rPr>
      </w:pPr>
      <w:r>
        <w:rPr>
          <w:rFonts w:eastAsia="Times New Roman"/>
          <w:sz w:val="16"/>
          <w:szCs w:val="16"/>
        </w:rPr>
        <w:t xml:space="preserve">о м м у н и к а т и в н ы е : </w:t>
      </w:r>
      <w:r>
        <w:rPr>
          <w:rFonts w:eastAsia="Times New Roman"/>
          <w:b/>
          <w:bCs/>
          <w:i/>
          <w:iCs/>
          <w:sz w:val="16"/>
          <w:szCs w:val="16"/>
        </w:rPr>
        <w:t xml:space="preserve">инициативное сотрудни-чество </w:t>
      </w:r>
      <w:r>
        <w:rPr>
          <w:rFonts w:eastAsia="Times New Roman"/>
          <w:sz w:val="16"/>
          <w:szCs w:val="16"/>
        </w:rPr>
        <w:t>– проявлять активность во взаимодействии для</w:t>
      </w:r>
      <w:r>
        <w:rPr>
          <w:rFonts w:eastAsia="Times New Roman"/>
          <w:b/>
          <w:bCs/>
          <w:i/>
          <w:iCs/>
          <w:sz w:val="16"/>
          <w:szCs w:val="16"/>
        </w:rPr>
        <w:t xml:space="preserve"> </w:t>
      </w:r>
      <w:r>
        <w:rPr>
          <w:rFonts w:eastAsia="Times New Roman"/>
          <w:sz w:val="16"/>
          <w:szCs w:val="16"/>
        </w:rPr>
        <w:t>решения собственной деятельности.</w:t>
      </w:r>
    </w:p>
    <w:p w:rsidR="00ED0808" w:rsidRDefault="00ED0808">
      <w:pPr>
        <w:spacing w:line="26" w:lineRule="exact"/>
        <w:rPr>
          <w:rFonts w:eastAsia="Times New Roman"/>
          <w:sz w:val="16"/>
          <w:szCs w:val="16"/>
        </w:rPr>
      </w:pPr>
    </w:p>
    <w:p w:rsidR="00ED0808" w:rsidRDefault="00525ECD">
      <w:pPr>
        <w:spacing w:line="207" w:lineRule="auto"/>
        <w:rPr>
          <w:rFonts w:eastAsia="Times New Roman"/>
          <w:sz w:val="16"/>
          <w:szCs w:val="16"/>
        </w:rPr>
      </w:pPr>
      <w:r>
        <w:rPr>
          <w:rFonts w:eastAsia="Times New Roman"/>
          <w:sz w:val="16"/>
          <w:szCs w:val="16"/>
        </w:rPr>
        <w:t xml:space="preserve">Л и ч н о с т н ы е : </w:t>
      </w:r>
      <w:r>
        <w:rPr>
          <w:rFonts w:eastAsia="Times New Roman"/>
          <w:b/>
          <w:bCs/>
          <w:i/>
          <w:iCs/>
          <w:sz w:val="16"/>
          <w:szCs w:val="16"/>
        </w:rPr>
        <w:t>смыслообразование</w:t>
      </w:r>
      <w:r>
        <w:rPr>
          <w:rFonts w:eastAsia="Times New Roman"/>
          <w:sz w:val="16"/>
          <w:szCs w:val="16"/>
        </w:rPr>
        <w:t xml:space="preserve"> – понимают чувст-ва других людей и сопереживают им</w:t>
      </w:r>
    </w:p>
    <w:p w:rsidR="00ED0808" w:rsidRDefault="0046702F">
      <w:pPr>
        <w:spacing w:line="20" w:lineRule="exact"/>
        <w:rPr>
          <w:sz w:val="20"/>
          <w:szCs w:val="20"/>
        </w:rPr>
      </w:pPr>
      <w:r>
        <w:rPr>
          <w:sz w:val="20"/>
          <w:szCs w:val="20"/>
        </w:rPr>
        <w:pict>
          <v:line id="Shape 33" o:spid="_x0000_s1058" style="position:absolute;z-index:251635200;visibility:visible;mso-wrap-distance-left:0;mso-wrap-distance-right:0" from="209.55pt,-51.4pt" to="209.55pt,3.95pt" o:allowincell="f" strokeweight=".25397mm"/>
        </w:pict>
      </w:r>
      <w:r>
        <w:rPr>
          <w:sz w:val="20"/>
          <w:szCs w:val="20"/>
        </w:rPr>
        <w:pict>
          <v:line id="Shape 34" o:spid="_x0000_s1059" style="position:absolute;z-index:251636224;visibility:visible;mso-wrap-distance-left:0;mso-wrap-distance-right:0" from="308.7pt,-51.4pt" to="308.7pt,3.95pt" o:allowincell="f" strokeweight=".25397mm"/>
        </w:pict>
      </w:r>
      <w:r>
        <w:rPr>
          <w:sz w:val="20"/>
          <w:szCs w:val="20"/>
        </w:rPr>
        <w:pict>
          <v:line id="Shape 35" o:spid="_x0000_s1060" style="position:absolute;z-index:251637248;visibility:visible;mso-wrap-distance-left:0;mso-wrap-distance-right:0" from="393.75pt,-51.4pt" to="393.75pt,3.95pt" o:allowincell="f" strokeweight=".25392mm"/>
        </w:pict>
      </w:r>
      <w:r>
        <w:rPr>
          <w:sz w:val="20"/>
          <w:szCs w:val="20"/>
        </w:rPr>
        <w:pict>
          <v:line id="Shape 36" o:spid="_x0000_s1061" style="position:absolute;z-index:251638272;visibility:visible;mso-wrap-distance-left:0;mso-wrap-distance-right:0" from="450.4pt,-51.4pt" to="450.4pt,3.95pt" o:allowincell="f" strokeweight=".25392mm"/>
        </w:pict>
      </w:r>
      <w:r>
        <w:rPr>
          <w:sz w:val="20"/>
          <w:szCs w:val="20"/>
        </w:rPr>
        <w:pict>
          <v:line id="Shape 37" o:spid="_x0000_s1062" style="position:absolute;z-index:251639296;visibility:visible;mso-wrap-distance-left:0;mso-wrap-distance-right:0" from="503.7pt,-51.4pt" to="503.7pt,409.55pt" o:allowincell="f" strokeweight=".25397mm"/>
        </w:pict>
      </w:r>
      <w:r>
        <w:rPr>
          <w:sz w:val="20"/>
          <w:szCs w:val="20"/>
        </w:rPr>
        <w:pict>
          <v:line id="Shape 38" o:spid="_x0000_s1063" style="position:absolute;z-index:251640320;visibility:visible;mso-wrap-distance-left:0;mso-wrap-distance-right:0" from="-306.4pt,3.6pt" to="504.05pt,3.6pt" o:allowincell="f" strokeweight=".25392mm"/>
        </w:pict>
      </w:r>
    </w:p>
    <w:p w:rsidR="00ED0808" w:rsidRDefault="00525ECD">
      <w:pPr>
        <w:spacing w:line="20" w:lineRule="exact"/>
        <w:rPr>
          <w:sz w:val="20"/>
          <w:szCs w:val="20"/>
        </w:rPr>
      </w:pPr>
      <w:r>
        <w:rPr>
          <w:sz w:val="20"/>
          <w:szCs w:val="20"/>
        </w:rPr>
        <w:br w:type="column"/>
      </w:r>
    </w:p>
    <w:p w:rsidR="00ED0808" w:rsidRDefault="00ED0808">
      <w:pPr>
        <w:spacing w:line="293" w:lineRule="exact"/>
        <w:rPr>
          <w:sz w:val="20"/>
          <w:szCs w:val="20"/>
        </w:rPr>
      </w:pPr>
    </w:p>
    <w:p w:rsidR="00ED0808" w:rsidRDefault="00525ECD">
      <w:pPr>
        <w:rPr>
          <w:sz w:val="20"/>
          <w:szCs w:val="20"/>
        </w:rPr>
      </w:pPr>
      <w:r>
        <w:rPr>
          <w:rFonts w:eastAsia="Times New Roman"/>
          <w:sz w:val="18"/>
          <w:szCs w:val="18"/>
        </w:rPr>
        <w:t>вительной открытки,</w:t>
      </w:r>
    </w:p>
    <w:p w:rsidR="00ED0808" w:rsidRDefault="0046702F">
      <w:pPr>
        <w:spacing w:line="20" w:lineRule="exact"/>
        <w:rPr>
          <w:sz w:val="20"/>
          <w:szCs w:val="20"/>
        </w:rPr>
      </w:pPr>
      <w:r>
        <w:rPr>
          <w:sz w:val="20"/>
          <w:szCs w:val="20"/>
        </w:rPr>
        <w:pict>
          <v:rect id="Shape 39" o:spid="_x0000_s1064" style="position:absolute;margin-left:-3.9pt;margin-top:-12.45pt;width:1pt;height:3pt;z-index:-251624960;visibility:visible;mso-wrap-distance-left:0;mso-wrap-distance-right:0" o:allowincell="f" fillcolor="black" stroked="f"/>
        </w:pict>
      </w:r>
      <w:r>
        <w:rPr>
          <w:sz w:val="20"/>
          <w:szCs w:val="20"/>
        </w:rPr>
        <w:pict>
          <v:rect id="Shape 40" o:spid="_x0000_s1065" style="position:absolute;margin-left:95.15pt;margin-top:-12.45pt;width:1.05pt;height:3pt;z-index:-251623936;visibility:visible;mso-wrap-distance-left:0;mso-wrap-distance-right:0" o:allowincell="f" fillcolor="black" stroked="f"/>
        </w:pict>
      </w:r>
      <w:r>
        <w:rPr>
          <w:sz w:val="20"/>
          <w:szCs w:val="20"/>
        </w:rPr>
        <w:pict>
          <v:rect id="Shape 41" o:spid="_x0000_s1066" style="position:absolute;margin-left:180.25pt;margin-top:-12.45pt;width:1pt;height:3pt;z-index:-251622912;visibility:visible;mso-wrap-distance-left:0;mso-wrap-distance-right:0" o:allowincell="f" fillcolor="black" stroked="f"/>
        </w:pict>
      </w:r>
      <w:r>
        <w:rPr>
          <w:sz w:val="20"/>
          <w:szCs w:val="20"/>
        </w:rPr>
        <w:pict>
          <v:rect id="Shape 42" o:spid="_x0000_s1067" style="position:absolute;margin-left:236.9pt;margin-top:-12.45pt;width:1pt;height:3pt;z-index:-251621888;visibility:visible;mso-wrap-distance-left:0;mso-wrap-distance-right:0" o:allowincell="f" fillcolor="black" stroked="f"/>
        </w:pict>
      </w:r>
      <w:r>
        <w:rPr>
          <w:sz w:val="20"/>
          <w:szCs w:val="20"/>
        </w:rPr>
        <w:pict>
          <v:rect id="Shape 43" o:spid="_x0000_s1068" style="position:absolute;margin-left:290.15pt;margin-top:-12.45pt;width:1.05pt;height:3pt;z-index:-251620864;visibility:visible;mso-wrap-distance-left:0;mso-wrap-distance-right:0" o:allowincell="f" fillcolor="black" stroked="f"/>
        </w:pict>
      </w:r>
    </w:p>
    <w:p w:rsidR="00ED0808" w:rsidRDefault="00525ECD">
      <w:pPr>
        <w:spacing w:line="238" w:lineRule="auto"/>
        <w:rPr>
          <w:sz w:val="20"/>
          <w:szCs w:val="20"/>
        </w:rPr>
      </w:pPr>
      <w:r>
        <w:rPr>
          <w:rFonts w:eastAsia="Times New Roman"/>
          <w:sz w:val="17"/>
          <w:szCs w:val="17"/>
        </w:rPr>
        <w:t>задание «Соображалки:</w:t>
      </w:r>
    </w:p>
    <w:p w:rsidR="00ED0808" w:rsidRDefault="00525ECD">
      <w:pPr>
        <w:spacing w:line="226" w:lineRule="auto"/>
        <w:rPr>
          <w:sz w:val="20"/>
          <w:szCs w:val="20"/>
        </w:rPr>
      </w:pPr>
      <w:r>
        <w:rPr>
          <w:rFonts w:eastAsia="Times New Roman"/>
          <w:sz w:val="18"/>
          <w:szCs w:val="18"/>
        </w:rPr>
        <w:t>найди отличия»</w:t>
      </w:r>
    </w:p>
    <w:p w:rsidR="00ED0808" w:rsidRDefault="00ED0808">
      <w:pPr>
        <w:spacing w:line="573" w:lineRule="exact"/>
        <w:rPr>
          <w:sz w:val="20"/>
          <w:szCs w:val="20"/>
        </w:rPr>
      </w:pPr>
    </w:p>
    <w:p w:rsidR="00ED0808" w:rsidRDefault="00ED0808">
      <w:pPr>
        <w:sectPr w:rsidR="00ED0808">
          <w:pgSz w:w="16840" w:h="11900" w:orient="landscape"/>
          <w:pgMar w:top="1440" w:right="320" w:bottom="344" w:left="320" w:header="0" w:footer="0" w:gutter="0"/>
          <w:cols w:num="3" w:space="720" w:equalWidth="0">
            <w:col w:w="5400" w:space="720"/>
            <w:col w:w="4060" w:space="200"/>
            <w:col w:w="5820"/>
          </w:cols>
        </w:sectPr>
      </w:pPr>
    </w:p>
    <w:p w:rsidR="00ED0808" w:rsidRDefault="00525ECD">
      <w:pPr>
        <w:ind w:right="-179"/>
        <w:jc w:val="center"/>
        <w:rPr>
          <w:sz w:val="20"/>
          <w:szCs w:val="20"/>
        </w:rPr>
      </w:pPr>
      <w:r>
        <w:rPr>
          <w:rFonts w:eastAsia="Times New Roman"/>
          <w:b/>
          <w:bCs/>
        </w:rPr>
        <w:t>Раздел «Родная природа»</w:t>
      </w:r>
    </w:p>
    <w:p w:rsidR="00ED0808" w:rsidRDefault="0046702F">
      <w:pPr>
        <w:spacing w:line="20" w:lineRule="exact"/>
        <w:rPr>
          <w:sz w:val="20"/>
          <w:szCs w:val="20"/>
        </w:rPr>
      </w:pPr>
      <w:r>
        <w:rPr>
          <w:sz w:val="20"/>
          <w:szCs w:val="20"/>
        </w:rPr>
        <w:pict>
          <v:line id="Shape 44" o:spid="_x0000_s1069" style="position:absolute;z-index:251641344;visibility:visible;mso-wrap-distance-left:0;mso-wrap-distance-right:0" from="-.4pt,3.45pt" to="810.05pt,3.45pt" o:allowincell="f" strokeweight=".25397mm"/>
        </w:pict>
      </w:r>
      <w:r>
        <w:rPr>
          <w:sz w:val="20"/>
          <w:szCs w:val="20"/>
        </w:rPr>
        <w:pict>
          <v:line id="Shape 45" o:spid="_x0000_s1070" style="position:absolute;z-index:251642368;visibility:visible;mso-wrap-distance-left:0;mso-wrap-distance-right:0" from="303.05pt,3.1pt" to="303.05pt,151.3pt" o:allowincell="f" strokeweight=".25392mm"/>
        </w:pict>
      </w:r>
      <w:r>
        <w:rPr>
          <w:sz w:val="20"/>
          <w:szCs w:val="20"/>
        </w:rPr>
        <w:pict>
          <v:line id="Shape 46" o:spid="_x0000_s1071" style="position:absolute;z-index:251643392;visibility:visible;mso-wrap-distance-left:0;mso-wrap-distance-right:0" from="31pt,3.1pt" to="31pt,151.3pt" o:allowincell="f" strokeweight=".25392mm"/>
        </w:pict>
      </w:r>
      <w:r>
        <w:rPr>
          <w:sz w:val="20"/>
          <w:szCs w:val="20"/>
        </w:rPr>
        <w:pict>
          <v:line id="Shape 47" o:spid="_x0000_s1072" style="position:absolute;z-index:251644416;visibility:visible;mso-wrap-distance-left:0;mso-wrap-distance-right:0" from="111.3pt,3.1pt" to="111.3pt,151.3pt" o:allowincell="f" strokeweight=".25397mm"/>
        </w:pict>
      </w:r>
      <w:r>
        <w:rPr>
          <w:sz w:val="20"/>
          <w:szCs w:val="20"/>
        </w:rPr>
        <w:pict>
          <v:line id="Shape 48" o:spid="_x0000_s1073" style="position:absolute;z-index:251645440;visibility:visible;mso-wrap-distance-left:0;mso-wrap-distance-right:0" from="146.95pt,3.1pt" to="146.95pt,151.3pt" o:allowincell="f" strokeweight=".25411mm"/>
        </w:pict>
      </w:r>
      <w:r>
        <w:rPr>
          <w:sz w:val="20"/>
          <w:szCs w:val="20"/>
        </w:rPr>
        <w:pict>
          <v:line id="Shape 49" o:spid="_x0000_s1074" style="position:absolute;z-index:251646464;visibility:visible;mso-wrap-distance-left:0;mso-wrap-distance-right:0" from="182.2pt,3.1pt" to="182.2pt,151.3pt" o:allowincell="f" strokeweight=".25397mm"/>
        </w:pict>
      </w:r>
      <w:r>
        <w:rPr>
          <w:sz w:val="20"/>
          <w:szCs w:val="20"/>
        </w:rPr>
        <w:pict>
          <v:line id="Shape 50" o:spid="_x0000_s1075" style="position:absolute;z-index:251647488;visibility:visible;mso-wrap-distance-left:0;mso-wrap-distance-right:0" from="515.55pt,3.1pt" to="515.55pt,151.3pt" o:allowincell="f" strokeweight=".25397mm"/>
        </w:pict>
      </w:r>
      <w:r>
        <w:rPr>
          <w:sz w:val="20"/>
          <w:szCs w:val="20"/>
        </w:rPr>
        <w:pict>
          <v:line id="Shape 51" o:spid="_x0000_s1076" style="position:absolute;z-index:251648512;visibility:visible;mso-wrap-distance-left:0;mso-wrap-distance-right:0" from="699.75pt,3.1pt" to="699.75pt,151.3pt" o:allowincell="f" strokeweight=".25392mm"/>
        </w:pict>
      </w:r>
      <w:r>
        <w:rPr>
          <w:sz w:val="20"/>
          <w:szCs w:val="20"/>
        </w:rPr>
        <w:pict>
          <v:line id="Shape 52" o:spid="_x0000_s1077" style="position:absolute;z-index:251649536;visibility:visible;mso-wrap-distance-left:0;mso-wrap-distance-right:0" from="756.4pt,3.1pt" to="756.4pt,151.3pt" o:allowincell="f" strokeweight=".25392mm"/>
        </w:pict>
      </w:r>
      <w:r>
        <w:rPr>
          <w:sz w:val="20"/>
          <w:szCs w:val="20"/>
        </w:rPr>
        <w:pict>
          <v:line id="Shape 53" o:spid="_x0000_s1078" style="position:absolute;z-index:251650560;visibility:visible;mso-wrap-distance-left:0;mso-wrap-distance-right:0" from="-.4pt,151.05pt" to="810.05pt,151.05pt" o:allowincell="f" strokeweight=".48pt"/>
        </w:pict>
      </w:r>
      <w:r>
        <w:rPr>
          <w:sz w:val="20"/>
          <w:szCs w:val="20"/>
        </w:rPr>
        <w:pict>
          <v:line id="Shape 54" o:spid="_x0000_s1079" style="position:absolute;z-index:251651584;visibility:visible;mso-wrap-distance-left:0;mso-wrap-distance-right:0" from="224.95pt,3.1pt" to="224.95pt,151.3pt" o:allowincell="f" strokeweight=".16922mm"/>
        </w:pict>
      </w:r>
    </w:p>
    <w:p w:rsidR="00ED0808" w:rsidRDefault="00ED0808">
      <w:pPr>
        <w:sectPr w:rsidR="00ED0808">
          <w:type w:val="continuous"/>
          <w:pgSz w:w="16840" w:h="11900" w:orient="landscape"/>
          <w:pgMar w:top="1440" w:right="320" w:bottom="344" w:left="320" w:header="0" w:footer="0" w:gutter="0"/>
          <w:cols w:space="720" w:equalWidth="0">
            <w:col w:w="16200"/>
          </w:cols>
        </w:sectPr>
      </w:pPr>
    </w:p>
    <w:p w:rsidR="00ED0808" w:rsidRDefault="00ED0808">
      <w:pPr>
        <w:spacing w:line="352" w:lineRule="exact"/>
        <w:rPr>
          <w:sz w:val="20"/>
          <w:szCs w:val="20"/>
        </w:rPr>
      </w:pPr>
    </w:p>
    <w:p w:rsidR="00ED0808" w:rsidRDefault="00525ECD">
      <w:pPr>
        <w:ind w:left="160"/>
        <w:rPr>
          <w:sz w:val="20"/>
          <w:szCs w:val="20"/>
        </w:rPr>
      </w:pPr>
      <w:r>
        <w:rPr>
          <w:rFonts w:eastAsia="Times New Roman"/>
        </w:rPr>
        <w:t>54-  Март – капель-</w:t>
      </w:r>
    </w:p>
    <w:p w:rsidR="00ED0808" w:rsidRDefault="00525ECD">
      <w:pPr>
        <w:numPr>
          <w:ilvl w:val="0"/>
          <w:numId w:val="2"/>
        </w:numPr>
        <w:tabs>
          <w:tab w:val="left" w:pos="680"/>
        </w:tabs>
        <w:spacing w:line="225" w:lineRule="auto"/>
        <w:ind w:left="680" w:hanging="479"/>
        <w:rPr>
          <w:rFonts w:eastAsia="Times New Roman"/>
        </w:rPr>
      </w:pPr>
      <w:r>
        <w:rPr>
          <w:rFonts w:eastAsia="Times New Roman"/>
        </w:rPr>
        <w:t>ник</w:t>
      </w:r>
    </w:p>
    <w:p w:rsidR="00ED0808" w:rsidRDefault="00ED0808">
      <w:pPr>
        <w:spacing w:line="222" w:lineRule="exact"/>
        <w:rPr>
          <w:rFonts w:eastAsia="Times New Roman"/>
        </w:rPr>
      </w:pPr>
    </w:p>
    <w:p w:rsidR="00ED0808" w:rsidRDefault="00525ECD">
      <w:pPr>
        <w:ind w:left="680"/>
        <w:rPr>
          <w:rFonts w:eastAsia="Times New Roman"/>
        </w:rPr>
      </w:pPr>
      <w:r>
        <w:rPr>
          <w:rFonts w:eastAsia="Times New Roman"/>
          <w:b/>
          <w:bCs/>
          <w:i/>
          <w:iCs/>
        </w:rPr>
        <w:t>(</w:t>
      </w:r>
      <w:r>
        <w:rPr>
          <w:rFonts w:eastAsia="Times New Roman"/>
          <w:b/>
          <w:bCs/>
          <w:i/>
          <w:iCs/>
          <w:sz w:val="16"/>
          <w:szCs w:val="16"/>
        </w:rPr>
        <w:t>формирование</w:t>
      </w:r>
    </w:p>
    <w:p w:rsidR="00ED0808" w:rsidRDefault="00525ECD">
      <w:pPr>
        <w:spacing w:line="228" w:lineRule="auto"/>
        <w:ind w:left="680"/>
        <w:rPr>
          <w:sz w:val="20"/>
          <w:szCs w:val="20"/>
        </w:rPr>
      </w:pPr>
      <w:r>
        <w:rPr>
          <w:rFonts w:eastAsia="Times New Roman"/>
          <w:b/>
          <w:bCs/>
          <w:i/>
          <w:iCs/>
          <w:sz w:val="16"/>
          <w:szCs w:val="16"/>
        </w:rPr>
        <w:t>новых знаний;</w:t>
      </w:r>
    </w:p>
    <w:p w:rsidR="00ED0808" w:rsidRDefault="00525ECD">
      <w:pPr>
        <w:spacing w:line="222" w:lineRule="auto"/>
        <w:ind w:left="680"/>
        <w:rPr>
          <w:sz w:val="20"/>
          <w:szCs w:val="20"/>
        </w:rPr>
      </w:pPr>
      <w:r>
        <w:rPr>
          <w:rFonts w:eastAsia="Times New Roman"/>
          <w:b/>
          <w:bCs/>
          <w:i/>
          <w:iCs/>
          <w:sz w:val="16"/>
          <w:szCs w:val="16"/>
        </w:rPr>
        <w:t>экскурсия)</w:t>
      </w:r>
    </w:p>
    <w:p w:rsidR="00ED0808" w:rsidRDefault="00525ECD">
      <w:pPr>
        <w:spacing w:line="20" w:lineRule="exact"/>
        <w:rPr>
          <w:sz w:val="20"/>
          <w:szCs w:val="20"/>
        </w:rPr>
      </w:pPr>
      <w:r>
        <w:rPr>
          <w:sz w:val="20"/>
          <w:szCs w:val="20"/>
        </w:rPr>
        <w:br w:type="column"/>
      </w:r>
    </w:p>
    <w:p w:rsidR="00ED0808" w:rsidRDefault="00ED0808">
      <w:pPr>
        <w:spacing w:line="99" w:lineRule="exact"/>
        <w:rPr>
          <w:sz w:val="20"/>
          <w:szCs w:val="20"/>
        </w:rPr>
      </w:pPr>
    </w:p>
    <w:p w:rsidR="00ED0808" w:rsidRDefault="00525ECD">
      <w:pPr>
        <w:rPr>
          <w:sz w:val="20"/>
          <w:szCs w:val="20"/>
        </w:rPr>
      </w:pPr>
      <w:r>
        <w:rPr>
          <w:rFonts w:eastAsia="Times New Roman"/>
          <w:sz w:val="18"/>
          <w:szCs w:val="18"/>
        </w:rPr>
        <w:t>Изменения в жиз-</w:t>
      </w:r>
    </w:p>
    <w:p w:rsidR="00ED0808" w:rsidRDefault="00525ECD">
      <w:pPr>
        <w:spacing w:line="225" w:lineRule="auto"/>
        <w:rPr>
          <w:sz w:val="20"/>
          <w:szCs w:val="20"/>
        </w:rPr>
      </w:pPr>
      <w:r>
        <w:rPr>
          <w:rFonts w:eastAsia="Times New Roman"/>
          <w:sz w:val="18"/>
          <w:szCs w:val="18"/>
        </w:rPr>
        <w:t>ни природы ран-</w:t>
      </w:r>
    </w:p>
    <w:p w:rsidR="00ED0808" w:rsidRDefault="00525ECD">
      <w:pPr>
        <w:spacing w:line="225" w:lineRule="auto"/>
        <w:rPr>
          <w:sz w:val="20"/>
          <w:szCs w:val="20"/>
        </w:rPr>
      </w:pPr>
      <w:r>
        <w:rPr>
          <w:rFonts w:eastAsia="Times New Roman"/>
          <w:sz w:val="18"/>
          <w:szCs w:val="18"/>
        </w:rPr>
        <w:t>ней весной.Харак-</w:t>
      </w:r>
    </w:p>
    <w:p w:rsidR="00ED0808" w:rsidRDefault="00525ECD">
      <w:pPr>
        <w:spacing w:line="226" w:lineRule="auto"/>
        <w:rPr>
          <w:sz w:val="20"/>
          <w:szCs w:val="20"/>
        </w:rPr>
      </w:pPr>
      <w:r>
        <w:rPr>
          <w:rFonts w:eastAsia="Times New Roman"/>
          <w:sz w:val="18"/>
          <w:szCs w:val="18"/>
        </w:rPr>
        <w:t>теристика марта:</w:t>
      </w:r>
    </w:p>
    <w:p w:rsidR="00ED0808" w:rsidRDefault="00525ECD">
      <w:pPr>
        <w:spacing w:line="225" w:lineRule="auto"/>
        <w:rPr>
          <w:sz w:val="20"/>
          <w:szCs w:val="20"/>
        </w:rPr>
      </w:pPr>
      <w:r>
        <w:rPr>
          <w:rFonts w:eastAsia="Times New Roman"/>
          <w:sz w:val="18"/>
          <w:szCs w:val="18"/>
        </w:rPr>
        <w:t>народное назва-</w:t>
      </w:r>
    </w:p>
    <w:p w:rsidR="00ED0808" w:rsidRDefault="00525ECD">
      <w:pPr>
        <w:spacing w:line="226" w:lineRule="auto"/>
        <w:rPr>
          <w:sz w:val="20"/>
          <w:szCs w:val="20"/>
        </w:rPr>
      </w:pPr>
      <w:r>
        <w:rPr>
          <w:rFonts w:eastAsia="Times New Roman"/>
          <w:sz w:val="18"/>
          <w:szCs w:val="18"/>
        </w:rPr>
        <w:t>ние месяца –</w:t>
      </w:r>
    </w:p>
    <w:p w:rsidR="00ED0808" w:rsidRDefault="00525ECD">
      <w:pPr>
        <w:spacing w:line="225" w:lineRule="auto"/>
        <w:rPr>
          <w:sz w:val="20"/>
          <w:szCs w:val="20"/>
        </w:rPr>
      </w:pPr>
      <w:r>
        <w:rPr>
          <w:rFonts w:eastAsia="Times New Roman"/>
          <w:sz w:val="18"/>
          <w:szCs w:val="18"/>
        </w:rPr>
        <w:t>«капельник»; по-</w:t>
      </w:r>
    </w:p>
    <w:p w:rsidR="00ED0808" w:rsidRDefault="00525ECD">
      <w:pPr>
        <w:spacing w:line="223" w:lineRule="auto"/>
        <w:rPr>
          <w:sz w:val="20"/>
          <w:szCs w:val="20"/>
        </w:rPr>
      </w:pPr>
      <w:r>
        <w:rPr>
          <w:rFonts w:eastAsia="Times New Roman"/>
          <w:sz w:val="18"/>
          <w:szCs w:val="18"/>
        </w:rPr>
        <w:t>явление проталин,</w:t>
      </w:r>
    </w:p>
    <w:p w:rsidR="00ED0808" w:rsidRDefault="00525ECD">
      <w:pPr>
        <w:spacing w:line="225" w:lineRule="auto"/>
        <w:rPr>
          <w:sz w:val="20"/>
          <w:szCs w:val="20"/>
        </w:rPr>
      </w:pPr>
      <w:r>
        <w:rPr>
          <w:rFonts w:eastAsia="Times New Roman"/>
          <w:sz w:val="18"/>
          <w:szCs w:val="18"/>
        </w:rPr>
        <w:t>таяние снега</w:t>
      </w:r>
    </w:p>
    <w:p w:rsidR="00ED0808" w:rsidRDefault="00525ECD">
      <w:pPr>
        <w:spacing w:line="20" w:lineRule="exact"/>
        <w:rPr>
          <w:sz w:val="20"/>
          <w:szCs w:val="20"/>
        </w:rPr>
      </w:pPr>
      <w:r>
        <w:rPr>
          <w:sz w:val="20"/>
          <w:szCs w:val="20"/>
        </w:rPr>
        <w:br w:type="column"/>
      </w:r>
    </w:p>
    <w:p w:rsidR="00ED0808" w:rsidRDefault="00ED0808">
      <w:pPr>
        <w:spacing w:line="139" w:lineRule="exact"/>
        <w:rPr>
          <w:sz w:val="20"/>
          <w:szCs w:val="20"/>
        </w:rPr>
      </w:pPr>
    </w:p>
    <w:p w:rsidR="00ED0808" w:rsidRDefault="00525ECD">
      <w:pPr>
        <w:numPr>
          <w:ilvl w:val="0"/>
          <w:numId w:val="3"/>
        </w:numPr>
        <w:tabs>
          <w:tab w:val="left" w:pos="134"/>
        </w:tabs>
        <w:spacing w:line="216" w:lineRule="auto"/>
        <w:ind w:right="60" w:firstLine="1"/>
        <w:rPr>
          <w:rFonts w:eastAsia="Times New Roman"/>
          <w:sz w:val="16"/>
          <w:szCs w:val="16"/>
        </w:rPr>
      </w:pPr>
      <w:r>
        <w:rPr>
          <w:rFonts w:eastAsia="Times New Roman"/>
          <w:sz w:val="16"/>
          <w:szCs w:val="16"/>
        </w:rPr>
        <w:t xml:space="preserve">е г у л я т и в н ы е : </w:t>
      </w:r>
      <w:r>
        <w:rPr>
          <w:rFonts w:eastAsia="Times New Roman"/>
          <w:b/>
          <w:bCs/>
          <w:i/>
          <w:iCs/>
          <w:sz w:val="16"/>
          <w:szCs w:val="16"/>
        </w:rPr>
        <w:t>контроль и самоконтроль</w:t>
      </w:r>
      <w:r>
        <w:rPr>
          <w:rFonts w:eastAsia="Times New Roman"/>
          <w:sz w:val="16"/>
          <w:szCs w:val="16"/>
        </w:rPr>
        <w:t xml:space="preserve"> –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ED0808" w:rsidRDefault="00ED0808">
      <w:pPr>
        <w:spacing w:line="28" w:lineRule="exact"/>
        <w:rPr>
          <w:rFonts w:eastAsia="Times New Roman"/>
          <w:sz w:val="16"/>
          <w:szCs w:val="16"/>
        </w:rPr>
      </w:pPr>
    </w:p>
    <w:p w:rsidR="00ED0808" w:rsidRDefault="00525ECD">
      <w:pPr>
        <w:spacing w:line="219" w:lineRule="auto"/>
        <w:ind w:right="20"/>
        <w:rPr>
          <w:rFonts w:eastAsia="Times New Roman"/>
          <w:sz w:val="16"/>
          <w:szCs w:val="16"/>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осуществлять реф-лексию способов и условий действий; </w:t>
      </w:r>
      <w:r>
        <w:rPr>
          <w:rFonts w:eastAsia="Times New Roman"/>
          <w:b/>
          <w:bCs/>
          <w:i/>
          <w:iCs/>
          <w:sz w:val="16"/>
          <w:szCs w:val="16"/>
        </w:rPr>
        <w:t>предметные</w:t>
      </w:r>
      <w:r>
        <w:rPr>
          <w:rFonts w:eastAsia="Times New Roman"/>
          <w:sz w:val="16"/>
          <w:szCs w:val="16"/>
        </w:rPr>
        <w:t xml:space="preserve"> – рас-сказывать об изменениях, происходящих в жизни природы ранней весной; характеризовать март, выполнять анализ народных примет, знакомиться с народным названием ме-сяца – «капельник», объяснять причины проявления про-талин, таяния снега.</w:t>
      </w:r>
    </w:p>
    <w:p w:rsidR="00ED0808" w:rsidRDefault="00ED0808">
      <w:pPr>
        <w:spacing w:line="31" w:lineRule="exact"/>
        <w:rPr>
          <w:rFonts w:eastAsia="Times New Roman"/>
          <w:sz w:val="16"/>
          <w:szCs w:val="16"/>
        </w:rPr>
      </w:pPr>
    </w:p>
    <w:p w:rsidR="00ED0808" w:rsidRDefault="00525ECD">
      <w:pPr>
        <w:spacing w:line="213" w:lineRule="auto"/>
        <w:rPr>
          <w:rFonts w:eastAsia="Times New Roman"/>
          <w:sz w:val="16"/>
          <w:szCs w:val="16"/>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 адекватно оценивать свое поведение и поведение окружающих.</w:t>
      </w:r>
    </w:p>
    <w:p w:rsidR="00ED0808" w:rsidRDefault="00ED0808">
      <w:pPr>
        <w:spacing w:line="28" w:lineRule="exact"/>
        <w:rPr>
          <w:rFonts w:eastAsia="Times New Roman"/>
          <w:sz w:val="16"/>
          <w:szCs w:val="16"/>
        </w:rPr>
      </w:pPr>
    </w:p>
    <w:p w:rsidR="00ED0808" w:rsidRDefault="00525ECD">
      <w:pPr>
        <w:spacing w:line="206" w:lineRule="auto"/>
        <w:ind w:right="60"/>
        <w:rPr>
          <w:rFonts w:eastAsia="Times New Roman"/>
          <w:sz w:val="16"/>
          <w:szCs w:val="16"/>
        </w:rPr>
      </w:pPr>
      <w:r>
        <w:rPr>
          <w:rFonts w:eastAsia="Times New Roman"/>
          <w:sz w:val="16"/>
          <w:szCs w:val="16"/>
        </w:rPr>
        <w:t xml:space="preserve">Л и ч н о с т н ы е : </w:t>
      </w:r>
      <w:r>
        <w:rPr>
          <w:rFonts w:eastAsia="Times New Roman"/>
          <w:b/>
          <w:bCs/>
          <w:i/>
          <w:iCs/>
          <w:sz w:val="16"/>
          <w:szCs w:val="16"/>
        </w:rPr>
        <w:t>смыслообразование</w:t>
      </w:r>
      <w:r>
        <w:rPr>
          <w:rFonts w:eastAsia="Times New Roman"/>
          <w:sz w:val="16"/>
          <w:szCs w:val="16"/>
        </w:rPr>
        <w:t xml:space="preserve"> – осознают значе-ние учебной деятельности</w:t>
      </w:r>
    </w:p>
    <w:p w:rsidR="00ED0808" w:rsidRDefault="00525ECD">
      <w:pPr>
        <w:spacing w:line="20" w:lineRule="exact"/>
        <w:rPr>
          <w:sz w:val="20"/>
          <w:szCs w:val="20"/>
        </w:rPr>
      </w:pPr>
      <w:r>
        <w:rPr>
          <w:sz w:val="20"/>
          <w:szCs w:val="20"/>
        </w:rPr>
        <w:br w:type="column"/>
      </w:r>
    </w:p>
    <w:p w:rsidR="00ED0808" w:rsidRDefault="00ED0808">
      <w:pPr>
        <w:spacing w:line="42" w:lineRule="exact"/>
        <w:rPr>
          <w:sz w:val="20"/>
          <w:szCs w:val="20"/>
        </w:rPr>
      </w:pPr>
    </w:p>
    <w:p w:rsidR="00ED0808" w:rsidRDefault="00ED0808">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1920"/>
        <w:gridCol w:w="960"/>
        <w:gridCol w:w="20"/>
      </w:tblGrid>
      <w:tr w:rsidR="00ED0808">
        <w:trPr>
          <w:trHeight w:val="264"/>
        </w:trPr>
        <w:tc>
          <w:tcPr>
            <w:tcW w:w="1920" w:type="dxa"/>
            <w:tcBorders>
              <w:right w:val="single" w:sz="8" w:space="0" w:color="auto"/>
            </w:tcBorders>
            <w:vAlign w:val="bottom"/>
          </w:tcPr>
          <w:p w:rsidR="00ED0808" w:rsidRDefault="00525ECD">
            <w:pPr>
              <w:rPr>
                <w:sz w:val="20"/>
                <w:szCs w:val="20"/>
              </w:rPr>
            </w:pPr>
            <w:r>
              <w:rPr>
                <w:rFonts w:eastAsia="Times New Roman"/>
                <w:sz w:val="18"/>
                <w:szCs w:val="18"/>
              </w:rPr>
              <w:t>Речевая разминка «За-</w:t>
            </w:r>
          </w:p>
        </w:tc>
        <w:tc>
          <w:tcPr>
            <w:tcW w:w="960" w:type="dxa"/>
            <w:vAlign w:val="bottom"/>
          </w:tcPr>
          <w:p w:rsidR="00ED0808" w:rsidRDefault="00ED0808"/>
        </w:tc>
        <w:tc>
          <w:tcPr>
            <w:tcW w:w="0" w:type="dxa"/>
            <w:vAlign w:val="bottom"/>
          </w:tcPr>
          <w:p w:rsidR="00ED0808" w:rsidRDefault="00ED0808">
            <w:pPr>
              <w:rPr>
                <w:sz w:val="1"/>
                <w:szCs w:val="1"/>
              </w:rPr>
            </w:pPr>
          </w:p>
        </w:tc>
      </w:tr>
      <w:tr w:rsidR="00ED0808">
        <w:trPr>
          <w:trHeight w:val="226"/>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кончи предложение».</w:t>
            </w:r>
          </w:p>
        </w:tc>
        <w:tc>
          <w:tcPr>
            <w:tcW w:w="960" w:type="dxa"/>
            <w:vAlign w:val="bottom"/>
          </w:tcPr>
          <w:p w:rsidR="00ED0808" w:rsidRDefault="00525ECD">
            <w:pPr>
              <w:spacing w:line="226" w:lineRule="exact"/>
              <w:ind w:left="60"/>
              <w:rPr>
                <w:sz w:val="20"/>
                <w:szCs w:val="20"/>
              </w:rPr>
            </w:pPr>
            <w:r>
              <w:rPr>
                <w:rFonts w:eastAsia="Times New Roman"/>
                <w:w w:val="97"/>
                <w:sz w:val="20"/>
                <w:szCs w:val="20"/>
              </w:rPr>
              <w:t>Экскурсия</w:t>
            </w:r>
          </w:p>
        </w:tc>
        <w:tc>
          <w:tcPr>
            <w:tcW w:w="0" w:type="dxa"/>
            <w:vAlign w:val="bottom"/>
          </w:tcPr>
          <w:p w:rsidR="00ED0808" w:rsidRDefault="00ED0808">
            <w:pPr>
              <w:rPr>
                <w:sz w:val="1"/>
                <w:szCs w:val="1"/>
              </w:rPr>
            </w:pPr>
          </w:p>
        </w:tc>
      </w:tr>
      <w:tr w:rsidR="00ED0808">
        <w:trPr>
          <w:trHeight w:val="163"/>
        </w:trPr>
        <w:tc>
          <w:tcPr>
            <w:tcW w:w="1920" w:type="dxa"/>
            <w:tcBorders>
              <w:right w:val="single" w:sz="8" w:space="0" w:color="auto"/>
            </w:tcBorders>
            <w:vAlign w:val="bottom"/>
          </w:tcPr>
          <w:p w:rsidR="00ED0808" w:rsidRDefault="00525ECD">
            <w:pPr>
              <w:spacing w:line="163" w:lineRule="exact"/>
              <w:rPr>
                <w:sz w:val="20"/>
                <w:szCs w:val="20"/>
              </w:rPr>
            </w:pPr>
            <w:r>
              <w:rPr>
                <w:rFonts w:eastAsia="Times New Roman"/>
                <w:sz w:val="18"/>
                <w:szCs w:val="18"/>
              </w:rPr>
              <w:t>Наблюдения за весен-</w:t>
            </w:r>
          </w:p>
        </w:tc>
        <w:tc>
          <w:tcPr>
            <w:tcW w:w="960" w:type="dxa"/>
            <w:vMerge w:val="restart"/>
            <w:vAlign w:val="bottom"/>
          </w:tcPr>
          <w:p w:rsidR="00ED0808" w:rsidRDefault="00525ECD">
            <w:pPr>
              <w:spacing w:line="227" w:lineRule="exact"/>
              <w:ind w:left="60"/>
              <w:rPr>
                <w:sz w:val="20"/>
                <w:szCs w:val="20"/>
              </w:rPr>
            </w:pPr>
            <w:r>
              <w:rPr>
                <w:rFonts w:eastAsia="Times New Roman"/>
                <w:sz w:val="20"/>
                <w:szCs w:val="20"/>
              </w:rPr>
              <w:t>в парк</w:t>
            </w:r>
          </w:p>
        </w:tc>
        <w:tc>
          <w:tcPr>
            <w:tcW w:w="0" w:type="dxa"/>
            <w:vAlign w:val="bottom"/>
          </w:tcPr>
          <w:p w:rsidR="00ED0808" w:rsidRDefault="00ED0808">
            <w:pPr>
              <w:rPr>
                <w:sz w:val="1"/>
                <w:szCs w:val="1"/>
              </w:rPr>
            </w:pPr>
          </w:p>
        </w:tc>
      </w:tr>
      <w:tr w:rsidR="00ED0808">
        <w:trPr>
          <w:trHeight w:val="64"/>
        </w:trPr>
        <w:tc>
          <w:tcPr>
            <w:tcW w:w="1920" w:type="dxa"/>
            <w:vMerge w:val="restart"/>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ними изменениями в</w:t>
            </w:r>
          </w:p>
        </w:tc>
        <w:tc>
          <w:tcPr>
            <w:tcW w:w="9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0"/>
        </w:trPr>
        <w:tc>
          <w:tcPr>
            <w:tcW w:w="1920" w:type="dxa"/>
            <w:vMerge/>
            <w:tcBorders>
              <w:right w:val="single" w:sz="8" w:space="0" w:color="auto"/>
            </w:tcBorders>
            <w:vAlign w:val="bottom"/>
          </w:tcPr>
          <w:p w:rsidR="00ED0808" w:rsidRDefault="00ED0808">
            <w:pPr>
              <w:rPr>
                <w:sz w:val="11"/>
                <w:szCs w:val="11"/>
              </w:rPr>
            </w:pPr>
          </w:p>
        </w:tc>
        <w:tc>
          <w:tcPr>
            <w:tcW w:w="9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природе. Чтение текс-</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тов «Лесные новости»</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(с. 56). Выполнение за-</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1920" w:type="dxa"/>
            <w:tcBorders>
              <w:right w:val="single" w:sz="8" w:space="0" w:color="auto"/>
            </w:tcBorders>
            <w:vAlign w:val="bottom"/>
          </w:tcPr>
          <w:p w:rsidR="00ED0808" w:rsidRDefault="00525ECD">
            <w:pPr>
              <w:spacing w:line="192" w:lineRule="exact"/>
              <w:rPr>
                <w:sz w:val="20"/>
                <w:szCs w:val="20"/>
              </w:rPr>
            </w:pPr>
            <w:r>
              <w:rPr>
                <w:rFonts w:eastAsia="Times New Roman"/>
                <w:sz w:val="18"/>
                <w:szCs w:val="18"/>
              </w:rPr>
              <w:t>даний в рабочей тетра-</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ди: «Объясни», «Помо-</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ги пчеле», «Нарисуй</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1920" w:type="dxa"/>
            <w:tcBorders>
              <w:right w:val="single" w:sz="8" w:space="0" w:color="auto"/>
            </w:tcBorders>
            <w:vAlign w:val="bottom"/>
          </w:tcPr>
          <w:p w:rsidR="00ED0808" w:rsidRDefault="00525ECD">
            <w:pPr>
              <w:spacing w:line="195" w:lineRule="exact"/>
              <w:rPr>
                <w:sz w:val="20"/>
                <w:szCs w:val="20"/>
              </w:rPr>
            </w:pPr>
            <w:r>
              <w:rPr>
                <w:rFonts w:eastAsia="Times New Roman"/>
                <w:sz w:val="18"/>
                <w:szCs w:val="18"/>
              </w:rPr>
              <w:t>дорожки»</w:t>
            </w:r>
          </w:p>
        </w:tc>
        <w:tc>
          <w:tcPr>
            <w:tcW w:w="9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59"/>
        </w:trPr>
        <w:tc>
          <w:tcPr>
            <w:tcW w:w="1920" w:type="dxa"/>
            <w:tcBorders>
              <w:right w:val="single" w:sz="8" w:space="0" w:color="auto"/>
            </w:tcBorders>
            <w:vAlign w:val="bottom"/>
          </w:tcPr>
          <w:p w:rsidR="00ED0808" w:rsidRDefault="00ED0808">
            <w:pPr>
              <w:rPr>
                <w:sz w:val="24"/>
                <w:szCs w:val="24"/>
              </w:rPr>
            </w:pPr>
          </w:p>
        </w:tc>
        <w:tc>
          <w:tcPr>
            <w:tcW w:w="960" w:type="dxa"/>
            <w:vAlign w:val="bottom"/>
          </w:tcPr>
          <w:p w:rsidR="00ED0808" w:rsidRDefault="00ED0808">
            <w:pPr>
              <w:rPr>
                <w:sz w:val="24"/>
                <w:szCs w:val="24"/>
              </w:rPr>
            </w:pPr>
          </w:p>
        </w:tc>
        <w:tc>
          <w:tcPr>
            <w:tcW w:w="0" w:type="dxa"/>
            <w:vAlign w:val="bottom"/>
          </w:tcPr>
          <w:p w:rsidR="00ED0808" w:rsidRDefault="00ED0808">
            <w:pPr>
              <w:rPr>
                <w:sz w:val="1"/>
                <w:szCs w:val="1"/>
              </w:rPr>
            </w:pPr>
          </w:p>
        </w:tc>
      </w:tr>
    </w:tbl>
    <w:p w:rsidR="00ED0808" w:rsidRDefault="00525ECD">
      <w:pPr>
        <w:spacing w:line="20" w:lineRule="exact"/>
        <w:rPr>
          <w:sz w:val="20"/>
          <w:szCs w:val="20"/>
        </w:rPr>
      </w:pPr>
      <w:r>
        <w:rPr>
          <w:sz w:val="20"/>
          <w:szCs w:val="20"/>
        </w:rPr>
        <w:br w:type="column"/>
      </w:r>
    </w:p>
    <w:p w:rsidR="00ED0808" w:rsidRDefault="00ED0808">
      <w:pPr>
        <w:spacing w:line="312" w:lineRule="exact"/>
        <w:rPr>
          <w:sz w:val="20"/>
          <w:szCs w:val="20"/>
        </w:rPr>
      </w:pPr>
    </w:p>
    <w:p w:rsidR="00ED0808" w:rsidRDefault="00525ECD">
      <w:pPr>
        <w:tabs>
          <w:tab w:val="left" w:pos="1120"/>
        </w:tabs>
        <w:rPr>
          <w:sz w:val="20"/>
          <w:szCs w:val="20"/>
        </w:rPr>
      </w:pPr>
      <w:r>
        <w:rPr>
          <w:rFonts w:eastAsia="Times New Roman"/>
          <w:sz w:val="20"/>
          <w:szCs w:val="20"/>
        </w:rPr>
        <w:t>Фронталь-</w:t>
      </w:r>
      <w:r>
        <w:rPr>
          <w:sz w:val="20"/>
          <w:szCs w:val="20"/>
        </w:rPr>
        <w:tab/>
      </w:r>
      <w:r>
        <w:rPr>
          <w:rFonts w:eastAsia="Times New Roman"/>
          <w:sz w:val="19"/>
          <w:szCs w:val="19"/>
        </w:rPr>
        <w:t>Цифровая</w:t>
      </w:r>
    </w:p>
    <w:p w:rsidR="00ED0808" w:rsidRDefault="00ED0808">
      <w:pPr>
        <w:spacing w:line="36" w:lineRule="exact"/>
        <w:rPr>
          <w:sz w:val="20"/>
          <w:szCs w:val="20"/>
        </w:rPr>
      </w:pPr>
    </w:p>
    <w:p w:rsidR="00ED0808" w:rsidRDefault="00525ECD">
      <w:pPr>
        <w:spacing w:line="206" w:lineRule="auto"/>
        <w:ind w:right="180"/>
        <w:rPr>
          <w:sz w:val="20"/>
          <w:szCs w:val="20"/>
        </w:rPr>
      </w:pPr>
      <w:r>
        <w:rPr>
          <w:rFonts w:eastAsia="Times New Roman"/>
          <w:sz w:val="20"/>
          <w:szCs w:val="20"/>
        </w:rPr>
        <w:t>ная лаборато-проверка рия</w:t>
      </w:r>
    </w:p>
    <w:p w:rsidR="00ED0808" w:rsidRDefault="00ED0808">
      <w:pPr>
        <w:spacing w:line="2076" w:lineRule="exact"/>
        <w:rPr>
          <w:sz w:val="20"/>
          <w:szCs w:val="20"/>
        </w:rPr>
      </w:pPr>
    </w:p>
    <w:p w:rsidR="00ED0808" w:rsidRDefault="00ED0808">
      <w:pPr>
        <w:sectPr w:rsidR="00ED0808">
          <w:type w:val="continuous"/>
          <w:pgSz w:w="16840" w:h="11900" w:orient="landscape"/>
          <w:pgMar w:top="1440" w:right="320" w:bottom="344" w:left="320" w:header="0" w:footer="0" w:gutter="0"/>
          <w:cols w:num="5" w:space="720" w:equalWidth="0">
            <w:col w:w="3840" w:space="720"/>
            <w:col w:w="1420" w:space="140"/>
            <w:col w:w="4060" w:space="200"/>
            <w:col w:w="2960" w:space="720"/>
            <w:col w:w="2140"/>
          </w:cols>
        </w:sectPr>
      </w:pPr>
    </w:p>
    <w:p w:rsidR="00ED0808" w:rsidRDefault="00525ECD">
      <w:pPr>
        <w:ind w:right="-139"/>
        <w:jc w:val="center"/>
        <w:rPr>
          <w:sz w:val="20"/>
          <w:szCs w:val="20"/>
        </w:rPr>
      </w:pPr>
      <w:r>
        <w:rPr>
          <w:rFonts w:eastAsia="Times New Roman"/>
          <w:b/>
          <w:bCs/>
          <w:sz w:val="24"/>
          <w:szCs w:val="24"/>
        </w:rPr>
        <w:t>Раздел «Твоё здоровье»</w:t>
      </w:r>
    </w:p>
    <w:p w:rsidR="00ED0808" w:rsidRDefault="00ED0808">
      <w:pPr>
        <w:spacing w:line="4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40"/>
        <w:gridCol w:w="20"/>
        <w:gridCol w:w="20"/>
      </w:tblGrid>
      <w:tr w:rsidR="00ED0808">
        <w:trPr>
          <w:trHeight w:val="261"/>
        </w:trPr>
        <w:tc>
          <w:tcPr>
            <w:tcW w:w="640" w:type="dxa"/>
            <w:tcBorders>
              <w:top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ED0808"/>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Для того чтобы</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контроль и самоконтроль</w:t>
            </w:r>
            <w:r>
              <w:rPr>
                <w:rFonts w:eastAsia="Times New Roman"/>
                <w:sz w:val="16"/>
                <w:szCs w:val="16"/>
              </w:rPr>
              <w:t xml:space="preserve"> – осу-</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«Спра-</w:t>
            </w:r>
          </w:p>
        </w:tc>
        <w:tc>
          <w:tcPr>
            <w:tcW w:w="170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Презентация «Поче-</w:t>
            </w:r>
          </w:p>
        </w:tc>
        <w:tc>
          <w:tcPr>
            <w:tcW w:w="1140" w:type="dxa"/>
            <w:tcBorders>
              <w:top w:val="single" w:sz="8" w:space="0" w:color="auto"/>
              <w:right w:val="single" w:sz="8" w:space="0" w:color="auto"/>
            </w:tcBorders>
            <w:vAlign w:val="bottom"/>
          </w:tcPr>
          <w:p w:rsidR="00ED0808" w:rsidRDefault="00ED0808"/>
        </w:tc>
        <w:tc>
          <w:tcPr>
            <w:tcW w:w="1040" w:type="dxa"/>
            <w:tcBorders>
              <w:top w:val="single" w:sz="8" w:space="0" w:color="auto"/>
            </w:tcBorders>
            <w:vAlign w:val="bottom"/>
          </w:tcPr>
          <w:p w:rsidR="00ED0808" w:rsidRDefault="00ED0808"/>
        </w:tc>
        <w:tc>
          <w:tcPr>
            <w:tcW w:w="20" w:type="dxa"/>
            <w:tcBorders>
              <w:top w:val="single" w:sz="8" w:space="0" w:color="auto"/>
            </w:tcBorders>
            <w:vAlign w:val="bottom"/>
          </w:tcPr>
          <w:p w:rsidR="00ED0808" w:rsidRDefault="00ED0808"/>
        </w:tc>
        <w:tc>
          <w:tcPr>
            <w:tcW w:w="0" w:type="dxa"/>
            <w:vAlign w:val="bottom"/>
          </w:tcPr>
          <w:p w:rsidR="00ED0808" w:rsidRDefault="00ED0808">
            <w:pPr>
              <w:rPr>
                <w:sz w:val="1"/>
                <w:szCs w:val="1"/>
              </w:rPr>
            </w:pPr>
          </w:p>
        </w:tc>
      </w:tr>
      <w:tr w:rsidR="00ED0808">
        <w:trPr>
          <w:trHeight w:val="192"/>
        </w:trPr>
        <w:tc>
          <w:tcPr>
            <w:tcW w:w="640" w:type="dxa"/>
            <w:tcBorders>
              <w:right w:val="single" w:sz="8" w:space="0" w:color="auto"/>
            </w:tcBorders>
            <w:vAlign w:val="bottom"/>
          </w:tcPr>
          <w:p w:rsidR="00ED0808" w:rsidRDefault="00525ECD">
            <w:pPr>
              <w:spacing w:line="192" w:lineRule="exact"/>
              <w:ind w:right="110"/>
              <w:jc w:val="right"/>
              <w:rPr>
                <w:sz w:val="20"/>
                <w:szCs w:val="20"/>
              </w:rPr>
            </w:pPr>
            <w:r>
              <w:rPr>
                <w:rFonts w:eastAsia="Times New Roman"/>
              </w:rPr>
              <w:t>56</w:t>
            </w:r>
          </w:p>
        </w:tc>
        <w:tc>
          <w:tcPr>
            <w:tcW w:w="1600" w:type="dxa"/>
            <w:tcBorders>
              <w:right w:val="single" w:sz="8" w:space="0" w:color="auto"/>
            </w:tcBorders>
            <w:vAlign w:val="bottom"/>
          </w:tcPr>
          <w:p w:rsidR="00ED0808" w:rsidRDefault="00525ECD">
            <w:pPr>
              <w:spacing w:line="192" w:lineRule="exact"/>
              <w:ind w:left="40"/>
              <w:rPr>
                <w:sz w:val="20"/>
                <w:szCs w:val="20"/>
              </w:rPr>
            </w:pPr>
            <w:r>
              <w:rPr>
                <w:rFonts w:eastAsia="Times New Roman"/>
              </w:rPr>
              <w:t>Если хочешь</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быть здоровым,</w:t>
            </w: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ществлять констатирующий и предвосхищающий контроль</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шивай – отвечай». Беседа с</w:t>
            </w:r>
          </w:p>
        </w:tc>
        <w:tc>
          <w:tcPr>
            <w:tcW w:w="1700" w:type="dxa"/>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му нужно есть мно-</w:t>
            </w:r>
          </w:p>
        </w:tc>
        <w:tc>
          <w:tcPr>
            <w:tcW w:w="1140" w:type="dxa"/>
            <w:tcBorders>
              <w:right w:val="single" w:sz="8" w:space="0" w:color="auto"/>
            </w:tcBorders>
            <w:vAlign w:val="bottom"/>
          </w:tcPr>
          <w:p w:rsidR="00ED0808" w:rsidRDefault="00525ECD">
            <w:pPr>
              <w:spacing w:line="192" w:lineRule="exact"/>
              <w:ind w:left="60"/>
              <w:rPr>
                <w:sz w:val="20"/>
                <w:szCs w:val="20"/>
              </w:rPr>
            </w:pPr>
            <w:r>
              <w:rPr>
                <w:rFonts w:eastAsia="Times New Roman"/>
                <w:sz w:val="20"/>
                <w:szCs w:val="20"/>
              </w:rPr>
              <w:t>Самостоя-</w:t>
            </w:r>
          </w:p>
        </w:tc>
        <w:tc>
          <w:tcPr>
            <w:tcW w:w="1060" w:type="dxa"/>
            <w:gridSpan w:val="2"/>
            <w:vAlign w:val="bottom"/>
          </w:tcPr>
          <w:p w:rsidR="00ED0808" w:rsidRDefault="00525ECD">
            <w:pPr>
              <w:spacing w:line="192" w:lineRule="exact"/>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157"/>
        </w:trPr>
        <w:tc>
          <w:tcPr>
            <w:tcW w:w="640" w:type="dxa"/>
            <w:tcBorders>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быть здоров</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7" w:lineRule="exact"/>
              <w:ind w:left="40"/>
              <w:rPr>
                <w:sz w:val="20"/>
                <w:szCs w:val="20"/>
              </w:rPr>
            </w:pPr>
            <w:r>
              <w:rPr>
                <w:rFonts w:eastAsia="Times New Roman"/>
                <w:sz w:val="18"/>
                <w:szCs w:val="18"/>
              </w:rPr>
              <w:t>нужно правильно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по результату и по способу действия, актуальный контроль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иллюстративным матери-</w:t>
            </w:r>
          </w:p>
        </w:tc>
        <w:tc>
          <w:tcPr>
            <w:tcW w:w="1700" w:type="dxa"/>
            <w:tcBorders>
              <w:right w:val="single" w:sz="8" w:space="0" w:color="auto"/>
            </w:tcBorders>
            <w:vAlign w:val="bottom"/>
          </w:tcPr>
          <w:p w:rsidR="00ED0808" w:rsidRDefault="00525ECD">
            <w:pPr>
              <w:spacing w:line="157" w:lineRule="exact"/>
              <w:ind w:left="60"/>
              <w:rPr>
                <w:sz w:val="20"/>
                <w:szCs w:val="20"/>
              </w:rPr>
            </w:pPr>
            <w:r>
              <w:rPr>
                <w:rFonts w:eastAsia="Times New Roman"/>
                <w:sz w:val="18"/>
                <w:szCs w:val="18"/>
              </w:rPr>
              <w:t>го овощей и фрук-</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тельная</w:t>
            </w:r>
          </w:p>
        </w:tc>
        <w:tc>
          <w:tcPr>
            <w:tcW w:w="1060" w:type="dxa"/>
            <w:gridSpan w:val="2"/>
            <w:vMerge w:val="restart"/>
            <w:vAlign w:val="bottom"/>
          </w:tcPr>
          <w:p w:rsidR="00ED0808" w:rsidRDefault="00525ECD">
            <w:pPr>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137"/>
        </w:trPr>
        <w:tc>
          <w:tcPr>
            <w:tcW w:w="640" w:type="dxa"/>
            <w:tcBorders>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организовывать</w:t>
            </w:r>
          </w:p>
        </w:tc>
        <w:tc>
          <w:tcPr>
            <w:tcW w:w="4240" w:type="dxa"/>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на уровне произвольного внимания.</w:t>
            </w:r>
          </w:p>
        </w:tc>
        <w:tc>
          <w:tcPr>
            <w:tcW w:w="1980" w:type="dxa"/>
            <w:tcBorders>
              <w:right w:val="single" w:sz="8" w:space="0" w:color="auto"/>
            </w:tcBorders>
            <w:vAlign w:val="bottom"/>
          </w:tcPr>
          <w:p w:rsidR="00ED0808" w:rsidRDefault="00525ECD">
            <w:pPr>
              <w:spacing w:line="136" w:lineRule="exact"/>
              <w:ind w:left="60"/>
              <w:rPr>
                <w:sz w:val="20"/>
                <w:szCs w:val="20"/>
              </w:rPr>
            </w:pPr>
            <w:r>
              <w:rPr>
                <w:rFonts w:eastAsia="Times New Roman"/>
                <w:sz w:val="15"/>
                <w:szCs w:val="15"/>
              </w:rPr>
              <w:t>алом «Как можно зака-</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тов?»:</w:t>
            </w:r>
          </w:p>
        </w:tc>
        <w:tc>
          <w:tcPr>
            <w:tcW w:w="1140" w:type="dxa"/>
            <w:vMerge/>
            <w:tcBorders>
              <w:right w:val="single" w:sz="8" w:space="0" w:color="auto"/>
            </w:tcBorders>
            <w:vAlign w:val="bottom"/>
          </w:tcPr>
          <w:p w:rsidR="00ED0808" w:rsidRDefault="00ED0808">
            <w:pPr>
              <w:rPr>
                <w:sz w:val="11"/>
                <w:szCs w:val="11"/>
              </w:rPr>
            </w:pPr>
          </w:p>
        </w:tc>
        <w:tc>
          <w:tcPr>
            <w:tcW w:w="1060" w:type="dxa"/>
            <w:gridSpan w:val="2"/>
            <w:vMerge/>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95"/>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осуществлять реф-</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ляться». Дидактическая</w:t>
            </w:r>
          </w:p>
        </w:tc>
        <w:tc>
          <w:tcPr>
            <w:tcW w:w="1700" w:type="dxa"/>
            <w:vMerge/>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работа</w:t>
            </w:r>
          </w:p>
        </w:tc>
        <w:tc>
          <w:tcPr>
            <w:tcW w:w="1060" w:type="dxa"/>
            <w:gridSpan w:val="2"/>
            <w:vMerge w:val="restart"/>
            <w:vAlign w:val="bottom"/>
          </w:tcPr>
          <w:p w:rsidR="00ED0808" w:rsidRDefault="00525ECD">
            <w:pPr>
              <w:spacing w:line="181"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свой день, много</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http://www.</w:t>
            </w:r>
          </w:p>
        </w:tc>
        <w:tc>
          <w:tcPr>
            <w:tcW w:w="1140" w:type="dxa"/>
            <w:vMerge/>
            <w:tcBorders>
              <w:right w:val="single" w:sz="8" w:space="0" w:color="auto"/>
            </w:tcBorders>
            <w:vAlign w:val="bottom"/>
          </w:tcPr>
          <w:p w:rsidR="00ED0808" w:rsidRDefault="00ED0808">
            <w:pPr>
              <w:rPr>
                <w:sz w:val="7"/>
                <w:szCs w:val="7"/>
              </w:rPr>
            </w:pPr>
          </w:p>
        </w:tc>
        <w:tc>
          <w:tcPr>
            <w:tcW w:w="1060" w:type="dxa"/>
            <w:gridSpan w:val="2"/>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(применение знаний</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 xml:space="preserve">лексию способов и условий действий; </w:t>
            </w:r>
            <w:r>
              <w:rPr>
                <w:rFonts w:eastAsia="Times New Roman"/>
                <w:b/>
                <w:bCs/>
                <w:i/>
                <w:iCs/>
                <w:sz w:val="16"/>
                <w:szCs w:val="16"/>
              </w:rPr>
              <w:t>предметные</w:t>
            </w:r>
            <w:r>
              <w:rPr>
                <w:rFonts w:eastAsia="Times New Roman"/>
                <w:sz w:val="16"/>
                <w:szCs w:val="16"/>
              </w:rPr>
              <w:t xml:space="preserve"> – уточ-</w:t>
            </w: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игра: «Какие виды спорта</w:t>
            </w:r>
          </w:p>
        </w:tc>
        <w:tc>
          <w:tcPr>
            <w:tcW w:w="1700" w:type="dxa"/>
            <w:vMerge/>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ED0808">
            <w:pPr>
              <w:rPr>
                <w:sz w:val="12"/>
                <w:szCs w:val="12"/>
              </w:rPr>
            </w:pPr>
          </w:p>
        </w:tc>
        <w:tc>
          <w:tcPr>
            <w:tcW w:w="2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48"/>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7"/>
                <w:szCs w:val="17"/>
              </w:rPr>
              <w:t>времени прово-</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нять, как нужно правильно питаться, знать понятия «здо-</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мы знаем?». Объяснение</w:t>
            </w:r>
          </w:p>
        </w:tc>
        <w:tc>
          <w:tcPr>
            <w:tcW w:w="170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7"/>
                <w:szCs w:val="17"/>
              </w:rPr>
              <w:t>kinder</w:t>
            </w: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ED0808">
            <w:pPr>
              <w:rPr>
                <w:sz w:val="12"/>
                <w:szCs w:val="12"/>
              </w:rPr>
            </w:pPr>
          </w:p>
        </w:tc>
        <w:tc>
          <w:tcPr>
            <w:tcW w:w="2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59"/>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на практике; урок-</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дить на свежем</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gorod.ru/</w:t>
            </w: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2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ровая пища», «вредные продукты», «полезные продукты»,</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смысла слов песни «Нам</w:t>
            </w: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2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игра)</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2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воздухе, закалять-</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знакомиться с правилами питания; соблюдать культуру по-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полезней солнце, воздух и</w:t>
            </w:r>
          </w:p>
        </w:tc>
        <w:tc>
          <w:tcPr>
            <w:tcW w:w="1700" w:type="dxa"/>
            <w:vMerge w:val="restart"/>
            <w:tcBorders>
              <w:right w:val="single" w:sz="8" w:space="0" w:color="auto"/>
            </w:tcBorders>
            <w:vAlign w:val="bottom"/>
          </w:tcPr>
          <w:p w:rsidR="00ED0808" w:rsidRDefault="00525ECD">
            <w:pPr>
              <w:spacing w:line="172" w:lineRule="exact"/>
              <w:ind w:left="60"/>
              <w:rPr>
                <w:sz w:val="20"/>
                <w:szCs w:val="20"/>
              </w:rPr>
            </w:pPr>
            <w:r>
              <w:rPr>
                <w:rFonts w:eastAsia="Times New Roman"/>
                <w:sz w:val="18"/>
                <w:szCs w:val="18"/>
              </w:rPr>
              <w:t>prezentacii2.html</w:t>
            </w: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2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vMerge/>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40" w:type="dxa"/>
            <w:vAlign w:val="bottom"/>
          </w:tcPr>
          <w:p w:rsidR="00ED0808" w:rsidRDefault="00ED0808">
            <w:pPr>
              <w:rPr>
                <w:sz w:val="7"/>
                <w:szCs w:val="7"/>
              </w:rPr>
            </w:pPr>
          </w:p>
        </w:tc>
        <w:tc>
          <w:tcPr>
            <w:tcW w:w="2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91"/>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ся. Занятие спор-</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ведения за столом.</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вода. От болезней помо-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40" w:type="dxa"/>
            <w:vAlign w:val="bottom"/>
          </w:tcPr>
          <w:p w:rsidR="00ED0808" w:rsidRDefault="00ED0808">
            <w:pPr>
              <w:rPr>
                <w:sz w:val="16"/>
                <w:szCs w:val="16"/>
              </w:rPr>
            </w:pPr>
          </w:p>
        </w:tc>
        <w:tc>
          <w:tcPr>
            <w:tcW w:w="2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79"/>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том тоже закаляет</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сот-</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гают нам всегда» и выра-</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40" w:type="dxa"/>
            <w:vAlign w:val="bottom"/>
          </w:tcPr>
          <w:p w:rsidR="00ED0808" w:rsidRDefault="00ED0808">
            <w:pPr>
              <w:rPr>
                <w:sz w:val="15"/>
                <w:szCs w:val="15"/>
              </w:rPr>
            </w:pPr>
          </w:p>
        </w:tc>
        <w:tc>
          <w:tcPr>
            <w:tcW w:w="2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человека. Объяс-</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рудничества </w:t>
            </w:r>
            <w:r>
              <w:rPr>
                <w:rFonts w:eastAsia="Times New Roman"/>
                <w:sz w:val="16"/>
                <w:szCs w:val="16"/>
              </w:rPr>
              <w:t>– договариваться о распределении функций 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жения «Нет плохой пого-</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ED0808">
            <w:pPr>
              <w:rPr>
                <w:sz w:val="12"/>
                <w:szCs w:val="12"/>
              </w:rPr>
            </w:pPr>
          </w:p>
        </w:tc>
        <w:tc>
          <w:tcPr>
            <w:tcW w:w="2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ролей в совместной деятельности.</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ды, есть плохая одежда».</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2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6"/>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нение смысла вы-</w:t>
            </w:r>
          </w:p>
        </w:tc>
        <w:tc>
          <w:tcPr>
            <w:tcW w:w="4240" w:type="dxa"/>
            <w:vMerge/>
            <w:tcBorders>
              <w:right w:val="single" w:sz="8" w:space="0" w:color="auto"/>
            </w:tcBorders>
            <w:vAlign w:val="bottom"/>
          </w:tcPr>
          <w:p w:rsidR="00ED0808" w:rsidRDefault="00ED0808">
            <w:pPr>
              <w:rPr>
                <w:sz w:val="11"/>
                <w:szCs w:val="11"/>
              </w:rPr>
            </w:pP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40" w:type="dxa"/>
            <w:vAlign w:val="bottom"/>
          </w:tcPr>
          <w:p w:rsidR="00ED0808" w:rsidRDefault="00ED0808">
            <w:pPr>
              <w:rPr>
                <w:sz w:val="11"/>
                <w:szCs w:val="11"/>
              </w:rPr>
            </w:pPr>
          </w:p>
        </w:tc>
        <w:tc>
          <w:tcPr>
            <w:tcW w:w="2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ражений</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Выполнение заданий в ра-</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40" w:type="dxa"/>
            <w:vAlign w:val="bottom"/>
          </w:tcPr>
          <w:p w:rsidR="00ED0808" w:rsidRDefault="00ED0808">
            <w:pPr>
              <w:rPr>
                <w:sz w:val="12"/>
                <w:szCs w:val="12"/>
              </w:rPr>
            </w:pPr>
          </w:p>
        </w:tc>
        <w:tc>
          <w:tcPr>
            <w:tcW w:w="2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ность следовать нормам здоровьесберегающего поведения</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бочей тетради (с. 67)</w:t>
            </w: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40" w:type="dxa"/>
            <w:vAlign w:val="bottom"/>
          </w:tcPr>
          <w:p w:rsidR="00ED0808" w:rsidRDefault="00ED0808">
            <w:pPr>
              <w:rPr>
                <w:sz w:val="9"/>
                <w:szCs w:val="9"/>
              </w:rPr>
            </w:pPr>
          </w:p>
        </w:tc>
        <w:tc>
          <w:tcPr>
            <w:tcW w:w="2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2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4"/>
        </w:trPr>
        <w:tc>
          <w:tcPr>
            <w:tcW w:w="640" w:type="dxa"/>
            <w:tcBorders>
              <w:bottom w:val="single" w:sz="8" w:space="0" w:color="auto"/>
              <w:right w:val="single" w:sz="8" w:space="0" w:color="auto"/>
            </w:tcBorders>
            <w:vAlign w:val="bottom"/>
          </w:tcPr>
          <w:p w:rsidR="00ED0808" w:rsidRDefault="00ED0808">
            <w:pPr>
              <w:rPr>
                <w:sz w:val="9"/>
                <w:szCs w:val="9"/>
              </w:rPr>
            </w:pPr>
          </w:p>
        </w:tc>
        <w:tc>
          <w:tcPr>
            <w:tcW w:w="1600" w:type="dxa"/>
            <w:tcBorders>
              <w:bottom w:val="single" w:sz="8" w:space="0" w:color="auto"/>
              <w:right w:val="single" w:sz="8" w:space="0" w:color="auto"/>
            </w:tcBorders>
            <w:vAlign w:val="bottom"/>
          </w:tcPr>
          <w:p w:rsidR="00ED0808" w:rsidRDefault="00ED0808">
            <w:pPr>
              <w:rPr>
                <w:sz w:val="9"/>
                <w:szCs w:val="9"/>
              </w:rPr>
            </w:pPr>
          </w:p>
        </w:tc>
        <w:tc>
          <w:tcPr>
            <w:tcW w:w="720" w:type="dxa"/>
            <w:tcBorders>
              <w:bottom w:val="single" w:sz="8" w:space="0" w:color="auto"/>
              <w:right w:val="single" w:sz="8" w:space="0" w:color="auto"/>
            </w:tcBorders>
            <w:vAlign w:val="bottom"/>
          </w:tcPr>
          <w:p w:rsidR="00ED0808" w:rsidRDefault="00ED0808">
            <w:pPr>
              <w:rPr>
                <w:sz w:val="9"/>
                <w:szCs w:val="9"/>
              </w:rPr>
            </w:pPr>
          </w:p>
        </w:tc>
        <w:tc>
          <w:tcPr>
            <w:tcW w:w="700" w:type="dxa"/>
            <w:tcBorders>
              <w:bottom w:val="single" w:sz="8" w:space="0" w:color="auto"/>
              <w:right w:val="single" w:sz="8" w:space="0" w:color="auto"/>
            </w:tcBorders>
            <w:vAlign w:val="bottom"/>
          </w:tcPr>
          <w:p w:rsidR="00ED0808" w:rsidRDefault="00ED0808">
            <w:pPr>
              <w:rPr>
                <w:sz w:val="9"/>
                <w:szCs w:val="9"/>
              </w:rPr>
            </w:pPr>
          </w:p>
        </w:tc>
        <w:tc>
          <w:tcPr>
            <w:tcW w:w="860" w:type="dxa"/>
            <w:tcBorders>
              <w:bottom w:val="single" w:sz="8" w:space="0" w:color="auto"/>
              <w:right w:val="single" w:sz="8" w:space="0" w:color="auto"/>
            </w:tcBorders>
            <w:vAlign w:val="bottom"/>
          </w:tcPr>
          <w:p w:rsidR="00ED0808" w:rsidRDefault="00ED0808">
            <w:pPr>
              <w:rPr>
                <w:sz w:val="9"/>
                <w:szCs w:val="9"/>
              </w:rPr>
            </w:pPr>
          </w:p>
        </w:tc>
        <w:tc>
          <w:tcPr>
            <w:tcW w:w="1560" w:type="dxa"/>
            <w:tcBorders>
              <w:bottom w:val="single" w:sz="8" w:space="0" w:color="auto"/>
              <w:right w:val="single" w:sz="8" w:space="0" w:color="auto"/>
            </w:tcBorders>
            <w:vAlign w:val="bottom"/>
          </w:tcPr>
          <w:p w:rsidR="00ED0808" w:rsidRDefault="00ED0808">
            <w:pPr>
              <w:rPr>
                <w:sz w:val="9"/>
                <w:szCs w:val="9"/>
              </w:rPr>
            </w:pPr>
          </w:p>
        </w:tc>
        <w:tc>
          <w:tcPr>
            <w:tcW w:w="4240" w:type="dxa"/>
            <w:tcBorders>
              <w:bottom w:val="single" w:sz="8" w:space="0" w:color="auto"/>
              <w:right w:val="single" w:sz="8" w:space="0" w:color="auto"/>
            </w:tcBorders>
            <w:vAlign w:val="bottom"/>
          </w:tcPr>
          <w:p w:rsidR="00ED0808" w:rsidRDefault="00ED0808">
            <w:pPr>
              <w:rPr>
                <w:sz w:val="9"/>
                <w:szCs w:val="9"/>
              </w:rPr>
            </w:pPr>
          </w:p>
        </w:tc>
        <w:tc>
          <w:tcPr>
            <w:tcW w:w="1980" w:type="dxa"/>
            <w:tcBorders>
              <w:bottom w:val="single" w:sz="8" w:space="0" w:color="auto"/>
              <w:right w:val="single" w:sz="8" w:space="0" w:color="auto"/>
            </w:tcBorders>
            <w:vAlign w:val="bottom"/>
          </w:tcPr>
          <w:p w:rsidR="00ED0808" w:rsidRDefault="00ED0808">
            <w:pPr>
              <w:rPr>
                <w:sz w:val="9"/>
                <w:szCs w:val="9"/>
              </w:rPr>
            </w:pPr>
          </w:p>
        </w:tc>
        <w:tc>
          <w:tcPr>
            <w:tcW w:w="1700" w:type="dxa"/>
            <w:tcBorders>
              <w:bottom w:val="single" w:sz="8" w:space="0" w:color="auto"/>
              <w:right w:val="single" w:sz="8" w:space="0" w:color="auto"/>
            </w:tcBorders>
            <w:vAlign w:val="bottom"/>
          </w:tcPr>
          <w:p w:rsidR="00ED0808" w:rsidRDefault="00ED0808">
            <w:pPr>
              <w:rPr>
                <w:sz w:val="9"/>
                <w:szCs w:val="9"/>
              </w:rPr>
            </w:pPr>
          </w:p>
        </w:tc>
        <w:tc>
          <w:tcPr>
            <w:tcW w:w="1140" w:type="dxa"/>
            <w:tcBorders>
              <w:bottom w:val="single" w:sz="8" w:space="0" w:color="auto"/>
              <w:right w:val="single" w:sz="8" w:space="0" w:color="auto"/>
            </w:tcBorders>
            <w:vAlign w:val="bottom"/>
          </w:tcPr>
          <w:p w:rsidR="00ED0808" w:rsidRDefault="00ED0808">
            <w:pPr>
              <w:rPr>
                <w:sz w:val="9"/>
                <w:szCs w:val="9"/>
              </w:rPr>
            </w:pPr>
          </w:p>
        </w:tc>
        <w:tc>
          <w:tcPr>
            <w:tcW w:w="1040" w:type="dxa"/>
            <w:tcBorders>
              <w:bottom w:val="single" w:sz="8" w:space="0" w:color="auto"/>
            </w:tcBorders>
            <w:vAlign w:val="bottom"/>
          </w:tcPr>
          <w:p w:rsidR="00ED0808" w:rsidRDefault="00ED0808">
            <w:pPr>
              <w:rPr>
                <w:sz w:val="9"/>
                <w:szCs w:val="9"/>
              </w:rPr>
            </w:pPr>
          </w:p>
        </w:tc>
        <w:tc>
          <w:tcPr>
            <w:tcW w:w="20" w:type="dxa"/>
            <w:tcBorders>
              <w:bottom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96"/>
        </w:trPr>
        <w:tc>
          <w:tcPr>
            <w:tcW w:w="640" w:type="dxa"/>
            <w:tcBorders>
              <w:right w:val="single" w:sz="8" w:space="0" w:color="auto"/>
            </w:tcBorders>
            <w:vAlign w:val="bottom"/>
          </w:tcPr>
          <w:p w:rsidR="00ED0808" w:rsidRDefault="00ED0808">
            <w:pPr>
              <w:rPr>
                <w:sz w:val="17"/>
                <w:szCs w:val="17"/>
              </w:rPr>
            </w:pPr>
          </w:p>
        </w:tc>
        <w:tc>
          <w:tcPr>
            <w:tcW w:w="1600" w:type="dxa"/>
            <w:tcBorders>
              <w:right w:val="single" w:sz="8" w:space="0" w:color="auto"/>
            </w:tcBorders>
            <w:vAlign w:val="bottom"/>
          </w:tcPr>
          <w:p w:rsidR="00ED0808" w:rsidRDefault="00ED0808">
            <w:pPr>
              <w:rPr>
                <w:sz w:val="17"/>
                <w:szCs w:val="17"/>
              </w:rPr>
            </w:pP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spacing w:line="189" w:lineRule="exact"/>
              <w:ind w:left="40"/>
              <w:rPr>
                <w:sz w:val="20"/>
                <w:szCs w:val="20"/>
              </w:rPr>
            </w:pPr>
            <w:r>
              <w:rPr>
                <w:rFonts w:eastAsia="Times New Roman"/>
                <w:sz w:val="18"/>
                <w:szCs w:val="18"/>
              </w:rPr>
              <w:t>Какая пища полез-</w:t>
            </w:r>
          </w:p>
        </w:tc>
        <w:tc>
          <w:tcPr>
            <w:tcW w:w="424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выполнять задание в</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Речевая разминка</w:t>
            </w:r>
          </w:p>
        </w:tc>
        <w:tc>
          <w:tcPr>
            <w:tcW w:w="1700" w:type="dxa"/>
            <w:tcBorders>
              <w:right w:val="single" w:sz="8" w:space="0" w:color="auto"/>
            </w:tcBorders>
            <w:vAlign w:val="bottom"/>
          </w:tcPr>
          <w:p w:rsidR="00ED0808" w:rsidRDefault="00ED0808">
            <w:pPr>
              <w:rPr>
                <w:sz w:val="17"/>
                <w:szCs w:val="17"/>
              </w:rPr>
            </w:pPr>
          </w:p>
        </w:tc>
        <w:tc>
          <w:tcPr>
            <w:tcW w:w="1140" w:type="dxa"/>
            <w:tcBorders>
              <w:right w:val="single" w:sz="8" w:space="0" w:color="auto"/>
            </w:tcBorders>
            <w:vAlign w:val="bottom"/>
          </w:tcPr>
          <w:p w:rsidR="00ED0808" w:rsidRDefault="00525ECD">
            <w:pPr>
              <w:spacing w:line="196" w:lineRule="exact"/>
              <w:ind w:left="60"/>
              <w:rPr>
                <w:sz w:val="20"/>
                <w:szCs w:val="20"/>
              </w:rPr>
            </w:pPr>
            <w:r>
              <w:rPr>
                <w:rFonts w:eastAsia="Times New Roman"/>
              </w:rPr>
              <w:t>Тестовые</w:t>
            </w:r>
          </w:p>
        </w:tc>
        <w:tc>
          <w:tcPr>
            <w:tcW w:w="1060" w:type="dxa"/>
            <w:gridSpan w:val="2"/>
            <w:vAlign w:val="bottom"/>
          </w:tcPr>
          <w:p w:rsidR="00ED0808" w:rsidRDefault="00525ECD">
            <w:pPr>
              <w:spacing w:line="189" w:lineRule="exact"/>
              <w:ind w:left="60"/>
              <w:rPr>
                <w:sz w:val="20"/>
                <w:szCs w:val="20"/>
              </w:rPr>
            </w:pPr>
            <w:r>
              <w:rPr>
                <w:rFonts w:eastAsia="Times New Roman"/>
                <w:sz w:val="18"/>
                <w:szCs w:val="18"/>
              </w:rPr>
              <w:t>Почему</w:t>
            </w: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57</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Здоровая пища</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на. Как правильно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соответствии с целью, отвечать на поставленный вопрос.</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«Спрашивай –отвечай».</w:t>
            </w:r>
          </w:p>
        </w:tc>
        <w:tc>
          <w:tcPr>
            <w:tcW w:w="1700" w:type="dxa"/>
            <w:tcBorders>
              <w:right w:val="single" w:sz="8" w:space="0" w:color="auto"/>
            </w:tcBorders>
            <w:vAlign w:val="bottom"/>
          </w:tcPr>
          <w:p w:rsidR="00ED0808" w:rsidRDefault="00ED0808">
            <w:pPr>
              <w:rPr>
                <w:sz w:val="15"/>
                <w:szCs w:val="15"/>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rPr>
              <w:t>задания</w:t>
            </w:r>
          </w:p>
        </w:tc>
        <w:tc>
          <w:tcPr>
            <w:tcW w:w="1060" w:type="dxa"/>
            <w:gridSpan w:val="2"/>
            <w:vAlign w:val="bottom"/>
          </w:tcPr>
          <w:p w:rsidR="00ED0808" w:rsidRDefault="00525ECD">
            <w:pPr>
              <w:spacing w:line="173" w:lineRule="exact"/>
              <w:ind w:left="60"/>
              <w:rPr>
                <w:sz w:val="20"/>
                <w:szCs w:val="20"/>
              </w:rPr>
            </w:pPr>
            <w:r>
              <w:rPr>
                <w:rFonts w:eastAsia="Times New Roman"/>
                <w:sz w:val="18"/>
                <w:szCs w:val="18"/>
              </w:rPr>
              <w:t>нужно есть</w:t>
            </w:r>
          </w:p>
        </w:tc>
        <w:tc>
          <w:tcPr>
            <w:tcW w:w="0" w:type="dxa"/>
            <w:vAlign w:val="bottom"/>
          </w:tcPr>
          <w:p w:rsidR="00ED0808" w:rsidRDefault="00ED0808">
            <w:pPr>
              <w:rPr>
                <w:sz w:val="1"/>
                <w:szCs w:val="1"/>
              </w:rPr>
            </w:pPr>
          </w:p>
        </w:tc>
      </w:tr>
      <w:tr w:rsidR="00ED0808">
        <w:trPr>
          <w:trHeight w:val="100"/>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питаться. Полез-</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 и фор-</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Анализ воображаемых</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gridSpan w:val="2"/>
            <w:vMerge w:val="restart"/>
            <w:vAlign w:val="bottom"/>
          </w:tcPr>
          <w:p w:rsidR="00ED0808" w:rsidRDefault="00525ECD">
            <w:pPr>
              <w:spacing w:line="170" w:lineRule="exact"/>
              <w:ind w:left="60"/>
              <w:rPr>
                <w:sz w:val="20"/>
                <w:szCs w:val="20"/>
              </w:rPr>
            </w:pPr>
            <w:r>
              <w:rPr>
                <w:rFonts w:eastAsia="Times New Roman"/>
                <w:sz w:val="18"/>
                <w:szCs w:val="18"/>
              </w:rPr>
              <w:t>много ово-</w:t>
            </w:r>
          </w:p>
        </w:tc>
        <w:tc>
          <w:tcPr>
            <w:tcW w:w="0" w:type="dxa"/>
            <w:vAlign w:val="bottom"/>
          </w:tcPr>
          <w:p w:rsidR="00ED0808" w:rsidRDefault="00ED0808">
            <w:pPr>
              <w:rPr>
                <w:sz w:val="1"/>
                <w:szCs w:val="1"/>
              </w:rPr>
            </w:pPr>
          </w:p>
        </w:tc>
      </w:tr>
      <w:tr w:rsidR="00ED0808">
        <w:trPr>
          <w:trHeight w:val="70"/>
        </w:trPr>
        <w:tc>
          <w:tcPr>
            <w:tcW w:w="640" w:type="dxa"/>
            <w:tcBorders>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gridSpan w:val="2"/>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93"/>
        </w:trPr>
        <w:tc>
          <w:tcPr>
            <w:tcW w:w="640" w:type="dxa"/>
            <w:tcBorders>
              <w:right w:val="single" w:sz="8" w:space="0" w:color="auto"/>
            </w:tcBorders>
            <w:vAlign w:val="bottom"/>
          </w:tcPr>
          <w:p w:rsidR="00ED0808" w:rsidRDefault="00ED0808">
            <w:pPr>
              <w:rPr>
                <w:sz w:val="16"/>
                <w:szCs w:val="16"/>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ный завтрак.Вита-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мулировать познавательную цель; </w:t>
            </w:r>
            <w:r>
              <w:rPr>
                <w:rFonts w:eastAsia="Times New Roman"/>
                <w:b/>
                <w:bCs/>
                <w:i/>
                <w:iCs/>
                <w:sz w:val="16"/>
                <w:szCs w:val="16"/>
              </w:rPr>
              <w:t>предметные</w:t>
            </w:r>
            <w:r>
              <w:rPr>
                <w:rFonts w:eastAsia="Times New Roman"/>
                <w:sz w:val="16"/>
                <w:szCs w:val="16"/>
              </w:rPr>
              <w:t xml:space="preserve"> – обсуждать</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ситуаций «Кто правиль-но</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gridSpan w:val="2"/>
            <w:vAlign w:val="bottom"/>
          </w:tcPr>
          <w:p w:rsidR="00ED0808" w:rsidRDefault="00525ECD">
            <w:pPr>
              <w:spacing w:line="194" w:lineRule="exact"/>
              <w:ind w:left="60"/>
              <w:rPr>
                <w:sz w:val="20"/>
                <w:szCs w:val="20"/>
              </w:rPr>
            </w:pPr>
            <w:r>
              <w:rPr>
                <w:rFonts w:eastAsia="Times New Roman"/>
                <w:sz w:val="18"/>
                <w:szCs w:val="18"/>
              </w:rPr>
              <w:t>щей и</w:t>
            </w:r>
          </w:p>
        </w:tc>
        <w:tc>
          <w:tcPr>
            <w:tcW w:w="0" w:type="dxa"/>
            <w:vAlign w:val="bottom"/>
          </w:tcPr>
          <w:p w:rsidR="00ED0808" w:rsidRDefault="00ED0808">
            <w:pPr>
              <w:rPr>
                <w:sz w:val="1"/>
                <w:szCs w:val="1"/>
              </w:rPr>
            </w:pPr>
          </w:p>
        </w:tc>
      </w:tr>
      <w:tr w:rsidR="00ED0808">
        <w:trPr>
          <w:trHeight w:val="147"/>
        </w:trPr>
        <w:tc>
          <w:tcPr>
            <w:tcW w:w="640" w:type="dxa"/>
            <w:tcBorders>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мины для нашего</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правила закаливания, осознавать, что занятия спортом тоже</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питается». Коллек-тивная</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gridSpan w:val="2"/>
            <w:vMerge w:val="restart"/>
            <w:vAlign w:val="bottom"/>
          </w:tcPr>
          <w:p w:rsidR="00ED0808" w:rsidRDefault="00525ECD">
            <w:pPr>
              <w:ind w:left="60"/>
              <w:rPr>
                <w:sz w:val="20"/>
                <w:szCs w:val="20"/>
              </w:rPr>
            </w:pPr>
            <w:r>
              <w:rPr>
                <w:rFonts w:eastAsia="Times New Roman"/>
                <w:sz w:val="18"/>
                <w:szCs w:val="18"/>
              </w:rPr>
              <w:t>фруктов?»:</w:t>
            </w:r>
          </w:p>
        </w:tc>
        <w:tc>
          <w:tcPr>
            <w:tcW w:w="0" w:type="dxa"/>
            <w:vAlign w:val="bottom"/>
          </w:tcPr>
          <w:p w:rsidR="00ED0808" w:rsidRDefault="00ED0808">
            <w:pPr>
              <w:rPr>
                <w:sz w:val="1"/>
                <w:szCs w:val="1"/>
              </w:rPr>
            </w:pPr>
          </w:p>
        </w:tc>
      </w:tr>
      <w:tr w:rsidR="00ED0808">
        <w:trPr>
          <w:trHeight w:val="139"/>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sz w:val="16"/>
                <w:szCs w:val="16"/>
              </w:rPr>
              <w:t>вого проблемного</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закаляют человека.</w:t>
            </w: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изобразительная</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gridSpan w:val="2"/>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48"/>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видения; урок-</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7"/>
                <w:szCs w:val="17"/>
              </w:rPr>
              <w:t>организма. Про-</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строить по-</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деятельность подготов-ка</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gridSpan w:val="2"/>
            <w:vAlign w:val="bottom"/>
          </w:tcPr>
          <w:p w:rsidR="00ED0808" w:rsidRDefault="00525ECD">
            <w:pPr>
              <w:spacing w:line="145" w:lineRule="exact"/>
              <w:ind w:left="60"/>
              <w:rPr>
                <w:sz w:val="20"/>
                <w:szCs w:val="20"/>
              </w:rPr>
            </w:pPr>
            <w:r>
              <w:rPr>
                <w:rFonts w:eastAsia="Times New Roman"/>
                <w:sz w:val="16"/>
                <w:szCs w:val="16"/>
              </w:rPr>
              <w:t>http://www.</w:t>
            </w:r>
          </w:p>
        </w:tc>
        <w:tc>
          <w:tcPr>
            <w:tcW w:w="0" w:type="dxa"/>
            <w:vAlign w:val="bottom"/>
          </w:tcPr>
          <w:p w:rsidR="00ED0808" w:rsidRDefault="00ED0808">
            <w:pPr>
              <w:rPr>
                <w:sz w:val="1"/>
                <w:szCs w:val="1"/>
              </w:rPr>
            </w:pPr>
          </w:p>
        </w:tc>
      </w:tr>
      <w:tr w:rsidR="00ED0808">
        <w:trPr>
          <w:trHeight w:val="59"/>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88" w:lineRule="exact"/>
              <w:ind w:left="40"/>
              <w:rPr>
                <w:sz w:val="20"/>
                <w:szCs w:val="20"/>
              </w:rPr>
            </w:pPr>
            <w:r>
              <w:rPr>
                <w:rFonts w:eastAsia="Times New Roman"/>
                <w:sz w:val="18"/>
                <w:szCs w:val="18"/>
              </w:rPr>
              <w:t>дукты на ужин</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gridSpan w:val="2"/>
            <w:vMerge w:val="restart"/>
            <w:vAlign w:val="bottom"/>
          </w:tcPr>
          <w:p w:rsidR="00ED0808" w:rsidRDefault="00525ECD">
            <w:pPr>
              <w:spacing w:line="145" w:lineRule="exact"/>
              <w:ind w:left="60"/>
              <w:rPr>
                <w:sz w:val="20"/>
                <w:szCs w:val="20"/>
              </w:rPr>
            </w:pPr>
            <w:r>
              <w:rPr>
                <w:rFonts w:eastAsia="Times New Roman"/>
                <w:sz w:val="16"/>
                <w:szCs w:val="16"/>
              </w:rPr>
              <w:t>kinder</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нятные для партнера высказывания.</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плаката: «Будем пи-</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gridSpan w:val="2"/>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gridSpan w:val="2"/>
            <w:vMerge w:val="restart"/>
            <w:vAlign w:val="bottom"/>
          </w:tcPr>
          <w:p w:rsidR="00ED0808" w:rsidRDefault="00525ECD">
            <w:pPr>
              <w:spacing w:line="173" w:lineRule="exact"/>
              <w:ind w:left="60"/>
              <w:rPr>
                <w:sz w:val="20"/>
                <w:szCs w:val="20"/>
              </w:rPr>
            </w:pPr>
            <w:r>
              <w:rPr>
                <w:rFonts w:eastAsia="Times New Roman"/>
                <w:sz w:val="16"/>
                <w:szCs w:val="16"/>
              </w:rPr>
              <w:t>gorod.ru/</w:t>
            </w: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принимают уста-</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таться правильно!».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gridSpan w:val="2"/>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65"/>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40" w:type="dxa"/>
            <w:vAlign w:val="bottom"/>
          </w:tcPr>
          <w:p w:rsidR="00ED0808" w:rsidRDefault="00ED0808">
            <w:pPr>
              <w:rPr>
                <w:sz w:val="5"/>
                <w:szCs w:val="5"/>
              </w:rPr>
            </w:pPr>
          </w:p>
        </w:tc>
        <w:tc>
          <w:tcPr>
            <w:tcW w:w="2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40" w:type="dxa"/>
            <w:tcBorders>
              <w:bottom w:val="single" w:sz="8" w:space="0" w:color="auto"/>
            </w:tcBorders>
            <w:vAlign w:val="bottom"/>
          </w:tcPr>
          <w:p w:rsidR="00ED0808" w:rsidRDefault="00ED0808">
            <w:pPr>
              <w:rPr>
                <w:sz w:val="5"/>
                <w:szCs w:val="5"/>
              </w:rPr>
            </w:pPr>
          </w:p>
        </w:tc>
        <w:tc>
          <w:tcPr>
            <w:tcW w:w="2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type w:val="continuous"/>
          <w:pgSz w:w="16840" w:h="11900" w:orient="landscape"/>
          <w:pgMar w:top="1440" w:right="320" w:bottom="344"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70"/>
        </w:trPr>
        <w:tc>
          <w:tcPr>
            <w:tcW w:w="640" w:type="dxa"/>
            <w:tcBorders>
              <w:top w:val="single" w:sz="8" w:space="0" w:color="auto"/>
              <w:left w:val="single" w:sz="8" w:space="0" w:color="auto"/>
              <w:right w:val="single" w:sz="8" w:space="0" w:color="auto"/>
            </w:tcBorders>
            <w:vAlign w:val="bottom"/>
          </w:tcPr>
          <w:p w:rsidR="00ED0808" w:rsidRDefault="00ED0808">
            <w:pPr>
              <w:rPr>
                <w:sz w:val="6"/>
                <w:szCs w:val="6"/>
              </w:rPr>
            </w:pPr>
          </w:p>
        </w:tc>
        <w:tc>
          <w:tcPr>
            <w:tcW w:w="1600" w:type="dxa"/>
            <w:tcBorders>
              <w:top w:val="single" w:sz="8" w:space="0" w:color="auto"/>
              <w:right w:val="single" w:sz="8" w:space="0" w:color="auto"/>
            </w:tcBorders>
            <w:vAlign w:val="bottom"/>
          </w:tcPr>
          <w:p w:rsidR="00ED0808" w:rsidRDefault="00ED0808">
            <w:pPr>
              <w:rPr>
                <w:sz w:val="6"/>
                <w:szCs w:val="6"/>
              </w:rPr>
            </w:pPr>
          </w:p>
        </w:tc>
        <w:tc>
          <w:tcPr>
            <w:tcW w:w="720" w:type="dxa"/>
            <w:tcBorders>
              <w:top w:val="single" w:sz="8" w:space="0" w:color="auto"/>
              <w:right w:val="single" w:sz="8" w:space="0" w:color="auto"/>
            </w:tcBorders>
            <w:vAlign w:val="bottom"/>
          </w:tcPr>
          <w:p w:rsidR="00ED0808" w:rsidRDefault="00ED0808">
            <w:pPr>
              <w:rPr>
                <w:sz w:val="6"/>
                <w:szCs w:val="6"/>
              </w:rPr>
            </w:pPr>
          </w:p>
        </w:tc>
        <w:tc>
          <w:tcPr>
            <w:tcW w:w="700" w:type="dxa"/>
            <w:tcBorders>
              <w:top w:val="single" w:sz="8" w:space="0" w:color="auto"/>
              <w:right w:val="single" w:sz="8" w:space="0" w:color="auto"/>
            </w:tcBorders>
            <w:vAlign w:val="bottom"/>
          </w:tcPr>
          <w:p w:rsidR="00ED0808" w:rsidRDefault="00ED0808">
            <w:pPr>
              <w:rPr>
                <w:sz w:val="6"/>
                <w:szCs w:val="6"/>
              </w:rPr>
            </w:pPr>
          </w:p>
        </w:tc>
        <w:tc>
          <w:tcPr>
            <w:tcW w:w="860" w:type="dxa"/>
            <w:tcBorders>
              <w:top w:val="single" w:sz="8" w:space="0" w:color="auto"/>
              <w:right w:val="single" w:sz="8" w:space="0" w:color="auto"/>
            </w:tcBorders>
            <w:vAlign w:val="bottom"/>
          </w:tcPr>
          <w:p w:rsidR="00ED0808" w:rsidRDefault="00ED0808">
            <w:pPr>
              <w:rPr>
                <w:sz w:val="6"/>
                <w:szCs w:val="6"/>
              </w:rPr>
            </w:pPr>
          </w:p>
        </w:tc>
        <w:tc>
          <w:tcPr>
            <w:tcW w:w="1560" w:type="dxa"/>
            <w:tcBorders>
              <w:top w:val="single" w:sz="8" w:space="0" w:color="auto"/>
              <w:right w:val="single" w:sz="8" w:space="0" w:color="auto"/>
            </w:tcBorders>
            <w:vAlign w:val="bottom"/>
          </w:tcPr>
          <w:p w:rsidR="00ED0808" w:rsidRDefault="00ED0808">
            <w:pPr>
              <w:rPr>
                <w:sz w:val="6"/>
                <w:szCs w:val="6"/>
              </w:rPr>
            </w:pPr>
          </w:p>
        </w:tc>
        <w:tc>
          <w:tcPr>
            <w:tcW w:w="4240" w:type="dxa"/>
            <w:tcBorders>
              <w:top w:val="single" w:sz="8" w:space="0" w:color="auto"/>
              <w:right w:val="single" w:sz="8" w:space="0" w:color="auto"/>
            </w:tcBorders>
            <w:vAlign w:val="bottom"/>
          </w:tcPr>
          <w:p w:rsidR="00ED0808" w:rsidRDefault="00ED0808">
            <w:pPr>
              <w:rPr>
                <w:sz w:val="6"/>
                <w:szCs w:val="6"/>
              </w:rPr>
            </w:pPr>
          </w:p>
        </w:tc>
        <w:tc>
          <w:tcPr>
            <w:tcW w:w="1980" w:type="dxa"/>
            <w:tcBorders>
              <w:top w:val="single" w:sz="8" w:space="0" w:color="auto"/>
              <w:right w:val="single" w:sz="8" w:space="0" w:color="auto"/>
            </w:tcBorders>
            <w:vAlign w:val="bottom"/>
          </w:tcPr>
          <w:p w:rsidR="00ED0808" w:rsidRDefault="00ED0808">
            <w:pPr>
              <w:rPr>
                <w:sz w:val="6"/>
                <w:szCs w:val="6"/>
              </w:rPr>
            </w:pPr>
          </w:p>
        </w:tc>
        <w:tc>
          <w:tcPr>
            <w:tcW w:w="1700" w:type="dxa"/>
            <w:tcBorders>
              <w:top w:val="single" w:sz="8" w:space="0" w:color="auto"/>
              <w:right w:val="single" w:sz="8" w:space="0" w:color="auto"/>
            </w:tcBorders>
            <w:vAlign w:val="bottom"/>
          </w:tcPr>
          <w:p w:rsidR="00ED0808" w:rsidRDefault="00ED0808">
            <w:pPr>
              <w:rPr>
                <w:sz w:val="6"/>
                <w:szCs w:val="6"/>
              </w:rPr>
            </w:pPr>
          </w:p>
        </w:tc>
        <w:tc>
          <w:tcPr>
            <w:tcW w:w="1140" w:type="dxa"/>
            <w:tcBorders>
              <w:top w:val="single" w:sz="8" w:space="0" w:color="auto"/>
              <w:right w:val="single" w:sz="8" w:space="0" w:color="auto"/>
            </w:tcBorders>
            <w:vAlign w:val="bottom"/>
          </w:tcPr>
          <w:p w:rsidR="00ED0808" w:rsidRDefault="00ED0808">
            <w:pPr>
              <w:rPr>
                <w:sz w:val="6"/>
                <w:szCs w:val="6"/>
              </w:rPr>
            </w:pPr>
          </w:p>
        </w:tc>
        <w:tc>
          <w:tcPr>
            <w:tcW w:w="1060" w:type="dxa"/>
            <w:tcBorders>
              <w:top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68"/>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новку на здоровый образ жизни</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Самооценка работы</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68" w:lineRule="exact"/>
              <w:ind w:left="60"/>
              <w:rPr>
                <w:sz w:val="20"/>
                <w:szCs w:val="20"/>
              </w:rPr>
            </w:pPr>
            <w:r>
              <w:rPr>
                <w:rFonts w:eastAsia="Times New Roman"/>
                <w:sz w:val="16"/>
                <w:szCs w:val="16"/>
              </w:rPr>
              <w:t>prezentacii2.h</w:t>
            </w: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ED0808">
            <w:pPr>
              <w:rPr>
                <w:sz w:val="15"/>
                <w:szCs w:val="15"/>
              </w:rPr>
            </w:pP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3" w:lineRule="exact"/>
              <w:ind w:left="60"/>
              <w:rPr>
                <w:sz w:val="20"/>
                <w:szCs w:val="20"/>
              </w:rPr>
            </w:pPr>
            <w:r>
              <w:rPr>
                <w:rFonts w:eastAsia="Times New Roman"/>
                <w:sz w:val="16"/>
                <w:szCs w:val="16"/>
              </w:rPr>
              <w:t>tml</w:t>
            </w: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88"/>
        </w:trPr>
        <w:tc>
          <w:tcPr>
            <w:tcW w:w="640" w:type="dxa"/>
            <w:vAlign w:val="bottom"/>
          </w:tcPr>
          <w:p w:rsidR="00ED0808" w:rsidRDefault="00ED0808">
            <w:pPr>
              <w:rPr>
                <w:sz w:val="24"/>
                <w:szCs w:val="24"/>
              </w:rPr>
            </w:pPr>
          </w:p>
        </w:tc>
        <w:tc>
          <w:tcPr>
            <w:tcW w:w="1600" w:type="dxa"/>
            <w:vAlign w:val="bottom"/>
          </w:tcPr>
          <w:p w:rsidR="00ED0808" w:rsidRDefault="00ED0808">
            <w:pPr>
              <w:rPr>
                <w:sz w:val="24"/>
                <w:szCs w:val="24"/>
              </w:rPr>
            </w:pPr>
          </w:p>
        </w:tc>
        <w:tc>
          <w:tcPr>
            <w:tcW w:w="720" w:type="dxa"/>
            <w:vAlign w:val="bottom"/>
          </w:tcPr>
          <w:p w:rsidR="00ED0808" w:rsidRDefault="00ED0808">
            <w:pPr>
              <w:rPr>
                <w:sz w:val="24"/>
                <w:szCs w:val="24"/>
              </w:rPr>
            </w:pPr>
          </w:p>
        </w:tc>
        <w:tc>
          <w:tcPr>
            <w:tcW w:w="700" w:type="dxa"/>
            <w:vAlign w:val="bottom"/>
          </w:tcPr>
          <w:p w:rsidR="00ED0808" w:rsidRDefault="00ED0808">
            <w:pPr>
              <w:rPr>
                <w:sz w:val="24"/>
                <w:szCs w:val="24"/>
              </w:rPr>
            </w:pPr>
          </w:p>
        </w:tc>
        <w:tc>
          <w:tcPr>
            <w:tcW w:w="860" w:type="dxa"/>
            <w:vAlign w:val="bottom"/>
          </w:tcPr>
          <w:p w:rsidR="00ED0808" w:rsidRDefault="00ED0808">
            <w:pPr>
              <w:rPr>
                <w:sz w:val="24"/>
                <w:szCs w:val="24"/>
              </w:rPr>
            </w:pPr>
          </w:p>
        </w:tc>
        <w:tc>
          <w:tcPr>
            <w:tcW w:w="1560" w:type="dxa"/>
            <w:vAlign w:val="bottom"/>
          </w:tcPr>
          <w:p w:rsidR="00ED0808" w:rsidRDefault="00ED0808">
            <w:pPr>
              <w:rPr>
                <w:sz w:val="24"/>
                <w:szCs w:val="24"/>
              </w:rPr>
            </w:pPr>
          </w:p>
        </w:tc>
        <w:tc>
          <w:tcPr>
            <w:tcW w:w="4240" w:type="dxa"/>
            <w:vAlign w:val="bottom"/>
          </w:tcPr>
          <w:p w:rsidR="00ED0808" w:rsidRDefault="00525ECD">
            <w:pPr>
              <w:ind w:left="860"/>
              <w:rPr>
                <w:sz w:val="20"/>
                <w:szCs w:val="20"/>
              </w:rPr>
            </w:pPr>
            <w:r>
              <w:rPr>
                <w:rFonts w:eastAsia="Times New Roman"/>
                <w:b/>
                <w:bCs/>
              </w:rPr>
              <w:t>Раздел «Родная природа»</w:t>
            </w:r>
          </w:p>
        </w:tc>
        <w:tc>
          <w:tcPr>
            <w:tcW w:w="1980" w:type="dxa"/>
            <w:vAlign w:val="bottom"/>
          </w:tcPr>
          <w:p w:rsidR="00ED0808" w:rsidRDefault="00ED0808">
            <w:pPr>
              <w:rPr>
                <w:sz w:val="24"/>
                <w:szCs w:val="24"/>
              </w:rPr>
            </w:pPr>
          </w:p>
        </w:tc>
        <w:tc>
          <w:tcPr>
            <w:tcW w:w="1700" w:type="dxa"/>
            <w:vAlign w:val="bottom"/>
          </w:tcPr>
          <w:p w:rsidR="00ED0808" w:rsidRDefault="00ED0808">
            <w:pPr>
              <w:rPr>
                <w:sz w:val="24"/>
                <w:szCs w:val="24"/>
              </w:rPr>
            </w:pPr>
          </w:p>
        </w:tc>
        <w:tc>
          <w:tcPr>
            <w:tcW w:w="1140" w:type="dxa"/>
            <w:vAlign w:val="bottom"/>
          </w:tcPr>
          <w:p w:rsidR="00ED0808" w:rsidRDefault="00ED0808">
            <w:pPr>
              <w:rPr>
                <w:sz w:val="24"/>
                <w:szCs w:val="24"/>
              </w:rPr>
            </w:pPr>
          </w:p>
        </w:tc>
        <w:tc>
          <w:tcPr>
            <w:tcW w:w="1060" w:type="dxa"/>
            <w:vAlign w:val="bottom"/>
          </w:tcPr>
          <w:p w:rsidR="00ED0808" w:rsidRDefault="00ED0808">
            <w:pPr>
              <w:rPr>
                <w:sz w:val="24"/>
                <w:szCs w:val="24"/>
              </w:rPr>
            </w:pPr>
          </w:p>
        </w:tc>
        <w:tc>
          <w:tcPr>
            <w:tcW w:w="0" w:type="dxa"/>
            <w:vAlign w:val="bottom"/>
          </w:tcPr>
          <w:p w:rsidR="00ED0808" w:rsidRDefault="00ED0808">
            <w:pPr>
              <w:rPr>
                <w:sz w:val="1"/>
                <w:szCs w:val="1"/>
              </w:rPr>
            </w:pPr>
          </w:p>
        </w:tc>
      </w:tr>
      <w:tr w:rsidR="00ED0808">
        <w:trPr>
          <w:trHeight w:val="62"/>
        </w:trPr>
        <w:tc>
          <w:tcPr>
            <w:tcW w:w="640" w:type="dxa"/>
            <w:tcBorders>
              <w:bottom w:val="single" w:sz="8" w:space="0" w:color="auto"/>
            </w:tcBorders>
            <w:vAlign w:val="bottom"/>
          </w:tcPr>
          <w:p w:rsidR="00ED0808" w:rsidRDefault="00ED0808">
            <w:pPr>
              <w:rPr>
                <w:sz w:val="5"/>
                <w:szCs w:val="5"/>
              </w:rPr>
            </w:pPr>
          </w:p>
        </w:tc>
        <w:tc>
          <w:tcPr>
            <w:tcW w:w="1600" w:type="dxa"/>
            <w:tcBorders>
              <w:bottom w:val="single" w:sz="8" w:space="0" w:color="auto"/>
            </w:tcBorders>
            <w:vAlign w:val="bottom"/>
          </w:tcPr>
          <w:p w:rsidR="00ED0808" w:rsidRDefault="00ED0808">
            <w:pPr>
              <w:rPr>
                <w:sz w:val="5"/>
                <w:szCs w:val="5"/>
              </w:rPr>
            </w:pPr>
          </w:p>
        </w:tc>
        <w:tc>
          <w:tcPr>
            <w:tcW w:w="720" w:type="dxa"/>
            <w:tcBorders>
              <w:bottom w:val="single" w:sz="8" w:space="0" w:color="auto"/>
            </w:tcBorders>
            <w:vAlign w:val="bottom"/>
          </w:tcPr>
          <w:p w:rsidR="00ED0808" w:rsidRDefault="00ED0808">
            <w:pPr>
              <w:rPr>
                <w:sz w:val="5"/>
                <w:szCs w:val="5"/>
              </w:rPr>
            </w:pPr>
          </w:p>
        </w:tc>
        <w:tc>
          <w:tcPr>
            <w:tcW w:w="700" w:type="dxa"/>
            <w:tcBorders>
              <w:bottom w:val="single" w:sz="8" w:space="0" w:color="auto"/>
            </w:tcBorders>
            <w:vAlign w:val="bottom"/>
          </w:tcPr>
          <w:p w:rsidR="00ED0808" w:rsidRDefault="00ED0808">
            <w:pPr>
              <w:rPr>
                <w:sz w:val="5"/>
                <w:szCs w:val="5"/>
              </w:rPr>
            </w:pPr>
          </w:p>
        </w:tc>
        <w:tc>
          <w:tcPr>
            <w:tcW w:w="860" w:type="dxa"/>
            <w:tcBorders>
              <w:bottom w:val="single" w:sz="8" w:space="0" w:color="auto"/>
            </w:tcBorders>
            <w:vAlign w:val="bottom"/>
          </w:tcPr>
          <w:p w:rsidR="00ED0808" w:rsidRDefault="00ED0808">
            <w:pPr>
              <w:rPr>
                <w:sz w:val="5"/>
                <w:szCs w:val="5"/>
              </w:rPr>
            </w:pPr>
          </w:p>
        </w:tc>
        <w:tc>
          <w:tcPr>
            <w:tcW w:w="1560" w:type="dxa"/>
            <w:tcBorders>
              <w:bottom w:val="single" w:sz="8" w:space="0" w:color="auto"/>
            </w:tcBorders>
            <w:vAlign w:val="bottom"/>
          </w:tcPr>
          <w:p w:rsidR="00ED0808" w:rsidRDefault="00ED0808">
            <w:pPr>
              <w:rPr>
                <w:sz w:val="5"/>
                <w:szCs w:val="5"/>
              </w:rPr>
            </w:pPr>
          </w:p>
        </w:tc>
        <w:tc>
          <w:tcPr>
            <w:tcW w:w="4240" w:type="dxa"/>
            <w:tcBorders>
              <w:bottom w:val="single" w:sz="8" w:space="0" w:color="auto"/>
            </w:tcBorders>
            <w:vAlign w:val="bottom"/>
          </w:tcPr>
          <w:p w:rsidR="00ED0808" w:rsidRDefault="00ED0808">
            <w:pPr>
              <w:rPr>
                <w:sz w:val="5"/>
                <w:szCs w:val="5"/>
              </w:rPr>
            </w:pPr>
          </w:p>
        </w:tc>
        <w:tc>
          <w:tcPr>
            <w:tcW w:w="1980" w:type="dxa"/>
            <w:tcBorders>
              <w:bottom w:val="single" w:sz="8" w:space="0" w:color="auto"/>
            </w:tcBorders>
            <w:vAlign w:val="bottom"/>
          </w:tcPr>
          <w:p w:rsidR="00ED0808" w:rsidRDefault="00ED0808">
            <w:pPr>
              <w:rPr>
                <w:sz w:val="5"/>
                <w:szCs w:val="5"/>
              </w:rPr>
            </w:pPr>
          </w:p>
        </w:tc>
        <w:tc>
          <w:tcPr>
            <w:tcW w:w="1700" w:type="dxa"/>
            <w:tcBorders>
              <w:bottom w:val="single" w:sz="8" w:space="0" w:color="auto"/>
            </w:tcBorders>
            <w:vAlign w:val="bottom"/>
          </w:tcPr>
          <w:p w:rsidR="00ED0808" w:rsidRDefault="00ED0808">
            <w:pPr>
              <w:rPr>
                <w:sz w:val="5"/>
                <w:szCs w:val="5"/>
              </w:rPr>
            </w:pPr>
          </w:p>
        </w:tc>
        <w:tc>
          <w:tcPr>
            <w:tcW w:w="1140" w:type="dxa"/>
            <w:tcBorders>
              <w:bottom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8"/>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Сезонные измене-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принимать и сох-</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«Сочи-</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Индиви-</w:t>
            </w:r>
          </w:p>
        </w:tc>
        <w:tc>
          <w:tcPr>
            <w:tcW w:w="1060" w:type="dxa"/>
            <w:vAlign w:val="bottom"/>
          </w:tcPr>
          <w:p w:rsidR="00ED0808" w:rsidRDefault="00ED0808">
            <w:pPr>
              <w:rPr>
                <w:sz w:val="21"/>
                <w:szCs w:val="21"/>
              </w:rPr>
            </w:pPr>
          </w:p>
        </w:tc>
        <w:tc>
          <w:tcPr>
            <w:tcW w:w="0" w:type="dxa"/>
            <w:vAlign w:val="bottom"/>
          </w:tcPr>
          <w:p w:rsidR="00ED0808" w:rsidRDefault="00ED0808">
            <w:pPr>
              <w:rPr>
                <w:sz w:val="1"/>
                <w:szCs w:val="1"/>
              </w:rPr>
            </w:pPr>
          </w:p>
        </w:tc>
      </w:tr>
      <w:tr w:rsidR="00ED0808">
        <w:trPr>
          <w:trHeight w:val="173"/>
        </w:trPr>
        <w:tc>
          <w:tcPr>
            <w:tcW w:w="640" w:type="dxa"/>
            <w:vMerge w:val="restart"/>
            <w:tcBorders>
              <w:right w:val="single" w:sz="8" w:space="0" w:color="auto"/>
            </w:tcBorders>
            <w:vAlign w:val="bottom"/>
          </w:tcPr>
          <w:p w:rsidR="00ED0808" w:rsidRDefault="00525ECD">
            <w:pPr>
              <w:ind w:right="70"/>
              <w:jc w:val="right"/>
              <w:rPr>
                <w:sz w:val="20"/>
                <w:szCs w:val="20"/>
              </w:rPr>
            </w:pPr>
            <w:r>
              <w:rPr>
                <w:rFonts w:eastAsia="Times New Roman"/>
              </w:rPr>
              <w:t>58-</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Апрель – водо-</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ния в разгар вес-</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ранять учебную задачу; </w:t>
            </w:r>
            <w:r>
              <w:rPr>
                <w:rFonts w:eastAsia="Times New Roman"/>
                <w:b/>
                <w:bCs/>
                <w:i/>
                <w:iCs/>
                <w:sz w:val="16"/>
                <w:szCs w:val="16"/>
              </w:rPr>
              <w:t>планирование</w:t>
            </w:r>
            <w:r>
              <w:rPr>
                <w:rFonts w:eastAsia="Times New Roman"/>
                <w:sz w:val="16"/>
                <w:szCs w:val="16"/>
              </w:rPr>
              <w:t xml:space="preserve"> – планировать свои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ним потешку». Работа с</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дуальные</w:t>
            </w:r>
          </w:p>
        </w:tc>
        <w:tc>
          <w:tcPr>
            <w:tcW w:w="1060" w:type="dxa"/>
            <w:vMerge w:val="restart"/>
            <w:vAlign w:val="bottom"/>
          </w:tcPr>
          <w:p w:rsidR="00ED0808" w:rsidRDefault="00525ECD">
            <w:pPr>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91"/>
        </w:trPr>
        <w:tc>
          <w:tcPr>
            <w:tcW w:w="640" w:type="dxa"/>
            <w:vMerge/>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ны: что происхо-</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действия в соответствии с поставленной задачей и услови-</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иллюстративным мате-</w:t>
            </w:r>
          </w:p>
        </w:tc>
        <w:tc>
          <w:tcPr>
            <w:tcW w:w="1700" w:type="dxa"/>
            <w:vMerge/>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5"/>
        </w:trPr>
        <w:tc>
          <w:tcPr>
            <w:tcW w:w="640" w:type="dxa"/>
            <w:vMerge w:val="restart"/>
            <w:tcBorders>
              <w:right w:val="single" w:sz="8" w:space="0" w:color="auto"/>
            </w:tcBorders>
            <w:vAlign w:val="bottom"/>
          </w:tcPr>
          <w:p w:rsidR="00ED0808" w:rsidRDefault="00525ECD">
            <w:pPr>
              <w:spacing w:line="213" w:lineRule="exact"/>
              <w:ind w:right="110"/>
              <w:jc w:val="right"/>
              <w:rPr>
                <w:sz w:val="20"/>
                <w:szCs w:val="20"/>
              </w:rPr>
            </w:pPr>
            <w:r>
              <w:rPr>
                <w:rFonts w:eastAsia="Times New Roman"/>
              </w:rPr>
              <w:t>59</w:t>
            </w:r>
          </w:p>
        </w:tc>
        <w:tc>
          <w:tcPr>
            <w:tcW w:w="1600" w:type="dxa"/>
            <w:vMerge w:val="restart"/>
            <w:tcBorders>
              <w:right w:val="single" w:sz="8" w:space="0" w:color="auto"/>
            </w:tcBorders>
            <w:vAlign w:val="bottom"/>
          </w:tcPr>
          <w:p w:rsidR="00ED0808" w:rsidRDefault="00525ECD">
            <w:pPr>
              <w:spacing w:line="213" w:lineRule="exact"/>
              <w:ind w:left="40"/>
              <w:rPr>
                <w:sz w:val="20"/>
                <w:szCs w:val="20"/>
              </w:rPr>
            </w:pPr>
            <w:r>
              <w:rPr>
                <w:rFonts w:eastAsia="Times New Roman"/>
              </w:rPr>
              <w:t>лей</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на водоем</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сообщения</w:t>
            </w:r>
          </w:p>
        </w:tc>
        <w:tc>
          <w:tcPr>
            <w:tcW w:w="1060" w:type="dxa"/>
            <w:vMerge w:val="restart"/>
            <w:vAlign w:val="bottom"/>
          </w:tcPr>
          <w:p w:rsidR="00ED0808" w:rsidRDefault="00525ECD">
            <w:pPr>
              <w:spacing w:line="181" w:lineRule="exact"/>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62"/>
        </w:trPr>
        <w:tc>
          <w:tcPr>
            <w:tcW w:w="640" w:type="dxa"/>
            <w:vMerge/>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59" w:lineRule="exact"/>
              <w:ind w:left="40"/>
              <w:rPr>
                <w:sz w:val="20"/>
                <w:szCs w:val="20"/>
              </w:rPr>
            </w:pPr>
            <w:r>
              <w:rPr>
                <w:rFonts w:eastAsia="Times New Roman"/>
                <w:sz w:val="16"/>
                <w:szCs w:val="16"/>
              </w:rPr>
              <w:t>ями её реализации.</w:t>
            </w:r>
          </w:p>
        </w:tc>
        <w:tc>
          <w:tcPr>
            <w:tcW w:w="1980" w:type="dxa"/>
            <w:vMerge w:val="restart"/>
            <w:tcBorders>
              <w:right w:val="single" w:sz="8" w:space="0" w:color="auto"/>
            </w:tcBorders>
            <w:vAlign w:val="bottom"/>
          </w:tcPr>
          <w:p w:rsidR="00ED0808" w:rsidRDefault="00525ECD">
            <w:pPr>
              <w:spacing w:line="159" w:lineRule="exact"/>
              <w:ind w:left="60"/>
              <w:rPr>
                <w:sz w:val="20"/>
                <w:szCs w:val="20"/>
              </w:rPr>
            </w:pPr>
            <w:r>
              <w:rPr>
                <w:rFonts w:eastAsia="Times New Roman"/>
                <w:sz w:val="16"/>
                <w:szCs w:val="16"/>
              </w:rPr>
              <w:t>риалом учебника (с. 66).</w:t>
            </w: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97"/>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дит на водоеме,</w:t>
            </w: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5"/>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контролировать и</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Составление рассказов</w:t>
            </w: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по итогам</w:t>
            </w:r>
          </w:p>
        </w:tc>
        <w:tc>
          <w:tcPr>
            <w:tcW w:w="1060" w:type="dxa"/>
            <w:vMerge w:val="restart"/>
            <w:vAlign w:val="bottom"/>
          </w:tcPr>
          <w:p w:rsidR="00ED0808" w:rsidRDefault="00525ECD">
            <w:pPr>
              <w:spacing w:line="181"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есть ли в парке</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оценивать процесс и результат деятельности; </w:t>
            </w:r>
            <w:r>
              <w:rPr>
                <w:rFonts w:eastAsia="Times New Roman"/>
                <w:b/>
                <w:bCs/>
                <w:i/>
                <w:iCs/>
                <w:sz w:val="16"/>
                <w:szCs w:val="16"/>
              </w:rPr>
              <w:t>предметные</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о весенних изменениях</w:t>
            </w:r>
          </w:p>
        </w:tc>
        <w:tc>
          <w:tcPr>
            <w:tcW w:w="1700" w:type="dxa"/>
            <w:tcBorders>
              <w:right w:val="single" w:sz="8" w:space="0" w:color="auto"/>
            </w:tcBorders>
            <w:vAlign w:val="bottom"/>
          </w:tcPr>
          <w:p w:rsidR="00ED0808" w:rsidRDefault="00ED0808">
            <w:pPr>
              <w:rPr>
                <w:sz w:val="9"/>
                <w:szCs w:val="9"/>
              </w:rPr>
            </w:pPr>
          </w:p>
        </w:tc>
        <w:tc>
          <w:tcPr>
            <w:tcW w:w="114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20"/>
                <w:szCs w:val="20"/>
              </w:rPr>
              <w:t>наблю-</w:t>
            </w: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8"/>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50" w:lineRule="exact"/>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снег, появились</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рассматривать изменения в природе в середине весны,</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в природе на основе наб-</w:t>
            </w:r>
          </w:p>
        </w:tc>
        <w:tc>
          <w:tcPr>
            <w:tcW w:w="1700" w:type="dxa"/>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дения</w:t>
            </w: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9"/>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ли весенние цве-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знать, что происходит на водоеме, есть ли в парке снег, по-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людений. Чтение текстов</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spacing w:line="212" w:lineRule="exact"/>
              <w:ind w:left="60"/>
              <w:rPr>
                <w:sz w:val="20"/>
                <w:szCs w:val="20"/>
              </w:rPr>
            </w:pPr>
            <w:r>
              <w:rPr>
                <w:rFonts w:eastAsia="Times New Roman"/>
                <w:sz w:val="20"/>
                <w:szCs w:val="20"/>
              </w:rPr>
              <w:t>(анализ)</w:t>
            </w: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26"/>
        </w:trPr>
        <w:tc>
          <w:tcPr>
            <w:tcW w:w="640" w:type="dxa"/>
            <w:tcBorders>
              <w:right w:val="single" w:sz="8" w:space="0" w:color="auto"/>
            </w:tcBorders>
            <w:vAlign w:val="bottom"/>
          </w:tcPr>
          <w:p w:rsidR="00ED0808" w:rsidRDefault="00ED0808">
            <w:pPr>
              <w:rPr>
                <w:sz w:val="10"/>
                <w:szCs w:val="10"/>
              </w:rPr>
            </w:pPr>
          </w:p>
        </w:tc>
        <w:tc>
          <w:tcPr>
            <w:tcW w:w="1600" w:type="dxa"/>
            <w:vMerge/>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val="restart"/>
            <w:tcBorders>
              <w:right w:val="single" w:sz="8" w:space="0" w:color="auto"/>
            </w:tcBorders>
            <w:vAlign w:val="bottom"/>
          </w:tcPr>
          <w:p w:rsidR="00ED0808" w:rsidRDefault="00525ECD">
            <w:pPr>
              <w:spacing w:line="170" w:lineRule="exact"/>
              <w:ind w:left="40"/>
              <w:rPr>
                <w:sz w:val="20"/>
                <w:szCs w:val="20"/>
              </w:rPr>
            </w:pPr>
            <w:r>
              <w:rPr>
                <w:rFonts w:eastAsia="Times New Roman"/>
                <w:sz w:val="18"/>
                <w:szCs w:val="18"/>
              </w:rPr>
              <w:t>тущие растения</w:t>
            </w: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явились ли весенние цветущие растения и трава.</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учебника, объяснение</w:t>
            </w:r>
          </w:p>
        </w:tc>
        <w:tc>
          <w:tcPr>
            <w:tcW w:w="1700" w:type="dxa"/>
            <w:tcBorders>
              <w:right w:val="single" w:sz="8" w:space="0" w:color="auto"/>
            </w:tcBorders>
            <w:vAlign w:val="bottom"/>
          </w:tcPr>
          <w:p w:rsidR="00ED0808" w:rsidRDefault="00ED0808">
            <w:pPr>
              <w:rPr>
                <w:sz w:val="10"/>
                <w:szCs w:val="10"/>
              </w:rPr>
            </w:pPr>
          </w:p>
        </w:tc>
        <w:tc>
          <w:tcPr>
            <w:tcW w:w="1140" w:type="dxa"/>
            <w:vMerge/>
            <w:tcBorders>
              <w:right w:val="single" w:sz="8" w:space="0" w:color="auto"/>
            </w:tcBorders>
            <w:vAlign w:val="bottom"/>
          </w:tcPr>
          <w:p w:rsidR="00ED0808" w:rsidRDefault="00ED0808">
            <w:pPr>
              <w:rPr>
                <w:sz w:val="10"/>
                <w:szCs w:val="10"/>
              </w:rPr>
            </w:pPr>
          </w:p>
        </w:tc>
        <w:tc>
          <w:tcPr>
            <w:tcW w:w="1060" w:type="dxa"/>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45"/>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91"/>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1" w:lineRule="exact"/>
              <w:ind w:left="40"/>
              <w:rPr>
                <w:sz w:val="20"/>
                <w:szCs w:val="20"/>
              </w:rPr>
            </w:pPr>
            <w:r>
              <w:rPr>
                <w:rFonts w:eastAsia="Times New Roman"/>
                <w:sz w:val="18"/>
                <w:szCs w:val="18"/>
              </w:rPr>
              <w:t>и трава</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значений выражений.</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50"/>
        </w:trPr>
        <w:tc>
          <w:tcPr>
            <w:tcW w:w="640" w:type="dxa"/>
            <w:tcBorders>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ED0808">
            <w:pPr>
              <w:rPr>
                <w:sz w:val="13"/>
                <w:szCs w:val="13"/>
              </w:rPr>
            </w:pP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координировать и принимать различные позиции во взаи-</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Обобщение, рефлексия –</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модействии.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оценка работы класса 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целом, своей деятельности</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ность следовать нормам природоохранного поведения</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48"/>
        </w:trPr>
        <w:tc>
          <w:tcPr>
            <w:tcW w:w="640" w:type="dxa"/>
            <w:tcBorders>
              <w:bottom w:val="single" w:sz="8" w:space="0" w:color="auto"/>
              <w:right w:val="single" w:sz="8" w:space="0" w:color="auto"/>
            </w:tcBorders>
            <w:vAlign w:val="bottom"/>
          </w:tcPr>
          <w:p w:rsidR="00ED0808" w:rsidRDefault="00ED0808">
            <w:pPr>
              <w:rPr>
                <w:sz w:val="12"/>
                <w:szCs w:val="12"/>
              </w:rPr>
            </w:pPr>
          </w:p>
        </w:tc>
        <w:tc>
          <w:tcPr>
            <w:tcW w:w="1600" w:type="dxa"/>
            <w:tcBorders>
              <w:bottom w:val="single" w:sz="8" w:space="0" w:color="auto"/>
              <w:right w:val="single" w:sz="8" w:space="0" w:color="auto"/>
            </w:tcBorders>
            <w:vAlign w:val="bottom"/>
          </w:tcPr>
          <w:p w:rsidR="00ED0808" w:rsidRDefault="00ED0808">
            <w:pPr>
              <w:rPr>
                <w:sz w:val="12"/>
                <w:szCs w:val="12"/>
              </w:rPr>
            </w:pPr>
          </w:p>
        </w:tc>
        <w:tc>
          <w:tcPr>
            <w:tcW w:w="720" w:type="dxa"/>
            <w:tcBorders>
              <w:bottom w:val="single" w:sz="8" w:space="0" w:color="auto"/>
              <w:right w:val="single" w:sz="8" w:space="0" w:color="auto"/>
            </w:tcBorders>
            <w:vAlign w:val="bottom"/>
          </w:tcPr>
          <w:p w:rsidR="00ED0808" w:rsidRDefault="00ED0808">
            <w:pPr>
              <w:rPr>
                <w:sz w:val="12"/>
                <w:szCs w:val="12"/>
              </w:rPr>
            </w:pPr>
          </w:p>
        </w:tc>
        <w:tc>
          <w:tcPr>
            <w:tcW w:w="700" w:type="dxa"/>
            <w:tcBorders>
              <w:bottom w:val="single" w:sz="8" w:space="0" w:color="auto"/>
              <w:right w:val="single" w:sz="8" w:space="0" w:color="auto"/>
            </w:tcBorders>
            <w:vAlign w:val="bottom"/>
          </w:tcPr>
          <w:p w:rsidR="00ED0808" w:rsidRDefault="00ED0808">
            <w:pPr>
              <w:rPr>
                <w:sz w:val="12"/>
                <w:szCs w:val="12"/>
              </w:rPr>
            </w:pPr>
          </w:p>
        </w:tc>
        <w:tc>
          <w:tcPr>
            <w:tcW w:w="860" w:type="dxa"/>
            <w:tcBorders>
              <w:bottom w:val="single" w:sz="8" w:space="0" w:color="auto"/>
              <w:right w:val="single" w:sz="8" w:space="0" w:color="auto"/>
            </w:tcBorders>
            <w:vAlign w:val="bottom"/>
          </w:tcPr>
          <w:p w:rsidR="00ED0808" w:rsidRDefault="00ED0808">
            <w:pPr>
              <w:rPr>
                <w:sz w:val="12"/>
                <w:szCs w:val="12"/>
              </w:rPr>
            </w:pPr>
          </w:p>
        </w:tc>
        <w:tc>
          <w:tcPr>
            <w:tcW w:w="1560" w:type="dxa"/>
            <w:tcBorders>
              <w:bottom w:val="single" w:sz="8" w:space="0" w:color="auto"/>
              <w:right w:val="single" w:sz="8" w:space="0" w:color="auto"/>
            </w:tcBorders>
            <w:vAlign w:val="bottom"/>
          </w:tcPr>
          <w:p w:rsidR="00ED0808" w:rsidRDefault="00ED0808">
            <w:pPr>
              <w:rPr>
                <w:sz w:val="12"/>
                <w:szCs w:val="12"/>
              </w:rPr>
            </w:pPr>
          </w:p>
        </w:tc>
        <w:tc>
          <w:tcPr>
            <w:tcW w:w="4240" w:type="dxa"/>
            <w:tcBorders>
              <w:bottom w:val="single" w:sz="8" w:space="0" w:color="auto"/>
              <w:right w:val="single" w:sz="8" w:space="0" w:color="auto"/>
            </w:tcBorders>
            <w:vAlign w:val="bottom"/>
          </w:tcPr>
          <w:p w:rsidR="00ED0808" w:rsidRDefault="00ED0808">
            <w:pPr>
              <w:rPr>
                <w:sz w:val="12"/>
                <w:szCs w:val="12"/>
              </w:rPr>
            </w:pPr>
          </w:p>
        </w:tc>
        <w:tc>
          <w:tcPr>
            <w:tcW w:w="1980" w:type="dxa"/>
            <w:tcBorders>
              <w:bottom w:val="single" w:sz="8" w:space="0" w:color="auto"/>
              <w:right w:val="single" w:sz="8" w:space="0" w:color="auto"/>
            </w:tcBorders>
            <w:vAlign w:val="bottom"/>
          </w:tcPr>
          <w:p w:rsidR="00ED0808" w:rsidRDefault="00ED0808">
            <w:pPr>
              <w:rPr>
                <w:sz w:val="12"/>
                <w:szCs w:val="12"/>
              </w:rPr>
            </w:pPr>
          </w:p>
        </w:tc>
        <w:tc>
          <w:tcPr>
            <w:tcW w:w="1700" w:type="dxa"/>
            <w:tcBorders>
              <w:bottom w:val="single" w:sz="8" w:space="0" w:color="auto"/>
              <w:right w:val="single" w:sz="8" w:space="0" w:color="auto"/>
            </w:tcBorders>
            <w:vAlign w:val="bottom"/>
          </w:tcPr>
          <w:p w:rsidR="00ED0808" w:rsidRDefault="00ED0808">
            <w:pPr>
              <w:rPr>
                <w:sz w:val="12"/>
                <w:szCs w:val="12"/>
              </w:rPr>
            </w:pPr>
          </w:p>
        </w:tc>
        <w:tc>
          <w:tcPr>
            <w:tcW w:w="1140" w:type="dxa"/>
            <w:tcBorders>
              <w:bottom w:val="single" w:sz="8" w:space="0" w:color="auto"/>
              <w:right w:val="single" w:sz="8" w:space="0" w:color="auto"/>
            </w:tcBorders>
            <w:vAlign w:val="bottom"/>
          </w:tcPr>
          <w:p w:rsidR="00ED0808" w:rsidRDefault="00ED0808">
            <w:pPr>
              <w:rPr>
                <w:sz w:val="12"/>
                <w:szCs w:val="12"/>
              </w:rPr>
            </w:pPr>
          </w:p>
        </w:tc>
        <w:tc>
          <w:tcPr>
            <w:tcW w:w="1060" w:type="dxa"/>
            <w:tcBorders>
              <w:bottom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bl>
    <w:p w:rsidR="00ED0808" w:rsidRDefault="0046702F">
      <w:pPr>
        <w:spacing w:line="20" w:lineRule="exact"/>
        <w:rPr>
          <w:sz w:val="20"/>
          <w:szCs w:val="20"/>
        </w:rPr>
      </w:pPr>
      <w:r>
        <w:rPr>
          <w:sz w:val="20"/>
          <w:szCs w:val="20"/>
        </w:rPr>
        <w:pict>
          <v:line id="Shape 55" o:spid="_x0000_s1080" style="position:absolute;z-index:251652608;visibility:visible;mso-wrap-distance-left:0;mso-wrap-distance-right:0;mso-position-horizontal-relative:text;mso-position-vertical-relative:text" from="809.7pt,-169.9pt" to="809.7pt,293.6pt" o:allowincell="f" strokeweight=".25397mm"/>
        </w:pict>
      </w:r>
      <w:r>
        <w:rPr>
          <w:sz w:val="20"/>
          <w:szCs w:val="20"/>
        </w:rPr>
        <w:pict>
          <v:line id="Shape 56" o:spid="_x0000_s1081" style="position:absolute;z-index:251653632;visibility:visible;mso-wrap-distance-left:0;mso-wrap-distance-right:0;mso-position-horizontal-relative:text;mso-position-vertical-relative:text" from="0,-169.9pt" to="0,21.55pt" o:allowincell="f" strokeweight=".25397mm"/>
        </w:pict>
      </w:r>
    </w:p>
    <w:p w:rsidR="00ED0808" w:rsidRDefault="00ED0808">
      <w:pPr>
        <w:spacing w:line="23" w:lineRule="exact"/>
        <w:rPr>
          <w:sz w:val="20"/>
          <w:szCs w:val="20"/>
        </w:rPr>
      </w:pPr>
    </w:p>
    <w:p w:rsidR="00ED0808" w:rsidRDefault="00525ECD">
      <w:pPr>
        <w:ind w:left="480"/>
        <w:jc w:val="center"/>
        <w:rPr>
          <w:sz w:val="20"/>
          <w:szCs w:val="20"/>
        </w:rPr>
      </w:pPr>
      <w:r>
        <w:rPr>
          <w:rFonts w:eastAsia="Times New Roman"/>
          <w:b/>
          <w:bCs/>
          <w:sz w:val="24"/>
          <w:szCs w:val="24"/>
        </w:rPr>
        <w:t>Раздел «Труд людей»</w:t>
      </w:r>
    </w:p>
    <w:p w:rsidR="00ED0808" w:rsidRDefault="00ED0808">
      <w:pPr>
        <w:spacing w:line="79"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70"/>
        </w:trPr>
        <w:tc>
          <w:tcPr>
            <w:tcW w:w="640" w:type="dxa"/>
            <w:tcBorders>
              <w:top w:val="single" w:sz="8" w:space="0" w:color="auto"/>
              <w:left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Весной на полях,</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учитывать выделен-</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«Будем</w:t>
            </w:r>
          </w:p>
        </w:tc>
        <w:tc>
          <w:tcPr>
            <w:tcW w:w="170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tcBorders>
              <w:top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73"/>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60</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Труд лбдей: ве-</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огородах, в садах</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ные учителем ориентиры действия в учебном материале 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трудиться». Практическая</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альное</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и цветниках начи-</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сотрудничестве с учителем.</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работа «Огород на окне»;</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16" w:lineRule="exact"/>
              <w:ind w:left="40"/>
              <w:rPr>
                <w:sz w:val="20"/>
                <w:szCs w:val="20"/>
              </w:rPr>
            </w:pPr>
            <w:r>
              <w:rPr>
                <w:rFonts w:eastAsia="Times New Roman"/>
              </w:rPr>
              <w:t>сенние работы,</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сообщение</w:t>
            </w:r>
          </w:p>
        </w:tc>
        <w:tc>
          <w:tcPr>
            <w:tcW w:w="1060" w:type="dxa"/>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37"/>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наются весенние</w:t>
            </w:r>
          </w:p>
        </w:tc>
        <w:tc>
          <w:tcPr>
            <w:tcW w:w="4240" w:type="dxa"/>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 xml:space="preserve">П о з н а в а т е л ь н ы е : </w:t>
            </w:r>
            <w:r>
              <w:rPr>
                <w:rFonts w:eastAsia="Times New Roman"/>
                <w:b/>
                <w:bCs/>
                <w:i/>
                <w:iCs/>
                <w:sz w:val="15"/>
                <w:szCs w:val="15"/>
              </w:rPr>
              <w:t>общеучебные</w:t>
            </w:r>
            <w:r>
              <w:rPr>
                <w:rFonts w:eastAsia="Times New Roman"/>
                <w:sz w:val="15"/>
                <w:szCs w:val="15"/>
              </w:rPr>
              <w:t xml:space="preserve"> – осознанно стро-</w:t>
            </w:r>
          </w:p>
        </w:tc>
        <w:tc>
          <w:tcPr>
            <w:tcW w:w="1980" w:type="dxa"/>
            <w:tcBorders>
              <w:right w:val="single" w:sz="8" w:space="0" w:color="auto"/>
            </w:tcBorders>
            <w:vAlign w:val="bottom"/>
          </w:tcPr>
          <w:p w:rsidR="00ED0808" w:rsidRDefault="00525ECD">
            <w:pPr>
              <w:spacing w:line="136" w:lineRule="exact"/>
              <w:ind w:left="60"/>
              <w:rPr>
                <w:sz w:val="20"/>
                <w:szCs w:val="20"/>
              </w:rPr>
            </w:pPr>
            <w:r>
              <w:rPr>
                <w:rFonts w:eastAsia="Times New Roman"/>
                <w:sz w:val="15"/>
                <w:szCs w:val="15"/>
              </w:rPr>
              <w:t>«Цветник нашего класса».</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95"/>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кто работает на</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82" w:lineRule="exact"/>
              <w:ind w:left="40"/>
              <w:rPr>
                <w:sz w:val="20"/>
                <w:szCs w:val="20"/>
              </w:rPr>
            </w:pPr>
            <w:r>
              <w:rPr>
                <w:rFonts w:eastAsia="Times New Roman"/>
                <w:sz w:val="16"/>
                <w:szCs w:val="16"/>
              </w:rPr>
              <w:t xml:space="preserve">ить сообщения в устной форме; </w:t>
            </w:r>
            <w:r>
              <w:rPr>
                <w:rFonts w:eastAsia="Times New Roman"/>
                <w:b/>
                <w:bCs/>
                <w:i/>
                <w:iCs/>
                <w:sz w:val="16"/>
                <w:szCs w:val="16"/>
              </w:rPr>
              <w:t>предметные</w:t>
            </w:r>
            <w:r>
              <w:rPr>
                <w:rFonts w:eastAsia="Times New Roman"/>
                <w:sz w:val="16"/>
                <w:szCs w:val="16"/>
              </w:rPr>
              <w:t xml:space="preserve"> – знакомиться</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6"/>
                <w:szCs w:val="16"/>
              </w:rPr>
              <w:t>Работа с текстом учебника</w:t>
            </w: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по итогам</w:t>
            </w: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работы: убирают</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 весенними работами на полях, огородах, в садах, цветни-</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«Весна на полях» (с. 73),</w:t>
            </w:r>
          </w:p>
        </w:tc>
        <w:tc>
          <w:tcPr>
            <w:tcW w:w="1700" w:type="dxa"/>
            <w:tcBorders>
              <w:right w:val="single" w:sz="8" w:space="0" w:color="auto"/>
            </w:tcBorders>
            <w:vAlign w:val="bottom"/>
          </w:tcPr>
          <w:p w:rsidR="00ED0808" w:rsidRDefault="00ED0808">
            <w:pPr>
              <w:rPr>
                <w:sz w:val="9"/>
                <w:szCs w:val="9"/>
              </w:rPr>
            </w:pPr>
          </w:p>
        </w:tc>
        <w:tc>
          <w:tcPr>
            <w:tcW w:w="1140" w:type="dxa"/>
            <w:vMerge w:val="restart"/>
            <w:tcBorders>
              <w:right w:val="single" w:sz="8" w:space="0" w:color="auto"/>
            </w:tcBorders>
            <w:vAlign w:val="bottom"/>
          </w:tcPr>
          <w:p w:rsidR="00ED0808" w:rsidRDefault="00525ECD">
            <w:pPr>
              <w:spacing w:line="198" w:lineRule="exact"/>
              <w:ind w:left="60"/>
              <w:rPr>
                <w:sz w:val="20"/>
                <w:szCs w:val="20"/>
              </w:rPr>
            </w:pPr>
            <w:r>
              <w:rPr>
                <w:rFonts w:eastAsia="Times New Roman"/>
                <w:sz w:val="20"/>
                <w:szCs w:val="20"/>
              </w:rPr>
              <w:t>целенаправ</w:t>
            </w: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90"/>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212" w:lineRule="exact"/>
              <w:ind w:left="40"/>
              <w:rPr>
                <w:sz w:val="20"/>
                <w:szCs w:val="20"/>
              </w:rPr>
            </w:pPr>
            <w:r>
              <w:rPr>
                <w:rFonts w:eastAsia="Times New Roman"/>
              </w:rPr>
              <w:t>транспорте</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прошлогоднюю</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33"/>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tcBorders>
              <w:right w:val="single" w:sz="8" w:space="0" w:color="auto"/>
            </w:tcBorders>
            <w:vAlign w:val="bottom"/>
          </w:tcPr>
          <w:p w:rsidR="00ED0808" w:rsidRDefault="00525ECD">
            <w:pPr>
              <w:spacing w:line="133" w:lineRule="exact"/>
              <w:ind w:left="40"/>
              <w:rPr>
                <w:sz w:val="20"/>
                <w:szCs w:val="20"/>
              </w:rPr>
            </w:pPr>
            <w:r>
              <w:rPr>
                <w:rFonts w:eastAsia="Times New Roman"/>
                <w:sz w:val="15"/>
                <w:szCs w:val="15"/>
              </w:rPr>
              <w:t>ках: уборка прошлогодней листвы, побелка деревьев, по-</w:t>
            </w:r>
          </w:p>
        </w:tc>
        <w:tc>
          <w:tcPr>
            <w:tcW w:w="1980" w:type="dxa"/>
            <w:tcBorders>
              <w:right w:val="single" w:sz="8" w:space="0" w:color="auto"/>
            </w:tcBorders>
            <w:vAlign w:val="bottom"/>
          </w:tcPr>
          <w:p w:rsidR="00ED0808" w:rsidRDefault="00525ECD">
            <w:pPr>
              <w:spacing w:line="133" w:lineRule="exact"/>
              <w:ind w:left="60"/>
              <w:rPr>
                <w:sz w:val="20"/>
                <w:szCs w:val="20"/>
              </w:rPr>
            </w:pPr>
            <w:r>
              <w:rPr>
                <w:rFonts w:eastAsia="Times New Roman"/>
                <w:sz w:val="15"/>
                <w:szCs w:val="15"/>
              </w:rPr>
              <w:t>пересказ. Задание «Сооб-</w:t>
            </w:r>
          </w:p>
        </w:tc>
        <w:tc>
          <w:tcPr>
            <w:tcW w:w="1700" w:type="dxa"/>
            <w:tcBorders>
              <w:right w:val="single" w:sz="8" w:space="0" w:color="auto"/>
            </w:tcBorders>
            <w:vAlign w:val="bottom"/>
          </w:tcPr>
          <w:p w:rsidR="00ED0808" w:rsidRDefault="00ED0808">
            <w:pPr>
              <w:rPr>
                <w:sz w:val="11"/>
                <w:szCs w:val="11"/>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ленного</w:t>
            </w: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97"/>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листву, белят де-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садка овощей, разбивка цветников и подготовка рассады</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ражалки: из чего делают</w:t>
            </w:r>
          </w:p>
        </w:tc>
        <w:tc>
          <w:tcPr>
            <w:tcW w:w="1700" w:type="dxa"/>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88"/>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наблю-</w:t>
            </w: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28"/>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(повторение, систе-</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72" w:lineRule="exact"/>
              <w:ind w:left="40"/>
              <w:rPr>
                <w:sz w:val="20"/>
                <w:szCs w:val="20"/>
              </w:rPr>
            </w:pPr>
            <w:r>
              <w:rPr>
                <w:rFonts w:eastAsia="Times New Roman"/>
                <w:sz w:val="18"/>
                <w:szCs w:val="18"/>
              </w:rPr>
              <w:t>ревья, сажают</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для посадки.</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хлеб». Чтение рассказа В.</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5"/>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дения</w:t>
            </w: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8"/>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матизация и обоб-</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8" w:lineRule="exact"/>
              <w:ind w:left="40"/>
              <w:rPr>
                <w:sz w:val="20"/>
                <w:szCs w:val="20"/>
              </w:rPr>
            </w:pPr>
            <w:r>
              <w:rPr>
                <w:rFonts w:eastAsia="Times New Roman"/>
                <w:sz w:val="18"/>
                <w:szCs w:val="18"/>
              </w:rPr>
              <w:t>овощи, разбивают</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взаимодействие</w:t>
            </w:r>
            <w:r>
              <w:rPr>
                <w:rFonts w:eastAsia="Times New Roman"/>
                <w:sz w:val="16"/>
                <w:szCs w:val="16"/>
              </w:rPr>
              <w:t xml:space="preserve"> – вести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Сухомлинского «Моя</w:t>
            </w:r>
          </w:p>
        </w:tc>
        <w:tc>
          <w:tcPr>
            <w:tcW w:w="1700" w:type="dxa"/>
            <w:tcBorders>
              <w:right w:val="single" w:sz="8" w:space="0" w:color="auto"/>
            </w:tcBorders>
            <w:vAlign w:val="bottom"/>
          </w:tcPr>
          <w:p w:rsidR="00ED0808" w:rsidRDefault="00ED0808">
            <w:pPr>
              <w:rPr>
                <w:sz w:val="15"/>
                <w:szCs w:val="15"/>
              </w:rPr>
            </w:pPr>
          </w:p>
        </w:tc>
        <w:tc>
          <w:tcPr>
            <w:tcW w:w="1140" w:type="dxa"/>
            <w:vMerge/>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w w:val="98"/>
                <w:sz w:val="16"/>
                <w:szCs w:val="16"/>
              </w:rPr>
              <w:t>щение знаний,закреп-</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цветники</w:t>
            </w:r>
          </w:p>
        </w:tc>
        <w:tc>
          <w:tcPr>
            <w:tcW w:w="424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устный диалог в соответствии с грамматическими и син-</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мама пахнет хлебом»,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525ECD">
            <w:pPr>
              <w:spacing w:line="173" w:lineRule="exact"/>
              <w:ind w:left="60"/>
              <w:rPr>
                <w:sz w:val="20"/>
                <w:szCs w:val="20"/>
              </w:rPr>
            </w:pPr>
            <w:r>
              <w:rPr>
                <w:rFonts w:eastAsia="Times New Roman"/>
                <w:sz w:val="20"/>
                <w:szCs w:val="20"/>
              </w:rPr>
              <w:t>(анализ)</w:t>
            </w: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67"/>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ление умений; прак-</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68" w:lineRule="exact"/>
              <w:ind w:left="40"/>
              <w:rPr>
                <w:sz w:val="20"/>
                <w:szCs w:val="20"/>
              </w:rPr>
            </w:pPr>
            <w:r>
              <w:rPr>
                <w:rFonts w:eastAsia="Times New Roman"/>
                <w:sz w:val="16"/>
                <w:szCs w:val="16"/>
              </w:rPr>
              <w:t>таксическими нормами родного языка, слушать собеседни-</w:t>
            </w: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ответ-рассуждение «Есть</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525ECD">
            <w:pPr>
              <w:spacing w:line="152" w:lineRule="exact"/>
              <w:ind w:left="40"/>
              <w:rPr>
                <w:sz w:val="20"/>
                <w:szCs w:val="20"/>
              </w:rPr>
            </w:pPr>
            <w:r>
              <w:rPr>
                <w:rFonts w:eastAsia="Times New Roman"/>
                <w:b/>
                <w:bCs/>
                <w:i/>
                <w:iCs/>
                <w:sz w:val="16"/>
                <w:szCs w:val="16"/>
              </w:rPr>
              <w:t>тикум)</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ка.</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ли ненужные профессии?»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нравственно-этическая ориентация</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проявляют навыки сотрудничества в практической дея-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тельности, умение не создавать конфликты и находить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выход из спорных ситуаций</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5"/>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Россия – страна,</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ставить новые</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«Расска-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vAlign w:val="bottom"/>
          </w:tcPr>
          <w:p w:rsidR="00ED0808" w:rsidRDefault="00525ECD">
            <w:pPr>
              <w:ind w:left="60"/>
              <w:rPr>
                <w:sz w:val="20"/>
                <w:szCs w:val="20"/>
              </w:rPr>
            </w:pPr>
            <w:r>
              <w:rPr>
                <w:rFonts w:eastAsia="Times New Roman"/>
                <w:b/>
                <w:bCs/>
                <w:i/>
                <w:iCs/>
                <w:sz w:val="18"/>
                <w:szCs w:val="18"/>
              </w:rPr>
              <w:t>ФГОС</w:t>
            </w:r>
          </w:p>
        </w:tc>
        <w:tc>
          <w:tcPr>
            <w:tcW w:w="0" w:type="dxa"/>
            <w:vAlign w:val="bottom"/>
          </w:tcPr>
          <w:p w:rsidR="00ED0808" w:rsidRDefault="00ED0808">
            <w:pPr>
              <w:rPr>
                <w:sz w:val="1"/>
                <w:szCs w:val="1"/>
              </w:rPr>
            </w:pPr>
          </w:p>
        </w:tc>
      </w:tr>
      <w:tr w:rsidR="00ED0808">
        <w:trPr>
          <w:trHeight w:val="173"/>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61</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День космонав-</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которая открыла</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учебные задачи в сотрудничестве с учителем; </w:t>
            </w:r>
            <w:r>
              <w:rPr>
                <w:rFonts w:eastAsia="Times New Roman"/>
                <w:b/>
                <w:bCs/>
                <w:i/>
                <w:iCs/>
                <w:sz w:val="16"/>
                <w:szCs w:val="16"/>
              </w:rPr>
              <w:t>прогнози-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жу вам о космонавтах».</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Сообщения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Merge w:val="restart"/>
            <w:vAlign w:val="bottom"/>
          </w:tcPr>
          <w:p w:rsidR="00ED0808" w:rsidRDefault="00525ECD">
            <w:pPr>
              <w:ind w:left="60"/>
              <w:rPr>
                <w:sz w:val="20"/>
                <w:szCs w:val="20"/>
              </w:rPr>
            </w:pPr>
            <w:r>
              <w:rPr>
                <w:rFonts w:eastAsia="Times New Roman"/>
                <w:b/>
                <w:bCs/>
                <w:i/>
                <w:iCs/>
                <w:sz w:val="18"/>
                <w:szCs w:val="18"/>
              </w:rPr>
              <w:t>ИК Т.</w:t>
            </w: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миру космос. Пер-</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рование </w:t>
            </w:r>
            <w:r>
              <w:rPr>
                <w:rFonts w:eastAsia="Times New Roman"/>
                <w:sz w:val="16"/>
                <w:szCs w:val="16"/>
              </w:rPr>
              <w:t>– предвосхищать результат;</w:t>
            </w:r>
            <w:r>
              <w:rPr>
                <w:rFonts w:eastAsia="Times New Roman"/>
                <w:b/>
                <w:bCs/>
                <w:i/>
                <w:iCs/>
                <w:sz w:val="16"/>
                <w:szCs w:val="16"/>
              </w:rPr>
              <w:t xml:space="preserve"> оценка </w:t>
            </w:r>
            <w:r>
              <w:rPr>
                <w:rFonts w:eastAsia="Times New Roman"/>
                <w:sz w:val="16"/>
                <w:szCs w:val="16"/>
              </w:rPr>
              <w:t>– устанавли-</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Беседа «Как все начина-</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9"/>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44" w:lineRule="exact"/>
              <w:ind w:left="40"/>
              <w:rPr>
                <w:sz w:val="20"/>
                <w:szCs w:val="20"/>
              </w:rPr>
            </w:pPr>
            <w:r>
              <w:rPr>
                <w:rFonts w:eastAsia="Times New Roman"/>
              </w:rPr>
              <w:t>тики</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учащихся</w:t>
            </w:r>
          </w:p>
        </w:tc>
        <w:tc>
          <w:tcPr>
            <w:tcW w:w="114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альный</w:t>
            </w:r>
          </w:p>
        </w:tc>
        <w:tc>
          <w:tcPr>
            <w:tcW w:w="1060" w:type="dxa"/>
            <w:vMerge w:val="restart"/>
            <w:vAlign w:val="bottom"/>
          </w:tcPr>
          <w:p w:rsidR="00ED0808" w:rsidRDefault="00525ECD">
            <w:pPr>
              <w:spacing w:line="174" w:lineRule="exact"/>
              <w:ind w:left="60"/>
              <w:rPr>
                <w:sz w:val="20"/>
                <w:szCs w:val="20"/>
              </w:rPr>
            </w:pPr>
            <w:r>
              <w:rPr>
                <w:rFonts w:eastAsia="Times New Roman"/>
                <w:b/>
                <w:bCs/>
                <w:i/>
                <w:iCs/>
                <w:sz w:val="18"/>
                <w:szCs w:val="18"/>
              </w:rPr>
              <w:t>Начальная</w:t>
            </w:r>
          </w:p>
        </w:tc>
        <w:tc>
          <w:tcPr>
            <w:tcW w:w="0" w:type="dxa"/>
            <w:vAlign w:val="bottom"/>
          </w:tcPr>
          <w:p w:rsidR="00ED0808" w:rsidRDefault="00ED0808">
            <w:pPr>
              <w:rPr>
                <w:sz w:val="1"/>
                <w:szCs w:val="1"/>
              </w:rPr>
            </w:pPr>
          </w:p>
        </w:tc>
      </w:tr>
      <w:tr w:rsidR="00ED0808">
        <w:trPr>
          <w:trHeight w:val="101"/>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вый спутник Зем-</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вать соответствие полученного результата поставленной</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лось». Работа с учебни-</w:t>
            </w: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92"/>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о космонавтах</w:t>
            </w: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устный</w:t>
            </w:r>
          </w:p>
        </w:tc>
        <w:tc>
          <w:tcPr>
            <w:tcW w:w="1060" w:type="dxa"/>
            <w:vMerge w:val="restart"/>
            <w:vAlign w:val="bottom"/>
          </w:tcPr>
          <w:p w:rsidR="00ED0808" w:rsidRDefault="00525ECD">
            <w:pPr>
              <w:spacing w:line="200" w:lineRule="exact"/>
              <w:ind w:left="100"/>
              <w:rPr>
                <w:sz w:val="20"/>
                <w:szCs w:val="20"/>
              </w:rPr>
            </w:pPr>
            <w:r>
              <w:rPr>
                <w:rFonts w:eastAsia="Times New Roman"/>
                <w:b/>
                <w:bCs/>
                <w:i/>
                <w:iCs/>
                <w:sz w:val="18"/>
                <w:szCs w:val="18"/>
              </w:rPr>
              <w:t>Школа</w:t>
            </w: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ли, первый космо-</w:t>
            </w: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цели.</w:t>
            </w:r>
          </w:p>
        </w:tc>
        <w:tc>
          <w:tcPr>
            <w:tcW w:w="198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ком: чтение рассказа</w:t>
            </w:r>
          </w:p>
        </w:tc>
        <w:tc>
          <w:tcPr>
            <w:tcW w:w="170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25"/>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 но-</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tcBorders>
              <w:right w:val="single" w:sz="8" w:space="0" w:color="auto"/>
            </w:tcBorders>
            <w:vAlign w:val="bottom"/>
          </w:tcPr>
          <w:p w:rsidR="00ED0808" w:rsidRDefault="00525ECD">
            <w:pPr>
              <w:spacing w:line="125" w:lineRule="exact"/>
              <w:ind w:left="40"/>
              <w:rPr>
                <w:sz w:val="20"/>
                <w:szCs w:val="20"/>
              </w:rPr>
            </w:pPr>
            <w:r>
              <w:rPr>
                <w:rFonts w:eastAsia="Times New Roman"/>
                <w:sz w:val="14"/>
                <w:szCs w:val="14"/>
              </w:rPr>
              <w:t>П о з н а в а т е л ь н ы е : знать понятия «спутник Земли»,</w:t>
            </w:r>
          </w:p>
        </w:tc>
        <w:tc>
          <w:tcPr>
            <w:tcW w:w="1980" w:type="dxa"/>
            <w:tcBorders>
              <w:right w:val="single" w:sz="8" w:space="0" w:color="auto"/>
            </w:tcBorders>
            <w:vAlign w:val="bottom"/>
          </w:tcPr>
          <w:p w:rsidR="00ED0808" w:rsidRDefault="00525ECD">
            <w:pPr>
              <w:spacing w:line="125" w:lineRule="exact"/>
              <w:ind w:left="60"/>
              <w:rPr>
                <w:sz w:val="20"/>
                <w:szCs w:val="20"/>
              </w:rPr>
            </w:pPr>
            <w:r>
              <w:rPr>
                <w:rFonts w:eastAsia="Times New Roman"/>
                <w:sz w:val="14"/>
                <w:szCs w:val="14"/>
              </w:rPr>
              <w:t>В. Бородина «Первый в</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525ECD">
            <w:pPr>
              <w:spacing w:line="125" w:lineRule="exact"/>
              <w:ind w:left="60"/>
              <w:rPr>
                <w:sz w:val="20"/>
                <w:szCs w:val="20"/>
              </w:rPr>
            </w:pPr>
            <w:r>
              <w:rPr>
                <w:rFonts w:eastAsia="Times New Roman"/>
                <w:sz w:val="14"/>
                <w:szCs w:val="14"/>
              </w:rPr>
              <w:t>опрос</w:t>
            </w:r>
          </w:p>
        </w:tc>
        <w:tc>
          <w:tcPr>
            <w:tcW w:w="1060" w:type="dxa"/>
            <w:vAlign w:val="bottom"/>
          </w:tcPr>
          <w:p w:rsidR="00ED0808" w:rsidRDefault="00525ECD">
            <w:pPr>
              <w:spacing w:line="125" w:lineRule="exact"/>
              <w:ind w:left="60"/>
              <w:rPr>
                <w:sz w:val="20"/>
                <w:szCs w:val="20"/>
              </w:rPr>
            </w:pPr>
            <w:r>
              <w:rPr>
                <w:rFonts w:eastAsia="Times New Roman"/>
                <w:b/>
                <w:bCs/>
                <w:i/>
                <w:iCs/>
                <w:sz w:val="14"/>
                <w:szCs w:val="14"/>
              </w:rPr>
              <w:t>Окружаю-</w:t>
            </w:r>
          </w:p>
        </w:tc>
        <w:tc>
          <w:tcPr>
            <w:tcW w:w="0" w:type="dxa"/>
            <w:vAlign w:val="bottom"/>
          </w:tcPr>
          <w:p w:rsidR="00ED0808" w:rsidRDefault="00ED0808">
            <w:pPr>
              <w:rPr>
                <w:sz w:val="1"/>
                <w:szCs w:val="1"/>
              </w:rPr>
            </w:pPr>
          </w:p>
        </w:tc>
      </w:tr>
      <w:tr w:rsidR="00ED0808">
        <w:trPr>
          <w:trHeight w:val="145"/>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навт, полеты в</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«космонавт», «полеты в космос», анализировать иллюст-</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космосе» (с. 78–79), «Жен-</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b/>
                <w:bCs/>
                <w:i/>
                <w:iCs/>
                <w:sz w:val="18"/>
                <w:szCs w:val="18"/>
              </w:rPr>
              <w:t>щий мир</w:t>
            </w:r>
          </w:p>
        </w:tc>
        <w:tc>
          <w:tcPr>
            <w:tcW w:w="0" w:type="dxa"/>
            <w:vAlign w:val="bottom"/>
          </w:tcPr>
          <w:p w:rsidR="00ED0808" w:rsidRDefault="00ED0808">
            <w:pPr>
              <w:rPr>
                <w:sz w:val="1"/>
                <w:szCs w:val="1"/>
              </w:rPr>
            </w:pPr>
          </w:p>
        </w:tc>
      </w:tr>
      <w:tr w:rsidR="00ED0808">
        <w:trPr>
          <w:trHeight w:val="85"/>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вого проблемного</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космос, первая</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61"/>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рации, сопоставлять их со словесным описанием в тексте,</w:t>
            </w:r>
          </w:p>
        </w:tc>
        <w:tc>
          <w:tcPr>
            <w:tcW w:w="1980" w:type="dxa"/>
            <w:vMerge w:val="restart"/>
            <w:tcBorders>
              <w:right w:val="single" w:sz="8" w:space="0" w:color="auto"/>
            </w:tcBorders>
            <w:vAlign w:val="bottom"/>
          </w:tcPr>
          <w:p w:rsidR="00ED0808" w:rsidRDefault="00525ECD">
            <w:pPr>
              <w:spacing w:line="148" w:lineRule="exact"/>
              <w:ind w:left="60"/>
              <w:rPr>
                <w:sz w:val="20"/>
                <w:szCs w:val="20"/>
              </w:rPr>
            </w:pPr>
            <w:r>
              <w:rPr>
                <w:rFonts w:eastAsia="Times New Roman"/>
                <w:sz w:val="16"/>
                <w:szCs w:val="16"/>
              </w:rPr>
              <w:t>щины-космонавты».Обоб-</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vAlign w:val="bottom"/>
          </w:tcPr>
          <w:p w:rsidR="00ED0808" w:rsidRDefault="00525ECD">
            <w:pPr>
              <w:spacing w:line="157" w:lineRule="exact"/>
              <w:ind w:left="60"/>
              <w:rPr>
                <w:sz w:val="20"/>
                <w:szCs w:val="20"/>
              </w:rPr>
            </w:pPr>
            <w:r>
              <w:rPr>
                <w:rFonts w:eastAsia="Times New Roman"/>
                <w:b/>
                <w:bCs/>
                <w:i/>
                <w:iCs/>
                <w:sz w:val="18"/>
                <w:szCs w:val="18"/>
              </w:rPr>
              <w:t>1-4 класс.</w:t>
            </w:r>
          </w:p>
        </w:tc>
        <w:tc>
          <w:tcPr>
            <w:tcW w:w="0" w:type="dxa"/>
            <w:vAlign w:val="bottom"/>
          </w:tcPr>
          <w:p w:rsidR="00ED0808" w:rsidRDefault="00ED0808">
            <w:pPr>
              <w:rPr>
                <w:sz w:val="1"/>
                <w:szCs w:val="1"/>
              </w:rPr>
            </w:pPr>
          </w:p>
        </w:tc>
      </w:tr>
      <w:tr w:rsidR="00ED0808">
        <w:trPr>
          <w:trHeight w:val="95"/>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видения; урок-</w:t>
            </w: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77"/>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женщина-космо-</w:t>
            </w:r>
          </w:p>
        </w:tc>
        <w:tc>
          <w:tcPr>
            <w:tcW w:w="4240" w:type="dxa"/>
            <w:vMerge w:val="restart"/>
            <w:tcBorders>
              <w:right w:val="single" w:sz="8" w:space="0" w:color="auto"/>
            </w:tcBorders>
            <w:vAlign w:val="bottom"/>
          </w:tcPr>
          <w:p w:rsidR="00ED0808" w:rsidRDefault="00525ECD">
            <w:pPr>
              <w:spacing w:line="164" w:lineRule="exact"/>
              <w:ind w:left="40"/>
              <w:rPr>
                <w:sz w:val="20"/>
                <w:szCs w:val="20"/>
              </w:rPr>
            </w:pPr>
            <w:r>
              <w:rPr>
                <w:rFonts w:eastAsia="Times New Roman"/>
                <w:sz w:val="16"/>
                <w:szCs w:val="16"/>
              </w:rPr>
              <w:t>реконструировать первый полет человека в космос по кар-</w:t>
            </w:r>
          </w:p>
        </w:tc>
        <w:tc>
          <w:tcPr>
            <w:tcW w:w="1980" w:type="dxa"/>
            <w:vMerge w:val="restart"/>
            <w:tcBorders>
              <w:right w:val="single" w:sz="8" w:space="0" w:color="auto"/>
            </w:tcBorders>
            <w:vAlign w:val="bottom"/>
          </w:tcPr>
          <w:p w:rsidR="00ED0808" w:rsidRDefault="00525ECD">
            <w:pPr>
              <w:spacing w:line="164" w:lineRule="exact"/>
              <w:ind w:left="60"/>
              <w:rPr>
                <w:sz w:val="20"/>
                <w:szCs w:val="20"/>
              </w:rPr>
            </w:pPr>
            <w:r>
              <w:rPr>
                <w:rFonts w:eastAsia="Times New Roman"/>
                <w:sz w:val="16"/>
                <w:szCs w:val="16"/>
              </w:rPr>
              <w:t>щение, рефлексия – оценка</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vAlign w:val="bottom"/>
          </w:tcPr>
          <w:p w:rsidR="00ED0808" w:rsidRDefault="00525ECD">
            <w:pPr>
              <w:ind w:left="60"/>
              <w:rPr>
                <w:sz w:val="20"/>
                <w:szCs w:val="20"/>
              </w:rPr>
            </w:pPr>
            <w:r>
              <w:rPr>
                <w:rFonts w:eastAsia="Times New Roman"/>
                <w:sz w:val="18"/>
                <w:szCs w:val="18"/>
              </w:rPr>
              <w:t>Учебные</w:t>
            </w: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мультимедиа)</w:t>
            </w: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6"/>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навт</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тинкам.</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работы класса в целом,</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vAlign w:val="bottom"/>
          </w:tcPr>
          <w:p w:rsidR="00ED0808" w:rsidRDefault="00525ECD">
            <w:pPr>
              <w:spacing w:line="177" w:lineRule="exact"/>
              <w:ind w:left="60"/>
              <w:rPr>
                <w:sz w:val="20"/>
                <w:szCs w:val="20"/>
              </w:rPr>
            </w:pPr>
            <w:r>
              <w:rPr>
                <w:rFonts w:eastAsia="Times New Roman"/>
                <w:sz w:val="18"/>
                <w:szCs w:val="18"/>
              </w:rPr>
              <w:t>фильмы.</w:t>
            </w:r>
          </w:p>
        </w:tc>
        <w:tc>
          <w:tcPr>
            <w:tcW w:w="0" w:type="dxa"/>
            <w:vAlign w:val="bottom"/>
          </w:tcPr>
          <w:p w:rsidR="00ED0808" w:rsidRDefault="00ED0808">
            <w:pPr>
              <w:rPr>
                <w:sz w:val="1"/>
                <w:szCs w:val="1"/>
              </w:rPr>
            </w:pPr>
          </w:p>
        </w:tc>
      </w:tr>
      <w:tr w:rsidR="00ED0808">
        <w:trPr>
          <w:trHeight w:val="70"/>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сот-</w:t>
            </w:r>
          </w:p>
        </w:tc>
        <w:tc>
          <w:tcPr>
            <w:tcW w:w="1980" w:type="dxa"/>
            <w:vMerge w:val="restart"/>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своей деятельности</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рудничества </w:t>
            </w:r>
            <w:r>
              <w:rPr>
                <w:rFonts w:eastAsia="Times New Roman"/>
                <w:sz w:val="16"/>
                <w:szCs w:val="16"/>
              </w:rPr>
              <w:t>– договариваться о распределении ролей в</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каждым учеником</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совместной деятельности.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293" w:left="320" w:header="0" w:footer="0" w:gutter="0"/>
          <w:cols w:space="720" w:equalWidth="0">
            <w:col w:w="16200"/>
          </w:cols>
        </w:sectPr>
      </w:pPr>
    </w:p>
    <w:p w:rsidR="00ED0808" w:rsidRDefault="0046702F">
      <w:pPr>
        <w:spacing w:line="316" w:lineRule="exact"/>
        <w:rPr>
          <w:sz w:val="20"/>
          <w:szCs w:val="20"/>
        </w:rPr>
      </w:pPr>
      <w:r>
        <w:rPr>
          <w:sz w:val="20"/>
          <w:szCs w:val="20"/>
        </w:rPr>
        <w:pict>
          <v:line id="Shape 57" o:spid="_x0000_s1082" style="position:absolute;z-index:251654656;visibility:visible;mso-wrap-distance-left:0;mso-wrap-distance-right:0;mso-position-horizontal-relative:page;mso-position-vertical-relative:page" from="15.95pt,85.05pt" to="15.95pt,126pt" o:allowincell="f" strokeweight=".48pt">
            <w10:wrap anchorx="page" anchory="page"/>
          </v:line>
        </w:pict>
      </w:r>
      <w:r>
        <w:rPr>
          <w:sz w:val="20"/>
          <w:szCs w:val="20"/>
        </w:rPr>
        <w:pict>
          <v:rect id="Shape 58" o:spid="_x0000_s1083" style="position:absolute;margin-left:46.5pt;margin-top:85.55pt;width:1pt;height:3pt;z-index:-251619840;visibility:visible;mso-wrap-distance-left:0;mso-wrap-distance-right:0;mso-position-horizontal-relative:page;mso-position-vertical-relative:page" o:allowincell="f" fillcolor="black" stroked="f">
            <w10:wrap anchorx="page" anchory="page"/>
          </v:rect>
        </w:pict>
      </w:r>
      <w:r>
        <w:rPr>
          <w:sz w:val="20"/>
          <w:szCs w:val="20"/>
        </w:rPr>
        <w:pict>
          <v:line id="Shape 59" o:spid="_x0000_s1084" style="position:absolute;z-index:251655680;visibility:visible;mso-wrap-distance-left:0;mso-wrap-distance-right:0;mso-position-horizontal-relative:page;mso-position-vertical-relative:page" from="15.7pt,85.3pt" to="826.05pt,85.3pt" o:allowincell="f" strokeweight=".48pt">
            <w10:wrap anchorx="page" anchory="page"/>
          </v:line>
        </w:pict>
      </w:r>
      <w:r>
        <w:rPr>
          <w:sz w:val="20"/>
          <w:szCs w:val="20"/>
        </w:rPr>
        <w:pict>
          <v:rect id="Shape 60" o:spid="_x0000_s1085" style="position:absolute;margin-left:126.8pt;margin-top:85.55pt;width:1pt;height:3pt;z-index:-251618816;visibility:visible;mso-wrap-distance-left:0;mso-wrap-distance-right:0;mso-position-horizontal-relative:page;mso-position-vertical-relative:page" o:allowincell="f" fillcolor="black" stroked="f">
            <w10:wrap anchorx="page" anchory="page"/>
          </v:rect>
        </w:pict>
      </w:r>
      <w:r>
        <w:rPr>
          <w:sz w:val="20"/>
          <w:szCs w:val="20"/>
        </w:rPr>
        <w:pict>
          <v:rect id="Shape 61" o:spid="_x0000_s1086" style="position:absolute;margin-left:162.4pt;margin-top:85.55pt;width:1.05pt;height:3pt;z-index:-251617792;visibility:visible;mso-wrap-distance-left:0;mso-wrap-distance-right:0;mso-position-horizontal-relative:page;mso-position-vertical-relative:page" o:allowincell="f" fillcolor="black" stroked="f">
            <w10:wrap anchorx="page" anchory="page"/>
          </v:rect>
        </w:pict>
      </w:r>
      <w:r>
        <w:rPr>
          <w:sz w:val="20"/>
          <w:szCs w:val="20"/>
        </w:rPr>
        <w:pict>
          <v:rect id="Shape 62" o:spid="_x0000_s1087" style="position:absolute;margin-left:197.7pt;margin-top:85.55pt;width:1pt;height:3pt;z-index:-251616768;visibility:visible;mso-wrap-distance-left:0;mso-wrap-distance-right:0;mso-position-horizontal-relative:page;mso-position-vertical-relative:page" o:allowincell="f" fillcolor="black" stroked="f">
            <w10:wrap anchorx="page" anchory="page"/>
          </v:rect>
        </w:pict>
      </w:r>
      <w:r>
        <w:rPr>
          <w:sz w:val="20"/>
          <w:szCs w:val="20"/>
        </w:rPr>
        <w:pict>
          <v:line id="Shape 63" o:spid="_x0000_s1088" style="position:absolute;z-index:251656704;visibility:visible;mso-wrap-distance-left:0;mso-wrap-distance-right:0;mso-position-horizontal-relative:page;mso-position-vertical-relative:page" from="240.95pt,85.05pt" to="240.95pt,126.7pt" o:allowincell="f" strokeweight=".16922mm">
            <w10:wrap anchorx="page" anchory="page"/>
          </v:line>
        </w:pict>
      </w:r>
      <w:r>
        <w:rPr>
          <w:sz w:val="20"/>
          <w:szCs w:val="20"/>
        </w:rPr>
        <w:pict>
          <v:rect id="Shape 64" o:spid="_x0000_s1089" style="position:absolute;margin-left:318.55pt;margin-top:85.55pt;width:1pt;height:3pt;z-index:-251615744;visibility:visible;mso-wrap-distance-left:0;mso-wrap-distance-right:0;mso-position-horizontal-relative:page;mso-position-vertical-relative:page" o:allowincell="f" fillcolor="black" stroked="f">
            <w10:wrap anchorx="page" anchory="page"/>
          </v:rect>
        </w:pict>
      </w:r>
      <w:r>
        <w:rPr>
          <w:sz w:val="20"/>
          <w:szCs w:val="20"/>
        </w:rPr>
        <w:pict>
          <v:rect id="Shape 65" o:spid="_x0000_s1090" style="position:absolute;margin-left:531.05pt;margin-top:85.55pt;width:1pt;height:3pt;z-index:-251614720;visibility:visible;mso-wrap-distance-left:0;mso-wrap-distance-right:0;mso-position-horizontal-relative:page;mso-position-vertical-relative:page" o:allowincell="f" fillcolor="black" stroked="f">
            <w10:wrap anchorx="page" anchory="page"/>
          </v:rect>
        </w:pict>
      </w:r>
      <w:r>
        <w:rPr>
          <w:sz w:val="20"/>
          <w:szCs w:val="20"/>
        </w:rPr>
        <w:pict>
          <v:rect id="Shape 66" o:spid="_x0000_s1091" style="position:absolute;margin-left:630.2pt;margin-top:85.55pt;width:1pt;height:3pt;z-index:-251613696;visibility:visible;mso-wrap-distance-left:0;mso-wrap-distance-right:0;mso-position-horizontal-relative:page;mso-position-vertical-relative:page" o:allowincell="f" fillcolor="black" stroked="f">
            <w10:wrap anchorx="page" anchory="page"/>
          </v:rect>
        </w:pict>
      </w:r>
      <w:r>
        <w:rPr>
          <w:sz w:val="20"/>
          <w:szCs w:val="20"/>
        </w:rPr>
        <w:pict>
          <v:rect id="Shape 67" o:spid="_x0000_s1092" style="position:absolute;margin-left:715.25pt;margin-top:85.55pt;width:1pt;height:3pt;z-index:-251612672;visibility:visible;mso-wrap-distance-left:0;mso-wrap-distance-right:0;mso-position-horizontal-relative:page;mso-position-vertical-relative:page" o:allowincell="f" fillcolor="black" stroked="f">
            <w10:wrap anchorx="page" anchory="page"/>
          </v:rect>
        </w:pict>
      </w:r>
      <w:r>
        <w:rPr>
          <w:sz w:val="20"/>
          <w:szCs w:val="20"/>
        </w:rPr>
        <w:pict>
          <v:rect id="Shape 68" o:spid="_x0000_s1093" style="position:absolute;margin-left:771.9pt;margin-top:85.55pt;width:1pt;height:3pt;z-index:-251611648;visibility:visible;mso-wrap-distance-left:0;mso-wrap-distance-right:0;mso-position-horizontal-relative:page;mso-position-vertical-relative:page" o:allowincell="f" fillcolor="black" stroked="f">
            <w10:wrap anchorx="page" anchory="page"/>
          </v:rect>
        </w:pict>
      </w:r>
      <w:r>
        <w:rPr>
          <w:sz w:val="20"/>
          <w:szCs w:val="20"/>
        </w:rPr>
        <w:pict>
          <v:rect id="Shape 69" o:spid="_x0000_s1094" style="position:absolute;margin-left:825.2pt;margin-top:85.55pt;width:1pt;height:3pt;z-index:-251610624;visibility:visible;mso-wrap-distance-left:0;mso-wrap-distance-right:0;mso-position-horizontal-relative:page;mso-position-vertical-relative:page" o:allowincell="f" fillcolor="black" stroked="f">
            <w10:wrap anchorx="page" anchory="page"/>
          </v:rect>
        </w:pict>
      </w:r>
      <w:r>
        <w:rPr>
          <w:sz w:val="20"/>
          <w:szCs w:val="20"/>
        </w:rPr>
        <w:pict>
          <v:line id="Shape 70" o:spid="_x0000_s1095" style="position:absolute;z-index:251657728;visibility:visible;mso-wrap-distance-left:0;mso-wrap-distance-right:0;mso-position-horizontal-relative:page;mso-position-vertical-relative:page" from="47pt,88.55pt" to="47pt,126.7pt" o:allowincell="f" strokeweight=".25392mm">
            <w10:wrap anchorx="page" anchory="page"/>
          </v:line>
        </w:pict>
      </w:r>
      <w:r>
        <w:rPr>
          <w:sz w:val="20"/>
          <w:szCs w:val="20"/>
        </w:rPr>
        <w:pict>
          <v:line id="Shape 71" o:spid="_x0000_s1096" style="position:absolute;z-index:251658752;visibility:visible;mso-wrap-distance-left:0;mso-wrap-distance-right:0;mso-position-horizontal-relative:page;mso-position-vertical-relative:page" from="127.3pt,88.55pt" to="127.3pt,126.7pt" o:allowincell="f" strokeweight=".25397mm">
            <w10:wrap anchorx="page" anchory="page"/>
          </v:line>
        </w:pict>
      </w:r>
      <w:r>
        <w:rPr>
          <w:sz w:val="20"/>
          <w:szCs w:val="20"/>
        </w:rPr>
        <w:pict>
          <v:line id="Shape 72" o:spid="_x0000_s1097" style="position:absolute;z-index:251659776;visibility:visible;mso-wrap-distance-left:0;mso-wrap-distance-right:0;mso-position-horizontal-relative:page;mso-position-vertical-relative:page" from="162.95pt,88.55pt" to="162.95pt,126.7pt" o:allowincell="f" strokeweight=".25411mm">
            <w10:wrap anchorx="page" anchory="page"/>
          </v:line>
        </w:pict>
      </w:r>
      <w:r>
        <w:rPr>
          <w:sz w:val="20"/>
          <w:szCs w:val="20"/>
        </w:rPr>
        <w:pict>
          <v:line id="Shape 73" o:spid="_x0000_s1098" style="position:absolute;z-index:251660800;visibility:visible;mso-wrap-distance-left:0;mso-wrap-distance-right:0;mso-position-horizontal-relative:page;mso-position-vertical-relative:page" from="198.2pt,88.55pt" to="198.2pt,126.7pt" o:allowincell="f" strokeweight=".25397mm">
            <w10:wrap anchorx="page" anchory="page"/>
          </v:line>
        </w:pict>
      </w:r>
      <w:r>
        <w:rPr>
          <w:sz w:val="20"/>
          <w:szCs w:val="20"/>
        </w:rPr>
        <w:pict>
          <v:line id="Shape 74" o:spid="_x0000_s1099" style="position:absolute;z-index:251661824;visibility:visible;mso-wrap-distance-left:0;mso-wrap-distance-right:0;mso-position-horizontal-relative:page;mso-position-vertical-relative:page" from="319.05pt,88.55pt" to="319.05pt,126.7pt" o:allowincell="f" strokeweight=".25392mm">
            <w10:wrap anchorx="page" anchory="page"/>
          </v:line>
        </w:pict>
      </w:r>
      <w:r>
        <w:rPr>
          <w:sz w:val="20"/>
          <w:szCs w:val="20"/>
        </w:rPr>
        <w:pict>
          <v:line id="Shape 75" o:spid="_x0000_s1100" style="position:absolute;z-index:251662848;visibility:visible;mso-wrap-distance-left:0;mso-wrap-distance-right:0;mso-position-horizontal-relative:page;mso-position-vertical-relative:page" from="531.55pt,88.55pt" to="531.55pt,126.7pt" o:allowincell="f" strokeweight=".25397mm">
            <w10:wrap anchorx="page" anchory="page"/>
          </v:line>
        </w:pict>
      </w:r>
      <w:r>
        <w:rPr>
          <w:sz w:val="20"/>
          <w:szCs w:val="20"/>
        </w:rPr>
        <w:pict>
          <v:line id="Shape 76" o:spid="_x0000_s1101" style="position:absolute;z-index:251663872;visibility:visible;mso-wrap-distance-left:0;mso-wrap-distance-right:0;mso-position-horizontal-relative:page;mso-position-vertical-relative:page" from="630.7pt,88.55pt" to="630.7pt,126.7pt" o:allowincell="f" strokeweight=".25397mm">
            <w10:wrap anchorx="page" anchory="page"/>
          </v:line>
        </w:pict>
      </w:r>
      <w:r>
        <w:rPr>
          <w:sz w:val="20"/>
          <w:szCs w:val="20"/>
        </w:rPr>
        <w:pict>
          <v:line id="Shape 77" o:spid="_x0000_s1102" style="position:absolute;z-index:251664896;visibility:visible;mso-wrap-distance-left:0;mso-wrap-distance-right:0;mso-position-horizontal-relative:page;mso-position-vertical-relative:page" from="715.75pt,88.55pt" to="715.75pt,126.7pt" o:allowincell="f" strokeweight=".25392mm">
            <w10:wrap anchorx="page" anchory="page"/>
          </v:line>
        </w:pict>
      </w:r>
      <w:r>
        <w:rPr>
          <w:sz w:val="20"/>
          <w:szCs w:val="20"/>
        </w:rPr>
        <w:pict>
          <v:line id="Shape 78" o:spid="_x0000_s1103" style="position:absolute;z-index:251665920;visibility:visible;mso-wrap-distance-left:0;mso-wrap-distance-right:0;mso-position-horizontal-relative:page;mso-position-vertical-relative:page" from="772.4pt,88.55pt" to="772.4pt,126.7pt" o:allowincell="f" strokeweight=".25392mm">
            <w10:wrap anchorx="page" anchory="page"/>
          </v:line>
        </w:pict>
      </w:r>
      <w:r>
        <w:rPr>
          <w:sz w:val="20"/>
          <w:szCs w:val="20"/>
        </w:rPr>
        <w:pict>
          <v:line id="Shape 79" o:spid="_x0000_s1104" style="position:absolute;z-index:251666944;visibility:visible;mso-wrap-distance-left:0;mso-wrap-distance-right:0;mso-position-horizontal-relative:page;mso-position-vertical-relative:page" from="825.7pt,88.55pt" to="825.7pt,537.1pt" o:allowincell="f" strokeweight=".25397mm">
            <w10:wrap anchorx="page" anchory="page"/>
          </v:line>
        </w:pict>
      </w:r>
    </w:p>
    <w:p w:rsidR="00ED0808" w:rsidRDefault="00525ECD">
      <w:pPr>
        <w:ind w:left="612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граждан-</w:t>
      </w:r>
    </w:p>
    <w:p w:rsidR="00ED0808" w:rsidRDefault="00525ECD">
      <w:pPr>
        <w:spacing w:line="225" w:lineRule="auto"/>
        <w:ind w:left="6120"/>
        <w:rPr>
          <w:sz w:val="20"/>
          <w:szCs w:val="20"/>
        </w:rPr>
      </w:pPr>
      <w:r>
        <w:rPr>
          <w:rFonts w:eastAsia="Times New Roman"/>
          <w:sz w:val="16"/>
          <w:szCs w:val="16"/>
        </w:rPr>
        <w:t>скую принадлежность в форме осознания «Я», как гражда-</w:t>
      </w:r>
    </w:p>
    <w:p w:rsidR="00ED0808" w:rsidRDefault="00525ECD">
      <w:pPr>
        <w:spacing w:line="225" w:lineRule="auto"/>
        <w:ind w:left="6120"/>
        <w:rPr>
          <w:sz w:val="20"/>
          <w:szCs w:val="20"/>
        </w:rPr>
      </w:pPr>
      <w:r>
        <w:rPr>
          <w:rFonts w:eastAsia="Times New Roman"/>
          <w:sz w:val="16"/>
          <w:szCs w:val="16"/>
        </w:rPr>
        <w:t>нина России, проявляют чувство гордости за свой народ,</w:t>
      </w:r>
    </w:p>
    <w:p w:rsidR="00ED0808" w:rsidRDefault="00525ECD">
      <w:pPr>
        <w:spacing w:line="226" w:lineRule="auto"/>
        <w:ind w:left="6120"/>
        <w:rPr>
          <w:sz w:val="20"/>
          <w:szCs w:val="20"/>
        </w:rPr>
      </w:pPr>
      <w:r>
        <w:rPr>
          <w:rFonts w:eastAsia="Times New Roman"/>
          <w:sz w:val="16"/>
          <w:szCs w:val="16"/>
        </w:rPr>
        <w:t>историю</w:t>
      </w:r>
    </w:p>
    <w:p w:rsidR="00ED0808" w:rsidRDefault="0046702F">
      <w:pPr>
        <w:spacing w:line="20" w:lineRule="exact"/>
        <w:rPr>
          <w:sz w:val="20"/>
          <w:szCs w:val="20"/>
        </w:rPr>
      </w:pPr>
      <w:r>
        <w:rPr>
          <w:sz w:val="20"/>
          <w:szCs w:val="20"/>
        </w:rPr>
        <w:pict>
          <v:line id="Shape 80" o:spid="_x0000_s1105" style="position:absolute;z-index:251667968;visibility:visible;mso-wrap-distance-left:0;mso-wrap-distance-right:0" from="0,3.1pt" to="0,414.2pt" o:allowincell="f" strokeweight=".25397mm"/>
        </w:pict>
      </w:r>
      <w:r>
        <w:rPr>
          <w:sz w:val="20"/>
          <w:szCs w:val="20"/>
        </w:rPr>
        <w:pict>
          <v:line id="Shape 81" o:spid="_x0000_s1106" style="position:absolute;z-index:251668992;visibility:visible;mso-wrap-distance-left:0;mso-wrap-distance-right:0" from="-.4pt,3.45pt" to="810.05pt,3.45pt" o:allowincell="f" strokeweight=".25392mm"/>
        </w:pict>
      </w:r>
    </w:p>
    <w:p w:rsidR="00ED0808" w:rsidRDefault="00ED0808">
      <w:pPr>
        <w:spacing w:line="102" w:lineRule="exact"/>
        <w:rPr>
          <w:sz w:val="20"/>
          <w:szCs w:val="20"/>
        </w:rPr>
      </w:pPr>
    </w:p>
    <w:p w:rsidR="00ED0808" w:rsidRDefault="00525ECD">
      <w:pPr>
        <w:ind w:right="-259"/>
        <w:jc w:val="center"/>
        <w:rPr>
          <w:sz w:val="20"/>
          <w:szCs w:val="20"/>
        </w:rPr>
      </w:pPr>
      <w:r>
        <w:rPr>
          <w:rFonts w:eastAsia="Times New Roman"/>
          <w:b/>
          <w:bCs/>
        </w:rPr>
        <w:t>Раздел «Родная природа»</w:t>
      </w:r>
    </w:p>
    <w:p w:rsidR="00ED0808" w:rsidRDefault="00ED0808">
      <w:pPr>
        <w:spacing w:line="4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20"/>
      </w:tblGrid>
      <w:tr w:rsidR="00ED0808">
        <w:trPr>
          <w:trHeight w:val="266"/>
        </w:trPr>
        <w:tc>
          <w:tcPr>
            <w:tcW w:w="640" w:type="dxa"/>
            <w:tcBorders>
              <w:top w:val="single" w:sz="8" w:space="0" w:color="auto"/>
              <w:right w:val="single" w:sz="8" w:space="0" w:color="auto"/>
            </w:tcBorders>
            <w:vAlign w:val="bottom"/>
          </w:tcPr>
          <w:p w:rsidR="00ED0808" w:rsidRDefault="00ED0808">
            <w:pPr>
              <w:rPr>
                <w:sz w:val="23"/>
                <w:szCs w:val="23"/>
              </w:rPr>
            </w:pPr>
          </w:p>
        </w:tc>
        <w:tc>
          <w:tcPr>
            <w:tcW w:w="1600" w:type="dxa"/>
            <w:tcBorders>
              <w:top w:val="single" w:sz="8" w:space="0" w:color="auto"/>
              <w:right w:val="single" w:sz="8" w:space="0" w:color="auto"/>
            </w:tcBorders>
            <w:vAlign w:val="bottom"/>
          </w:tcPr>
          <w:p w:rsidR="00ED0808" w:rsidRDefault="00ED0808">
            <w:pPr>
              <w:rPr>
                <w:sz w:val="23"/>
                <w:szCs w:val="23"/>
              </w:rPr>
            </w:pPr>
          </w:p>
        </w:tc>
        <w:tc>
          <w:tcPr>
            <w:tcW w:w="720" w:type="dxa"/>
            <w:tcBorders>
              <w:top w:val="single" w:sz="8" w:space="0" w:color="auto"/>
              <w:right w:val="single" w:sz="8" w:space="0" w:color="auto"/>
            </w:tcBorders>
            <w:vAlign w:val="bottom"/>
          </w:tcPr>
          <w:p w:rsidR="00ED0808" w:rsidRDefault="00ED0808">
            <w:pPr>
              <w:rPr>
                <w:sz w:val="23"/>
                <w:szCs w:val="23"/>
              </w:rPr>
            </w:pPr>
          </w:p>
        </w:tc>
        <w:tc>
          <w:tcPr>
            <w:tcW w:w="700" w:type="dxa"/>
            <w:tcBorders>
              <w:top w:val="single" w:sz="8" w:space="0" w:color="auto"/>
              <w:right w:val="single" w:sz="8" w:space="0" w:color="auto"/>
            </w:tcBorders>
            <w:vAlign w:val="bottom"/>
          </w:tcPr>
          <w:p w:rsidR="00ED0808" w:rsidRDefault="00ED0808">
            <w:pPr>
              <w:rPr>
                <w:sz w:val="23"/>
                <w:szCs w:val="23"/>
              </w:rPr>
            </w:pPr>
          </w:p>
        </w:tc>
        <w:tc>
          <w:tcPr>
            <w:tcW w:w="860" w:type="dxa"/>
            <w:tcBorders>
              <w:top w:val="single" w:sz="8" w:space="0" w:color="auto"/>
              <w:right w:val="single" w:sz="8" w:space="0" w:color="auto"/>
            </w:tcBorders>
            <w:vAlign w:val="bottom"/>
          </w:tcPr>
          <w:p w:rsidR="00ED0808" w:rsidRDefault="00ED0808">
            <w:pPr>
              <w:rPr>
                <w:sz w:val="23"/>
                <w:szCs w:val="23"/>
              </w:rPr>
            </w:pPr>
          </w:p>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«Май весну завер-</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применять установ-</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«Вспом-</w:t>
            </w:r>
          </w:p>
        </w:tc>
        <w:tc>
          <w:tcPr>
            <w:tcW w:w="1700" w:type="dxa"/>
            <w:tcBorders>
              <w:top w:val="single" w:sz="8" w:space="0" w:color="auto"/>
              <w:right w:val="single" w:sz="8" w:space="0" w:color="auto"/>
            </w:tcBorders>
            <w:vAlign w:val="bottom"/>
          </w:tcPr>
          <w:p w:rsidR="00ED0808" w:rsidRDefault="00ED0808">
            <w:pPr>
              <w:rPr>
                <w:sz w:val="23"/>
                <w:szCs w:val="23"/>
              </w:rPr>
            </w:pPr>
          </w:p>
        </w:tc>
        <w:tc>
          <w:tcPr>
            <w:tcW w:w="1140" w:type="dxa"/>
            <w:tcBorders>
              <w:top w:val="single" w:sz="8" w:space="0" w:color="auto"/>
              <w:right w:val="single" w:sz="8" w:space="0" w:color="auto"/>
            </w:tcBorders>
            <w:vAlign w:val="bottom"/>
          </w:tcPr>
          <w:p w:rsidR="00ED0808" w:rsidRDefault="00ED0808">
            <w:pPr>
              <w:rPr>
                <w:sz w:val="23"/>
                <w:szCs w:val="23"/>
              </w:rPr>
            </w:pPr>
          </w:p>
        </w:tc>
        <w:tc>
          <w:tcPr>
            <w:tcW w:w="1060" w:type="dxa"/>
            <w:tcBorders>
              <w:top w:val="single" w:sz="8" w:space="0" w:color="auto"/>
            </w:tcBorders>
            <w:vAlign w:val="bottom"/>
          </w:tcPr>
          <w:p w:rsidR="00ED0808" w:rsidRDefault="00ED0808">
            <w:pPr>
              <w:rPr>
                <w:sz w:val="23"/>
                <w:szCs w:val="23"/>
              </w:rPr>
            </w:pPr>
          </w:p>
        </w:tc>
        <w:tc>
          <w:tcPr>
            <w:tcW w:w="0" w:type="dxa"/>
            <w:vAlign w:val="bottom"/>
          </w:tcPr>
          <w:p w:rsidR="00ED0808" w:rsidRDefault="00ED0808">
            <w:pPr>
              <w:rPr>
                <w:sz w:val="1"/>
                <w:szCs w:val="1"/>
              </w:rPr>
            </w:pPr>
          </w:p>
        </w:tc>
      </w:tr>
      <w:tr w:rsidR="00ED0808">
        <w:trPr>
          <w:trHeight w:val="177"/>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62</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Май весну за-</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7" w:lineRule="exact"/>
              <w:ind w:left="40"/>
              <w:rPr>
                <w:sz w:val="20"/>
                <w:szCs w:val="20"/>
              </w:rPr>
            </w:pPr>
            <w:r>
              <w:rPr>
                <w:rFonts w:eastAsia="Times New Roman"/>
                <w:sz w:val="18"/>
                <w:szCs w:val="18"/>
              </w:rPr>
              <w:t>шает, летоначина-</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ленные правила в планировании способа решения; </w:t>
            </w:r>
            <w:r>
              <w:rPr>
                <w:rFonts w:eastAsia="Times New Roman"/>
                <w:b/>
                <w:bCs/>
                <w:i/>
                <w:iCs/>
                <w:sz w:val="16"/>
                <w:szCs w:val="16"/>
              </w:rPr>
              <w:t>осу-</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ним месяцы года и срав-</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02"/>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ет» – так говорят</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ществление учебных действий </w:t>
            </w:r>
            <w:r>
              <w:rPr>
                <w:rFonts w:eastAsia="Times New Roman"/>
                <w:sz w:val="16"/>
                <w:szCs w:val="16"/>
              </w:rPr>
              <w:t>– использовать речь для ре-</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ним их». Беседа с иллюст-</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Экскурсия.</w:t>
            </w: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Индивиду</w:t>
            </w:r>
          </w:p>
        </w:tc>
        <w:tc>
          <w:tcPr>
            <w:tcW w:w="1060" w:type="dxa"/>
            <w:vMerge w:val="restart"/>
            <w:vAlign w:val="bottom"/>
          </w:tcPr>
          <w:p w:rsidR="00ED0808" w:rsidRDefault="00525ECD">
            <w:pPr>
              <w:ind w:left="60"/>
              <w:rPr>
                <w:sz w:val="20"/>
                <w:szCs w:val="20"/>
              </w:rPr>
            </w:pPr>
            <w:r>
              <w:rPr>
                <w:rFonts w:eastAsia="Times New Roman"/>
                <w:sz w:val="20"/>
                <w:szCs w:val="20"/>
              </w:rPr>
              <w:t>Цифровая</w:t>
            </w:r>
          </w:p>
        </w:tc>
        <w:tc>
          <w:tcPr>
            <w:tcW w:w="0" w:type="dxa"/>
            <w:vAlign w:val="bottom"/>
          </w:tcPr>
          <w:p w:rsidR="00ED0808" w:rsidRDefault="00ED0808">
            <w:pPr>
              <w:rPr>
                <w:sz w:val="1"/>
                <w:szCs w:val="1"/>
              </w:rPr>
            </w:pPr>
          </w:p>
        </w:tc>
      </w:tr>
      <w:tr w:rsidR="00ED0808">
        <w:trPr>
          <w:trHeight w:val="43"/>
        </w:trPr>
        <w:tc>
          <w:tcPr>
            <w:tcW w:w="640" w:type="dxa"/>
            <w:tcBorders>
              <w:right w:val="single" w:sz="8" w:space="0" w:color="auto"/>
            </w:tcBorders>
            <w:vAlign w:val="bottom"/>
          </w:tcPr>
          <w:p w:rsidR="00ED0808" w:rsidRDefault="00ED0808">
            <w:pPr>
              <w:rPr>
                <w:sz w:val="3"/>
                <w:szCs w:val="3"/>
              </w:rPr>
            </w:pPr>
          </w:p>
        </w:tc>
        <w:tc>
          <w:tcPr>
            <w:tcW w:w="1600" w:type="dxa"/>
            <w:vMerge w:val="restart"/>
            <w:tcBorders>
              <w:right w:val="single" w:sz="8" w:space="0" w:color="auto"/>
            </w:tcBorders>
            <w:vAlign w:val="bottom"/>
          </w:tcPr>
          <w:p w:rsidR="00ED0808" w:rsidRDefault="00525ECD">
            <w:pPr>
              <w:spacing w:line="236" w:lineRule="exact"/>
              <w:ind w:left="40"/>
              <w:rPr>
                <w:sz w:val="20"/>
                <w:szCs w:val="20"/>
              </w:rPr>
            </w:pPr>
            <w:r>
              <w:rPr>
                <w:rFonts w:eastAsia="Times New Roman"/>
              </w:rPr>
              <w:t>вершает, лето</w:t>
            </w: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vMerge/>
            <w:tcBorders>
              <w:right w:val="single" w:sz="8" w:space="0" w:color="auto"/>
            </w:tcBorders>
            <w:vAlign w:val="bottom"/>
          </w:tcPr>
          <w:p w:rsidR="00ED0808" w:rsidRDefault="00ED0808">
            <w:pPr>
              <w:rPr>
                <w:sz w:val="3"/>
                <w:szCs w:val="3"/>
              </w:rPr>
            </w:pPr>
          </w:p>
        </w:tc>
        <w:tc>
          <w:tcPr>
            <w:tcW w:w="1140" w:type="dxa"/>
            <w:vMerge/>
            <w:tcBorders>
              <w:right w:val="single" w:sz="8" w:space="0" w:color="auto"/>
            </w:tcBorders>
            <w:vAlign w:val="bottom"/>
          </w:tcPr>
          <w:p w:rsidR="00ED0808" w:rsidRDefault="00ED0808">
            <w:pPr>
              <w:rPr>
                <w:sz w:val="3"/>
                <w:szCs w:val="3"/>
              </w:rPr>
            </w:pPr>
          </w:p>
        </w:tc>
        <w:tc>
          <w:tcPr>
            <w:tcW w:w="1060" w:type="dxa"/>
            <w:vMerge/>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гуляции своего действия.</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ративным материалом</w:t>
            </w: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64"/>
        </w:trPr>
        <w:tc>
          <w:tcPr>
            <w:tcW w:w="640" w:type="dxa"/>
            <w:tcBorders>
              <w:right w:val="single" w:sz="8" w:space="0" w:color="auto"/>
            </w:tcBorders>
            <w:vAlign w:val="bottom"/>
          </w:tcPr>
          <w:p w:rsidR="00ED0808" w:rsidRDefault="00ED0808">
            <w:pPr>
              <w:rPr>
                <w:sz w:val="5"/>
                <w:szCs w:val="5"/>
              </w:rPr>
            </w:pPr>
          </w:p>
        </w:tc>
        <w:tc>
          <w:tcPr>
            <w:tcW w:w="1600" w:type="dxa"/>
            <w:vMerge/>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36" w:lineRule="exact"/>
              <w:ind w:left="40"/>
              <w:rPr>
                <w:sz w:val="20"/>
                <w:szCs w:val="20"/>
              </w:rPr>
            </w:pPr>
            <w:r>
              <w:rPr>
                <w:rFonts w:eastAsia="Times New Roman"/>
                <w:sz w:val="15"/>
                <w:szCs w:val="15"/>
              </w:rPr>
              <w:t>в народе. Измене-</w:t>
            </w: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vMerge/>
            <w:tcBorders>
              <w:right w:val="single" w:sz="8" w:space="0" w:color="auto"/>
            </w:tcBorders>
            <w:vAlign w:val="bottom"/>
          </w:tcPr>
          <w:p w:rsidR="00ED0808" w:rsidRDefault="00ED0808">
            <w:pPr>
              <w:rPr>
                <w:sz w:val="5"/>
                <w:szCs w:val="5"/>
              </w:rPr>
            </w:pPr>
          </w:p>
        </w:tc>
        <w:tc>
          <w:tcPr>
            <w:tcW w:w="1060" w:type="dxa"/>
            <w:vMerge/>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72"/>
        </w:trPr>
        <w:tc>
          <w:tcPr>
            <w:tcW w:w="640" w:type="dxa"/>
            <w:tcBorders>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Сочинение по</w:t>
            </w:r>
          </w:p>
        </w:tc>
        <w:tc>
          <w:tcPr>
            <w:tcW w:w="1140" w:type="dxa"/>
            <w:vMerge w:val="restart"/>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альные</w:t>
            </w:r>
          </w:p>
        </w:tc>
        <w:tc>
          <w:tcPr>
            <w:tcW w:w="1060" w:type="dxa"/>
            <w:vMerge w:val="restart"/>
            <w:vAlign w:val="bottom"/>
          </w:tcPr>
          <w:p w:rsidR="00ED0808" w:rsidRDefault="00525ECD">
            <w:pPr>
              <w:spacing w:line="216" w:lineRule="exact"/>
              <w:ind w:left="60"/>
              <w:rPr>
                <w:sz w:val="20"/>
                <w:szCs w:val="20"/>
              </w:rPr>
            </w:pPr>
            <w:r>
              <w:rPr>
                <w:rFonts w:eastAsia="Times New Roman"/>
                <w:sz w:val="20"/>
                <w:szCs w:val="20"/>
              </w:rPr>
              <w:t>лаборато-</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29" w:lineRule="exact"/>
              <w:ind w:left="40"/>
              <w:rPr>
                <w:sz w:val="20"/>
                <w:szCs w:val="20"/>
              </w:rPr>
            </w:pPr>
            <w:r>
              <w:rPr>
                <w:rFonts w:eastAsia="Times New Roman"/>
              </w:rPr>
              <w:t>начинает</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ния в природе в</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выделять и фор-</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«Повсюду цветущие са-</w:t>
            </w:r>
          </w:p>
        </w:tc>
        <w:tc>
          <w:tcPr>
            <w:tcW w:w="1700" w:type="dxa"/>
            <w:vMerge/>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мулировать познавательную цель, использовать общие</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ды», рассматривание ри-</w:t>
            </w:r>
          </w:p>
        </w:tc>
        <w:tc>
          <w:tcPr>
            <w:tcW w:w="1700" w:type="dxa"/>
            <w:vMerge w:val="restart"/>
            <w:tcBorders>
              <w:right w:val="single" w:sz="8" w:space="0" w:color="auto"/>
            </w:tcBorders>
            <w:vAlign w:val="bottom"/>
          </w:tcPr>
          <w:p w:rsidR="00ED0808" w:rsidRDefault="00525ECD">
            <w:pPr>
              <w:spacing w:line="200" w:lineRule="exact"/>
              <w:ind w:left="60"/>
              <w:rPr>
                <w:sz w:val="20"/>
                <w:szCs w:val="20"/>
              </w:rPr>
            </w:pPr>
            <w:r>
              <w:rPr>
                <w:rFonts w:eastAsia="Times New Roman"/>
                <w:sz w:val="20"/>
                <w:szCs w:val="20"/>
              </w:rPr>
              <w:t>картинкам сказки</w:t>
            </w:r>
          </w:p>
        </w:tc>
        <w:tc>
          <w:tcPr>
            <w:tcW w:w="1140" w:type="dxa"/>
            <w:vMerge w:val="restart"/>
            <w:tcBorders>
              <w:right w:val="single" w:sz="8" w:space="0" w:color="auto"/>
            </w:tcBorders>
            <w:vAlign w:val="bottom"/>
          </w:tcPr>
          <w:p w:rsidR="00ED0808" w:rsidRDefault="00525ECD">
            <w:pPr>
              <w:spacing w:line="200" w:lineRule="exact"/>
              <w:ind w:left="60"/>
              <w:rPr>
                <w:sz w:val="20"/>
                <w:szCs w:val="20"/>
              </w:rPr>
            </w:pPr>
            <w:r>
              <w:rPr>
                <w:rFonts w:eastAsia="Times New Roman"/>
                <w:sz w:val="20"/>
                <w:szCs w:val="20"/>
              </w:rPr>
              <w:t>сообщения</w:t>
            </w:r>
          </w:p>
        </w:tc>
        <w:tc>
          <w:tcPr>
            <w:tcW w:w="1060" w:type="dxa"/>
            <w:vMerge w:val="restart"/>
            <w:vAlign w:val="bottom"/>
          </w:tcPr>
          <w:p w:rsidR="00ED0808" w:rsidRDefault="00525ECD">
            <w:pPr>
              <w:spacing w:line="200" w:lineRule="exact"/>
              <w:ind w:left="60"/>
              <w:rPr>
                <w:sz w:val="20"/>
                <w:szCs w:val="20"/>
              </w:rPr>
            </w:pPr>
            <w:r>
              <w:rPr>
                <w:rFonts w:eastAsia="Times New Roman"/>
                <w:sz w:val="20"/>
                <w:szCs w:val="20"/>
              </w:rPr>
              <w:t>рия</w:t>
            </w:r>
          </w:p>
        </w:tc>
        <w:tc>
          <w:tcPr>
            <w:tcW w:w="0" w:type="dxa"/>
            <w:vAlign w:val="bottom"/>
          </w:tcPr>
          <w:p w:rsidR="00ED0808" w:rsidRDefault="00ED0808">
            <w:pPr>
              <w:rPr>
                <w:sz w:val="1"/>
                <w:szCs w:val="1"/>
              </w:rPr>
            </w:pPr>
          </w:p>
        </w:tc>
      </w:tr>
      <w:tr w:rsidR="00ED0808">
        <w:trPr>
          <w:trHeight w:val="93"/>
        </w:trPr>
        <w:tc>
          <w:tcPr>
            <w:tcW w:w="640" w:type="dxa"/>
            <w:tcBorders>
              <w:right w:val="single" w:sz="8" w:space="0" w:color="auto"/>
            </w:tcBorders>
            <w:vAlign w:val="bottom"/>
          </w:tcPr>
          <w:p w:rsidR="00ED0808" w:rsidRDefault="00ED0808">
            <w:pPr>
              <w:rPr>
                <w:sz w:val="8"/>
                <w:szCs w:val="8"/>
              </w:rPr>
            </w:pPr>
          </w:p>
        </w:tc>
        <w:tc>
          <w:tcPr>
            <w:tcW w:w="1600" w:type="dxa"/>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конце весны – на-</w:t>
            </w:r>
          </w:p>
        </w:tc>
        <w:tc>
          <w:tcPr>
            <w:tcW w:w="4240" w:type="dxa"/>
            <w:vMerge/>
            <w:tcBorders>
              <w:right w:val="single" w:sz="8" w:space="0" w:color="auto"/>
            </w:tcBorders>
            <w:vAlign w:val="bottom"/>
          </w:tcPr>
          <w:p w:rsidR="00ED0808" w:rsidRDefault="00ED0808">
            <w:pPr>
              <w:rPr>
                <w:sz w:val="8"/>
                <w:szCs w:val="8"/>
              </w:rPr>
            </w:pPr>
          </w:p>
        </w:tc>
        <w:tc>
          <w:tcPr>
            <w:tcW w:w="1980" w:type="dxa"/>
            <w:vMerge/>
            <w:tcBorders>
              <w:right w:val="single" w:sz="8" w:space="0" w:color="auto"/>
            </w:tcBorders>
            <w:vAlign w:val="bottom"/>
          </w:tcPr>
          <w:p w:rsidR="00ED0808" w:rsidRDefault="00ED0808">
            <w:pPr>
              <w:rPr>
                <w:sz w:val="8"/>
                <w:szCs w:val="8"/>
              </w:rPr>
            </w:pPr>
          </w:p>
        </w:tc>
        <w:tc>
          <w:tcPr>
            <w:tcW w:w="1700" w:type="dxa"/>
            <w:vMerge/>
            <w:tcBorders>
              <w:right w:val="single" w:sz="8" w:space="0" w:color="auto"/>
            </w:tcBorders>
            <w:vAlign w:val="bottom"/>
          </w:tcPr>
          <w:p w:rsidR="00ED0808" w:rsidRDefault="00ED0808">
            <w:pPr>
              <w:rPr>
                <w:sz w:val="8"/>
                <w:szCs w:val="8"/>
              </w:rPr>
            </w:pPr>
          </w:p>
        </w:tc>
        <w:tc>
          <w:tcPr>
            <w:tcW w:w="1140" w:type="dxa"/>
            <w:vMerge/>
            <w:tcBorders>
              <w:right w:val="single" w:sz="8" w:space="0" w:color="auto"/>
            </w:tcBorders>
            <w:vAlign w:val="bottom"/>
          </w:tcPr>
          <w:p w:rsidR="00ED0808" w:rsidRDefault="00ED0808">
            <w:pPr>
              <w:rPr>
                <w:sz w:val="8"/>
                <w:szCs w:val="8"/>
              </w:rPr>
            </w:pPr>
          </w:p>
        </w:tc>
        <w:tc>
          <w:tcPr>
            <w:tcW w:w="1060" w:type="dxa"/>
            <w:vMerge/>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133"/>
        </w:trPr>
        <w:tc>
          <w:tcPr>
            <w:tcW w:w="640" w:type="dxa"/>
            <w:tcBorders>
              <w:right w:val="single" w:sz="8" w:space="0" w:color="auto"/>
            </w:tcBorders>
            <w:vAlign w:val="bottom"/>
          </w:tcPr>
          <w:p w:rsidR="00ED0808" w:rsidRDefault="00ED0808">
            <w:pPr>
              <w:rPr>
                <w:sz w:val="11"/>
                <w:szCs w:val="11"/>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(формирование</w:t>
            </w: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tcBorders>
              <w:right w:val="single" w:sz="8" w:space="0" w:color="auto"/>
            </w:tcBorders>
            <w:vAlign w:val="bottom"/>
          </w:tcPr>
          <w:p w:rsidR="00ED0808" w:rsidRDefault="00ED0808">
            <w:pPr>
              <w:rPr>
                <w:sz w:val="11"/>
                <w:szCs w:val="11"/>
              </w:rPr>
            </w:pPr>
          </w:p>
        </w:tc>
        <w:tc>
          <w:tcPr>
            <w:tcW w:w="4240" w:type="dxa"/>
            <w:tcBorders>
              <w:right w:val="single" w:sz="8" w:space="0" w:color="auto"/>
            </w:tcBorders>
            <w:vAlign w:val="bottom"/>
          </w:tcPr>
          <w:p w:rsidR="00ED0808" w:rsidRDefault="00525ECD">
            <w:pPr>
              <w:spacing w:line="133" w:lineRule="exact"/>
              <w:ind w:left="40"/>
              <w:rPr>
                <w:sz w:val="20"/>
                <w:szCs w:val="20"/>
              </w:rPr>
            </w:pPr>
            <w:r>
              <w:rPr>
                <w:rFonts w:eastAsia="Times New Roman"/>
                <w:sz w:val="15"/>
                <w:szCs w:val="15"/>
              </w:rPr>
              <w:t xml:space="preserve">приемы решения задач; </w:t>
            </w:r>
            <w:r>
              <w:rPr>
                <w:rFonts w:eastAsia="Times New Roman"/>
                <w:b/>
                <w:bCs/>
                <w:i/>
                <w:iCs/>
                <w:sz w:val="15"/>
                <w:szCs w:val="15"/>
              </w:rPr>
              <w:t>предметные</w:t>
            </w:r>
            <w:r>
              <w:rPr>
                <w:rFonts w:eastAsia="Times New Roman"/>
                <w:sz w:val="15"/>
                <w:szCs w:val="15"/>
              </w:rPr>
              <w:t xml:space="preserve"> – наблюдать за изме-</w:t>
            </w:r>
          </w:p>
        </w:tc>
        <w:tc>
          <w:tcPr>
            <w:tcW w:w="1980" w:type="dxa"/>
            <w:tcBorders>
              <w:right w:val="single" w:sz="8" w:space="0" w:color="auto"/>
            </w:tcBorders>
            <w:vAlign w:val="bottom"/>
          </w:tcPr>
          <w:p w:rsidR="00ED0808" w:rsidRDefault="00525ECD">
            <w:pPr>
              <w:spacing w:line="133" w:lineRule="exact"/>
              <w:ind w:left="60"/>
              <w:rPr>
                <w:sz w:val="20"/>
                <w:szCs w:val="20"/>
              </w:rPr>
            </w:pPr>
            <w:r>
              <w:rPr>
                <w:rFonts w:eastAsia="Times New Roman"/>
                <w:sz w:val="15"/>
                <w:szCs w:val="15"/>
              </w:rPr>
              <w:t>сунков и их описывание:</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«Как бабочка</w:t>
            </w:r>
          </w:p>
        </w:tc>
        <w:tc>
          <w:tcPr>
            <w:tcW w:w="1140" w:type="dxa"/>
            <w:tcBorders>
              <w:right w:val="single" w:sz="8" w:space="0" w:color="auto"/>
            </w:tcBorders>
            <w:vAlign w:val="bottom"/>
          </w:tcPr>
          <w:p w:rsidR="00ED0808" w:rsidRDefault="00ED0808">
            <w:pPr>
              <w:rPr>
                <w:sz w:val="11"/>
                <w:szCs w:val="11"/>
              </w:rPr>
            </w:pPr>
          </w:p>
        </w:tc>
        <w:tc>
          <w:tcPr>
            <w:tcW w:w="1060" w:type="dxa"/>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vMerge/>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7"/>
                <w:szCs w:val="17"/>
              </w:rPr>
              <w:t>чале лета: состоя-</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нениями в природе, происходящими в конце весны – начале</w:t>
            </w:r>
          </w:p>
        </w:tc>
        <w:tc>
          <w:tcPr>
            <w:tcW w:w="198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название, форма листьев,</w:t>
            </w:r>
          </w:p>
        </w:tc>
        <w:tc>
          <w:tcPr>
            <w:tcW w:w="1700" w:type="dxa"/>
            <w:vMerge/>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48"/>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новых знаний;</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ние деревьев, цве-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лета; уточнять состояние деревьев, время цветения разных</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цветки (учебник, с. 81).</w:t>
            </w:r>
          </w:p>
        </w:tc>
        <w:tc>
          <w:tcPr>
            <w:tcW w:w="170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7"/>
                <w:szCs w:val="17"/>
              </w:rPr>
              <w:t>нектар искала»</w:t>
            </w: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59"/>
        </w:trPr>
        <w:tc>
          <w:tcPr>
            <w:tcW w:w="640" w:type="dxa"/>
            <w:tcBorders>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экскурсия)</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4" w:lineRule="exact"/>
              <w:ind w:left="40"/>
              <w:rPr>
                <w:sz w:val="20"/>
                <w:szCs w:val="20"/>
              </w:rPr>
            </w:pPr>
            <w:r>
              <w:rPr>
                <w:rFonts w:eastAsia="Times New Roman"/>
                <w:sz w:val="18"/>
                <w:szCs w:val="18"/>
              </w:rPr>
              <w:t>тение разных рас-</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растений (фруктовых деревьев, кустарников, трав), описы-</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Чтение текстов учебника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7"/>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77"/>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7" w:lineRule="exact"/>
              <w:ind w:left="40"/>
              <w:rPr>
                <w:sz w:val="20"/>
                <w:szCs w:val="20"/>
              </w:rPr>
            </w:pPr>
            <w:r>
              <w:rPr>
                <w:rFonts w:eastAsia="Times New Roman"/>
                <w:sz w:val="18"/>
                <w:szCs w:val="18"/>
              </w:rPr>
              <w:t>тений (фруктовых</w:t>
            </w: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вать изученные природные явления, называть существен-</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(с. 81–82). Выполнение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деревьев, кустар-</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ные признаки; </w:t>
            </w:r>
            <w:r>
              <w:rPr>
                <w:rFonts w:eastAsia="Times New Roman"/>
                <w:b/>
                <w:bCs/>
                <w:i/>
                <w:iCs/>
                <w:sz w:val="16"/>
                <w:szCs w:val="16"/>
              </w:rPr>
              <w:t>информационные</w:t>
            </w:r>
            <w:r>
              <w:rPr>
                <w:rFonts w:eastAsia="Times New Roman"/>
                <w:sz w:val="16"/>
                <w:szCs w:val="16"/>
              </w:rPr>
              <w:t xml:space="preserve"> – осуществлять поиск 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заданий в рабочей тетради: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ников и трав).</w:t>
            </w: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выделение необходимой информации из текста, рисунков,</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«Нарисуй грачей, летя-</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6"/>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таблиц.</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щих направо», «Впиши</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Лесные картинки</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vMerge/>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названия месяцев», «Под-</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трудничества </w:t>
            </w:r>
            <w:r>
              <w:rPr>
                <w:rFonts w:eastAsia="Times New Roman"/>
                <w:sz w:val="16"/>
                <w:szCs w:val="16"/>
              </w:rPr>
              <w:t>– договариваться о распределении функций</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пиши названия весенних</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и ролей в совместной деятельности; </w:t>
            </w:r>
            <w:r>
              <w:rPr>
                <w:rFonts w:eastAsia="Times New Roman"/>
                <w:b/>
                <w:bCs/>
                <w:i/>
                <w:iCs/>
                <w:sz w:val="16"/>
                <w:szCs w:val="16"/>
              </w:rPr>
              <w:t>управление коммуни-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растений», «Соображалки: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 xml:space="preserve">кацией </w:t>
            </w:r>
            <w:r>
              <w:rPr>
                <w:rFonts w:eastAsia="Times New Roman"/>
                <w:sz w:val="16"/>
                <w:szCs w:val="16"/>
              </w:rPr>
              <w:t>– координировать и принимать различные позиции</w:t>
            </w:r>
          </w:p>
        </w:tc>
        <w:tc>
          <w:tcPr>
            <w:tcW w:w="198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найди ошибку». Объяс-</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во взаимодействии.</w:t>
            </w:r>
          </w:p>
        </w:tc>
        <w:tc>
          <w:tcPr>
            <w:tcW w:w="198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нение смысла поговорки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началь-</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ные навыки адаптации в динамично изменяющемся мире;</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смыслообразование </w:t>
            </w:r>
            <w:r>
              <w:rPr>
                <w:rFonts w:eastAsia="Times New Roman"/>
                <w:sz w:val="16"/>
                <w:szCs w:val="16"/>
              </w:rPr>
              <w:t>– осознают значение учебной дея-</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тельности</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64"/>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244"/>
        </w:trPr>
        <w:tc>
          <w:tcPr>
            <w:tcW w:w="640" w:type="dxa"/>
            <w:tcBorders>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Лягушки и жабы –</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целеполагание</w:t>
            </w:r>
            <w:r>
              <w:rPr>
                <w:rFonts w:eastAsia="Times New Roman"/>
                <w:sz w:val="16"/>
                <w:szCs w:val="16"/>
              </w:rPr>
              <w:t xml:space="preserve"> – преобразовывать</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Речевая разминка</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vAlign w:val="bottom"/>
          </w:tcPr>
          <w:p w:rsidR="00ED0808" w:rsidRDefault="00525ECD">
            <w:pPr>
              <w:ind w:left="60"/>
              <w:rPr>
                <w:sz w:val="20"/>
                <w:szCs w:val="20"/>
              </w:rPr>
            </w:pPr>
            <w:r>
              <w:rPr>
                <w:rFonts w:eastAsia="Times New Roman"/>
                <w:sz w:val="18"/>
                <w:szCs w:val="18"/>
              </w:rPr>
              <w:t>ФГОС</w:t>
            </w:r>
          </w:p>
        </w:tc>
        <w:tc>
          <w:tcPr>
            <w:tcW w:w="0" w:type="dxa"/>
            <w:vAlign w:val="bottom"/>
          </w:tcPr>
          <w:p w:rsidR="00ED0808" w:rsidRDefault="00ED0808">
            <w:pPr>
              <w:rPr>
                <w:sz w:val="1"/>
                <w:szCs w:val="1"/>
              </w:rPr>
            </w:pPr>
          </w:p>
        </w:tc>
      </w:tr>
      <w:tr w:rsidR="00ED0808">
        <w:trPr>
          <w:trHeight w:val="179"/>
        </w:trPr>
        <w:tc>
          <w:tcPr>
            <w:tcW w:w="640" w:type="dxa"/>
            <w:vMerge w:val="restart"/>
            <w:tcBorders>
              <w:right w:val="single" w:sz="8" w:space="0" w:color="auto"/>
            </w:tcBorders>
            <w:vAlign w:val="bottom"/>
          </w:tcPr>
          <w:p w:rsidR="00ED0808" w:rsidRDefault="00525ECD">
            <w:pPr>
              <w:ind w:right="110"/>
              <w:jc w:val="right"/>
              <w:rPr>
                <w:sz w:val="20"/>
                <w:szCs w:val="20"/>
              </w:rPr>
            </w:pPr>
            <w:r>
              <w:rPr>
                <w:rFonts w:eastAsia="Times New Roman"/>
              </w:rPr>
              <w:t>63</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Жизнь земно-</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земноводные: об-</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практическую задачу в познавательную; </w:t>
            </w:r>
            <w:r>
              <w:rPr>
                <w:rFonts w:eastAsia="Times New Roman"/>
                <w:b/>
                <w:bCs/>
                <w:i/>
                <w:iCs/>
                <w:sz w:val="16"/>
                <w:szCs w:val="16"/>
              </w:rPr>
              <w:t>прогнозирование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«Объясним свой ответ».</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9" w:lineRule="exact"/>
              <w:ind w:left="60"/>
              <w:rPr>
                <w:sz w:val="20"/>
                <w:szCs w:val="20"/>
              </w:rPr>
            </w:pPr>
            <w:r>
              <w:rPr>
                <w:rFonts w:eastAsia="Times New Roman"/>
                <w:sz w:val="18"/>
                <w:szCs w:val="18"/>
              </w:rPr>
              <w:t>Информаци</w:t>
            </w:r>
          </w:p>
        </w:tc>
        <w:tc>
          <w:tcPr>
            <w:tcW w:w="0" w:type="dxa"/>
            <w:vAlign w:val="bottom"/>
          </w:tcPr>
          <w:p w:rsidR="00ED0808" w:rsidRDefault="00ED0808">
            <w:pPr>
              <w:rPr>
                <w:sz w:val="1"/>
                <w:szCs w:val="1"/>
              </w:rPr>
            </w:pPr>
          </w:p>
        </w:tc>
      </w:tr>
      <w:tr w:rsidR="00ED0808">
        <w:trPr>
          <w:trHeight w:val="100"/>
        </w:trPr>
        <w:tc>
          <w:tcPr>
            <w:tcW w:w="640" w:type="dxa"/>
            <w:vMerge/>
            <w:tcBorders>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8"/>
                <w:szCs w:val="18"/>
              </w:rPr>
              <w:t>щие черты и раз-</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 xml:space="preserve">предвосхищать результат; </w:t>
            </w:r>
            <w:r>
              <w:rPr>
                <w:rFonts w:eastAsia="Times New Roman"/>
                <w:b/>
                <w:bCs/>
                <w:i/>
                <w:iCs/>
                <w:sz w:val="16"/>
                <w:szCs w:val="16"/>
              </w:rPr>
              <w:t>оценка</w:t>
            </w:r>
            <w:r>
              <w:rPr>
                <w:rFonts w:eastAsia="Times New Roman"/>
                <w:sz w:val="16"/>
                <w:szCs w:val="16"/>
              </w:rPr>
              <w:t xml:space="preserve"> – выделять и формулиро-</w:t>
            </w: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Чтение текста (учебник,</w:t>
            </w: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Тестовые</w:t>
            </w:r>
          </w:p>
        </w:tc>
        <w:tc>
          <w:tcPr>
            <w:tcW w:w="1060" w:type="dxa"/>
            <w:vMerge w:val="restart"/>
            <w:vAlign w:val="bottom"/>
          </w:tcPr>
          <w:p w:rsidR="00ED0808" w:rsidRDefault="00525ECD">
            <w:pPr>
              <w:spacing w:line="173" w:lineRule="exact"/>
              <w:ind w:left="60"/>
              <w:rPr>
                <w:sz w:val="20"/>
                <w:szCs w:val="20"/>
              </w:rPr>
            </w:pPr>
            <w:r>
              <w:rPr>
                <w:rFonts w:eastAsia="Times New Roman"/>
                <w:sz w:val="18"/>
                <w:szCs w:val="18"/>
              </w:rPr>
              <w:t>онно-</w:t>
            </w:r>
          </w:p>
        </w:tc>
        <w:tc>
          <w:tcPr>
            <w:tcW w:w="0" w:type="dxa"/>
            <w:vAlign w:val="bottom"/>
          </w:tcPr>
          <w:p w:rsidR="00ED0808" w:rsidRDefault="00ED0808">
            <w:pPr>
              <w:rPr>
                <w:sz w:val="1"/>
                <w:szCs w:val="1"/>
              </w:rPr>
            </w:pPr>
          </w:p>
        </w:tc>
      </w:tr>
      <w:tr w:rsidR="00ED0808">
        <w:trPr>
          <w:trHeight w:val="73"/>
        </w:trPr>
        <w:tc>
          <w:tcPr>
            <w:tcW w:w="640" w:type="dxa"/>
            <w:tcBorders>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207" w:lineRule="exact"/>
              <w:ind w:left="40"/>
              <w:rPr>
                <w:sz w:val="20"/>
                <w:szCs w:val="20"/>
              </w:rPr>
            </w:pPr>
            <w:r>
              <w:rPr>
                <w:rFonts w:eastAsia="Times New Roman"/>
              </w:rPr>
              <w:t>водных весной</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vMerge/>
            <w:tcBorders>
              <w:right w:val="single" w:sz="8" w:space="0" w:color="auto"/>
            </w:tcBorders>
            <w:vAlign w:val="bottom"/>
          </w:tcPr>
          <w:p w:rsidR="00ED0808" w:rsidRDefault="00ED0808">
            <w:pPr>
              <w:rPr>
                <w:sz w:val="6"/>
                <w:szCs w:val="6"/>
              </w:rPr>
            </w:pPr>
          </w:p>
        </w:tc>
        <w:tc>
          <w:tcPr>
            <w:tcW w:w="1060" w:type="dxa"/>
            <w:vMerge/>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34"/>
        </w:trPr>
        <w:tc>
          <w:tcPr>
            <w:tcW w:w="640" w:type="dxa"/>
            <w:tcBorders>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личие. Жизнь зем-</w:t>
            </w:r>
          </w:p>
        </w:tc>
        <w:tc>
          <w:tcPr>
            <w:tcW w:w="4240" w:type="dxa"/>
            <w:tcBorders>
              <w:right w:val="single" w:sz="8" w:space="0" w:color="auto"/>
            </w:tcBorders>
            <w:vAlign w:val="bottom"/>
          </w:tcPr>
          <w:p w:rsidR="00ED0808" w:rsidRDefault="00525ECD">
            <w:pPr>
              <w:spacing w:line="134" w:lineRule="exact"/>
              <w:ind w:left="40"/>
              <w:rPr>
                <w:sz w:val="20"/>
                <w:szCs w:val="20"/>
              </w:rPr>
            </w:pPr>
            <w:r>
              <w:rPr>
                <w:rFonts w:eastAsia="Times New Roman"/>
                <w:sz w:val="15"/>
                <w:szCs w:val="15"/>
              </w:rPr>
              <w:t>вать то, что усвоено и что нужно усвоить, определять ка-</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с. 84), сравнение</w:t>
            </w:r>
          </w:p>
        </w:tc>
        <w:tc>
          <w:tcPr>
            <w:tcW w:w="1700" w:type="dxa"/>
            <w:tcBorders>
              <w:right w:val="single" w:sz="8" w:space="0" w:color="auto"/>
            </w:tcBorders>
            <w:vAlign w:val="bottom"/>
          </w:tcPr>
          <w:p w:rsidR="00ED0808" w:rsidRDefault="00ED0808">
            <w:pPr>
              <w:rPr>
                <w:sz w:val="11"/>
                <w:szCs w:val="11"/>
              </w:rPr>
            </w:pPr>
          </w:p>
        </w:tc>
        <w:tc>
          <w:tcPr>
            <w:tcW w:w="1140" w:type="dxa"/>
            <w:vMerge/>
            <w:tcBorders>
              <w:right w:val="single" w:sz="8" w:space="0" w:color="auto"/>
            </w:tcBorders>
            <w:vAlign w:val="bottom"/>
          </w:tcPr>
          <w:p w:rsidR="00ED0808" w:rsidRDefault="00ED0808">
            <w:pPr>
              <w:rPr>
                <w:sz w:val="11"/>
                <w:szCs w:val="11"/>
              </w:rPr>
            </w:pPr>
          </w:p>
        </w:tc>
        <w:tc>
          <w:tcPr>
            <w:tcW w:w="1060" w:type="dxa"/>
            <w:vMerge w:val="restart"/>
            <w:vAlign w:val="bottom"/>
          </w:tcPr>
          <w:p w:rsidR="00ED0808" w:rsidRDefault="00525ECD">
            <w:pPr>
              <w:ind w:left="60"/>
              <w:rPr>
                <w:sz w:val="20"/>
                <w:szCs w:val="20"/>
              </w:rPr>
            </w:pPr>
            <w:r>
              <w:rPr>
                <w:rFonts w:eastAsia="Times New Roman"/>
                <w:sz w:val="18"/>
                <w:szCs w:val="18"/>
              </w:rPr>
              <w:t>Компьютер</w:t>
            </w:r>
          </w:p>
        </w:tc>
        <w:tc>
          <w:tcPr>
            <w:tcW w:w="0" w:type="dxa"/>
            <w:vAlign w:val="bottom"/>
          </w:tcPr>
          <w:p w:rsidR="00ED0808" w:rsidRDefault="00ED0808">
            <w:pPr>
              <w:rPr>
                <w:sz w:val="1"/>
                <w:szCs w:val="1"/>
              </w:rPr>
            </w:pPr>
          </w:p>
        </w:tc>
      </w:tr>
      <w:tr w:rsidR="00ED0808">
        <w:trPr>
          <w:trHeight w:val="148"/>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8" w:lineRule="exact"/>
              <w:ind w:left="40"/>
              <w:rPr>
                <w:sz w:val="20"/>
                <w:szCs w:val="20"/>
              </w:rPr>
            </w:pPr>
            <w:r>
              <w:rPr>
                <w:rFonts w:eastAsia="Times New Roman"/>
                <w:sz w:val="16"/>
                <w:szCs w:val="16"/>
              </w:rPr>
              <w:t>чество и уровень усвоения.</w:t>
            </w: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525ECD">
            <w:pPr>
              <w:spacing w:line="148" w:lineRule="exact"/>
              <w:ind w:left="60"/>
              <w:rPr>
                <w:sz w:val="20"/>
                <w:szCs w:val="20"/>
              </w:rPr>
            </w:pPr>
            <w:r>
              <w:rPr>
                <w:rFonts w:eastAsia="Times New Roman"/>
                <w:sz w:val="17"/>
                <w:szCs w:val="17"/>
              </w:rPr>
              <w:t>задания,</w:t>
            </w:r>
          </w:p>
        </w:tc>
        <w:tc>
          <w:tcPr>
            <w:tcW w:w="1060" w:type="dxa"/>
            <w:vMerge/>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94"/>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525ECD">
            <w:pPr>
              <w:ind w:left="40"/>
              <w:rPr>
                <w:sz w:val="20"/>
                <w:szCs w:val="20"/>
              </w:rPr>
            </w:pPr>
            <w:r>
              <w:rPr>
                <w:rFonts w:eastAsia="Times New Roman"/>
                <w:b/>
                <w:bCs/>
                <w:i/>
                <w:iCs/>
                <w:sz w:val="16"/>
                <w:szCs w:val="16"/>
              </w:rPr>
              <w:t>(закрепление и со-</w:t>
            </w: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новодных весной.</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ориентироваться</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лягушки и жабы.</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525ECD">
            <w:pPr>
              <w:spacing w:line="194" w:lineRule="exact"/>
              <w:ind w:left="60"/>
              <w:rPr>
                <w:sz w:val="20"/>
                <w:szCs w:val="20"/>
              </w:rPr>
            </w:pPr>
            <w:r>
              <w:rPr>
                <w:rFonts w:eastAsia="Times New Roman"/>
                <w:sz w:val="20"/>
                <w:szCs w:val="20"/>
              </w:rPr>
              <w:t>взаимо-</w:t>
            </w:r>
          </w:p>
        </w:tc>
        <w:tc>
          <w:tcPr>
            <w:tcW w:w="1060" w:type="dxa"/>
            <w:vAlign w:val="bottom"/>
          </w:tcPr>
          <w:p w:rsidR="00ED0808" w:rsidRDefault="00525ECD">
            <w:pPr>
              <w:spacing w:line="163" w:lineRule="exact"/>
              <w:ind w:left="60"/>
              <w:rPr>
                <w:sz w:val="20"/>
                <w:szCs w:val="20"/>
              </w:rPr>
            </w:pPr>
            <w:r>
              <w:rPr>
                <w:rFonts w:eastAsia="Times New Roman"/>
                <w:sz w:val="18"/>
                <w:szCs w:val="18"/>
              </w:rPr>
              <w:t>ные</w:t>
            </w:r>
          </w:p>
        </w:tc>
        <w:tc>
          <w:tcPr>
            <w:tcW w:w="0" w:type="dxa"/>
            <w:vAlign w:val="bottom"/>
          </w:tcPr>
          <w:p w:rsidR="00ED0808" w:rsidRDefault="00ED0808">
            <w:pPr>
              <w:rPr>
                <w:sz w:val="1"/>
                <w:szCs w:val="1"/>
              </w:rPr>
            </w:pPr>
          </w:p>
        </w:tc>
      </w:tr>
      <w:tr w:rsidR="00ED0808">
        <w:trPr>
          <w:trHeight w:val="151"/>
        </w:trPr>
        <w:tc>
          <w:tcPr>
            <w:tcW w:w="640" w:type="dxa"/>
            <w:tcBorders>
              <w:right w:val="single" w:sz="8" w:space="0" w:color="auto"/>
            </w:tcBorders>
            <w:vAlign w:val="bottom"/>
          </w:tcPr>
          <w:p w:rsidR="00ED0808" w:rsidRDefault="00ED0808">
            <w:pPr>
              <w:rPr>
                <w:sz w:val="13"/>
                <w:szCs w:val="13"/>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вершенствование</w:t>
            </w: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525ECD">
            <w:pPr>
              <w:spacing w:line="151" w:lineRule="exact"/>
              <w:ind w:left="40"/>
              <w:rPr>
                <w:sz w:val="20"/>
                <w:szCs w:val="20"/>
              </w:rPr>
            </w:pPr>
            <w:r>
              <w:rPr>
                <w:rFonts w:eastAsia="Times New Roman"/>
                <w:sz w:val="17"/>
                <w:szCs w:val="17"/>
              </w:rPr>
              <w:t>Развитие лягушки.</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в разнообразии способов решения задач; </w:t>
            </w:r>
            <w:r>
              <w:rPr>
                <w:rFonts w:eastAsia="Times New Roman"/>
                <w:b/>
                <w:bCs/>
                <w:i/>
                <w:iCs/>
                <w:sz w:val="16"/>
                <w:szCs w:val="16"/>
              </w:rPr>
              <w:t>предметные</w:t>
            </w:r>
            <w:r>
              <w:rPr>
                <w:rFonts w:eastAsia="Times New Roman"/>
                <w:sz w:val="16"/>
                <w:szCs w:val="16"/>
              </w:rPr>
              <w:t xml:space="preserve"> –</w:t>
            </w:r>
          </w:p>
        </w:tc>
        <w:tc>
          <w:tcPr>
            <w:tcW w:w="1980" w:type="dxa"/>
            <w:tcBorders>
              <w:right w:val="single" w:sz="8" w:space="0" w:color="auto"/>
            </w:tcBorders>
            <w:vAlign w:val="bottom"/>
          </w:tcPr>
          <w:p w:rsidR="00ED0808" w:rsidRDefault="00525ECD">
            <w:pPr>
              <w:spacing w:line="151" w:lineRule="exact"/>
              <w:ind w:left="60"/>
              <w:rPr>
                <w:sz w:val="20"/>
                <w:szCs w:val="20"/>
              </w:rPr>
            </w:pPr>
            <w:r>
              <w:rPr>
                <w:rFonts w:eastAsia="Times New Roman"/>
                <w:sz w:val="17"/>
                <w:szCs w:val="17"/>
              </w:rPr>
              <w:t>Придумывание</w:t>
            </w:r>
          </w:p>
        </w:tc>
        <w:tc>
          <w:tcPr>
            <w:tcW w:w="1700" w:type="dxa"/>
            <w:tcBorders>
              <w:right w:val="single" w:sz="8" w:space="0" w:color="auto"/>
            </w:tcBorders>
            <w:vAlign w:val="bottom"/>
          </w:tcPr>
          <w:p w:rsidR="00ED0808" w:rsidRDefault="00ED0808">
            <w:pPr>
              <w:rPr>
                <w:sz w:val="13"/>
                <w:szCs w:val="13"/>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проверка</w:t>
            </w:r>
          </w:p>
        </w:tc>
        <w:tc>
          <w:tcPr>
            <w:tcW w:w="1060" w:type="dxa"/>
            <w:vAlign w:val="bottom"/>
          </w:tcPr>
          <w:p w:rsidR="00ED0808" w:rsidRDefault="00525ECD">
            <w:pPr>
              <w:spacing w:line="145" w:lineRule="exact"/>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83"/>
        </w:trPr>
        <w:tc>
          <w:tcPr>
            <w:tcW w:w="640" w:type="dxa"/>
            <w:tcBorders>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vMerge w:val="restart"/>
            <w:tcBorders>
              <w:right w:val="single" w:sz="8" w:space="0" w:color="auto"/>
            </w:tcBorders>
            <w:vAlign w:val="bottom"/>
          </w:tcPr>
          <w:p w:rsidR="00ED0808" w:rsidRDefault="00525ECD">
            <w:pPr>
              <w:spacing w:line="184" w:lineRule="exact"/>
              <w:ind w:left="40"/>
              <w:rPr>
                <w:sz w:val="20"/>
                <w:szCs w:val="20"/>
              </w:rPr>
            </w:pPr>
            <w:r>
              <w:rPr>
                <w:rFonts w:eastAsia="Times New Roman"/>
                <w:sz w:val="18"/>
                <w:szCs w:val="18"/>
              </w:rPr>
              <w:t>Понятия «земно-</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знать понятия «земноводные», «головастики», «развитие»;</w:t>
            </w:r>
          </w:p>
        </w:tc>
        <w:tc>
          <w:tcPr>
            <w:tcW w:w="1980" w:type="dxa"/>
            <w:vMerge w:val="restart"/>
            <w:tcBorders>
              <w:right w:val="single" w:sz="8" w:space="0" w:color="auto"/>
            </w:tcBorders>
            <w:vAlign w:val="bottom"/>
          </w:tcPr>
          <w:p w:rsidR="00ED0808" w:rsidRDefault="00525ECD">
            <w:pPr>
              <w:spacing w:line="182" w:lineRule="exact"/>
              <w:ind w:left="60"/>
              <w:rPr>
                <w:sz w:val="20"/>
                <w:szCs w:val="20"/>
              </w:rPr>
            </w:pPr>
            <w:r>
              <w:rPr>
                <w:rFonts w:eastAsia="Times New Roman"/>
                <w:sz w:val="18"/>
                <w:szCs w:val="18"/>
              </w:rPr>
              <w:t>заголовка к тексту.</w:t>
            </w: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63" w:lineRule="exact"/>
              <w:ind w:left="60"/>
              <w:rPr>
                <w:sz w:val="20"/>
                <w:szCs w:val="20"/>
              </w:rPr>
            </w:pPr>
            <w:r>
              <w:rPr>
                <w:rFonts w:eastAsia="Times New Roman"/>
                <w:sz w:val="18"/>
                <w:szCs w:val="18"/>
              </w:rPr>
              <w:t>Начальная</w:t>
            </w:r>
          </w:p>
        </w:tc>
        <w:tc>
          <w:tcPr>
            <w:tcW w:w="0" w:type="dxa"/>
            <w:vAlign w:val="bottom"/>
          </w:tcPr>
          <w:p w:rsidR="00ED0808" w:rsidRDefault="00ED0808">
            <w:pPr>
              <w:rPr>
                <w:sz w:val="1"/>
                <w:szCs w:val="1"/>
              </w:rPr>
            </w:pPr>
          </w:p>
        </w:tc>
      </w:tr>
      <w:tr w:rsidR="00ED0808">
        <w:trPr>
          <w:trHeight w:val="112"/>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525ECD">
            <w:pPr>
              <w:spacing w:line="112" w:lineRule="exact"/>
              <w:ind w:left="40"/>
              <w:rPr>
                <w:sz w:val="20"/>
                <w:szCs w:val="20"/>
              </w:rPr>
            </w:pPr>
            <w:r>
              <w:rPr>
                <w:rFonts w:eastAsia="Times New Roman"/>
                <w:b/>
                <w:bCs/>
                <w:i/>
                <w:iCs/>
                <w:sz w:val="12"/>
                <w:szCs w:val="12"/>
              </w:rPr>
              <w:t>знаний; урок-игра)</w:t>
            </w: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vMerge/>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82"/>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82" w:lineRule="exact"/>
              <w:ind w:left="40"/>
              <w:rPr>
                <w:sz w:val="20"/>
                <w:szCs w:val="20"/>
              </w:rPr>
            </w:pPr>
            <w:r>
              <w:rPr>
                <w:rFonts w:eastAsia="Times New Roman"/>
                <w:sz w:val="18"/>
                <w:szCs w:val="18"/>
              </w:rPr>
              <w:t>водные», «голо-</w:t>
            </w:r>
          </w:p>
        </w:tc>
        <w:tc>
          <w:tcPr>
            <w:tcW w:w="4240" w:type="dxa"/>
            <w:tcBorders>
              <w:right w:val="single" w:sz="8" w:space="0" w:color="auto"/>
            </w:tcBorders>
            <w:vAlign w:val="bottom"/>
          </w:tcPr>
          <w:p w:rsidR="00ED0808" w:rsidRDefault="00525ECD">
            <w:pPr>
              <w:spacing w:line="181" w:lineRule="exact"/>
              <w:ind w:left="40"/>
              <w:rPr>
                <w:sz w:val="20"/>
                <w:szCs w:val="20"/>
              </w:rPr>
            </w:pPr>
            <w:r>
              <w:rPr>
                <w:rFonts w:eastAsia="Times New Roman"/>
                <w:sz w:val="16"/>
                <w:szCs w:val="16"/>
              </w:rPr>
              <w:t>выделять общие черты и различия лягушки и жабы; наблю-</w:t>
            </w:r>
          </w:p>
        </w:tc>
        <w:tc>
          <w:tcPr>
            <w:tcW w:w="1980" w:type="dxa"/>
            <w:tcBorders>
              <w:right w:val="single" w:sz="8" w:space="0" w:color="auto"/>
            </w:tcBorders>
            <w:vAlign w:val="bottom"/>
          </w:tcPr>
          <w:p w:rsidR="00ED0808" w:rsidRDefault="00525ECD">
            <w:pPr>
              <w:spacing w:line="180" w:lineRule="exact"/>
              <w:ind w:left="60"/>
              <w:rPr>
                <w:sz w:val="20"/>
                <w:szCs w:val="20"/>
              </w:rPr>
            </w:pPr>
            <w:r>
              <w:rPr>
                <w:rFonts w:eastAsia="Times New Roman"/>
                <w:sz w:val="18"/>
                <w:szCs w:val="18"/>
              </w:rPr>
              <w:t>Рассматривание</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63" w:lineRule="exact"/>
              <w:ind w:left="100"/>
              <w:rPr>
                <w:sz w:val="20"/>
                <w:szCs w:val="20"/>
              </w:rPr>
            </w:pPr>
            <w:r>
              <w:rPr>
                <w:rFonts w:eastAsia="Times New Roman"/>
                <w:sz w:val="18"/>
                <w:szCs w:val="18"/>
              </w:rPr>
              <w:t>Школа</w:t>
            </w:r>
          </w:p>
        </w:tc>
        <w:tc>
          <w:tcPr>
            <w:tcW w:w="0" w:type="dxa"/>
            <w:vAlign w:val="bottom"/>
          </w:tcPr>
          <w:p w:rsidR="00ED0808" w:rsidRDefault="00ED0808">
            <w:pPr>
              <w:rPr>
                <w:sz w:val="1"/>
                <w:szCs w:val="1"/>
              </w:rPr>
            </w:pPr>
          </w:p>
        </w:tc>
      </w:tr>
      <w:tr w:rsidR="00ED0808">
        <w:trPr>
          <w:trHeight w:val="192"/>
        </w:trPr>
        <w:tc>
          <w:tcPr>
            <w:tcW w:w="640" w:type="dxa"/>
            <w:tcBorders>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вастики», «разви-</w:t>
            </w:r>
          </w:p>
        </w:tc>
        <w:tc>
          <w:tcPr>
            <w:tcW w:w="4240" w:type="dxa"/>
            <w:tcBorders>
              <w:right w:val="single" w:sz="8" w:space="0" w:color="auto"/>
            </w:tcBorders>
            <w:vAlign w:val="bottom"/>
          </w:tcPr>
          <w:p w:rsidR="00ED0808" w:rsidRDefault="00525ECD">
            <w:pPr>
              <w:spacing w:line="169" w:lineRule="exact"/>
              <w:ind w:left="40"/>
              <w:rPr>
                <w:sz w:val="20"/>
                <w:szCs w:val="20"/>
              </w:rPr>
            </w:pPr>
            <w:r>
              <w:rPr>
                <w:rFonts w:eastAsia="Times New Roman"/>
                <w:sz w:val="16"/>
                <w:szCs w:val="16"/>
              </w:rPr>
              <w:t>дать за жизнью земноводных весной, за развитием лягуш-</w:t>
            </w:r>
          </w:p>
        </w:tc>
        <w:tc>
          <w:tcPr>
            <w:tcW w:w="1980" w:type="dxa"/>
            <w:tcBorders>
              <w:right w:val="single" w:sz="8" w:space="0" w:color="auto"/>
            </w:tcBorders>
            <w:vAlign w:val="bottom"/>
          </w:tcPr>
          <w:p w:rsidR="00ED0808" w:rsidRDefault="00525ECD">
            <w:pPr>
              <w:spacing w:line="189" w:lineRule="exact"/>
              <w:ind w:left="60"/>
              <w:rPr>
                <w:sz w:val="20"/>
                <w:szCs w:val="20"/>
              </w:rPr>
            </w:pPr>
            <w:r>
              <w:rPr>
                <w:rFonts w:eastAsia="Times New Roman"/>
                <w:sz w:val="18"/>
                <w:szCs w:val="18"/>
              </w:rPr>
              <w:t>и обсуждение схемы</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vAlign w:val="bottom"/>
          </w:tcPr>
          <w:p w:rsidR="00ED0808" w:rsidRDefault="00525ECD">
            <w:pPr>
              <w:spacing w:line="176" w:lineRule="exact"/>
              <w:ind w:left="60"/>
              <w:rPr>
                <w:sz w:val="20"/>
                <w:szCs w:val="20"/>
              </w:rPr>
            </w:pPr>
            <w:r>
              <w:rPr>
                <w:rFonts w:eastAsia="Times New Roman"/>
                <w:sz w:val="18"/>
                <w:szCs w:val="18"/>
              </w:rPr>
              <w:t>Окружаю-</w:t>
            </w:r>
          </w:p>
        </w:tc>
        <w:tc>
          <w:tcPr>
            <w:tcW w:w="0" w:type="dxa"/>
            <w:vAlign w:val="bottom"/>
          </w:tcPr>
          <w:p w:rsidR="00ED0808" w:rsidRDefault="00ED0808">
            <w:pPr>
              <w:rPr>
                <w:sz w:val="1"/>
                <w:szCs w:val="1"/>
              </w:rPr>
            </w:pPr>
          </w:p>
        </w:tc>
      </w:tr>
      <w:tr w:rsidR="00ED0808">
        <w:trPr>
          <w:trHeight w:val="174"/>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тие»</w:t>
            </w:r>
          </w:p>
        </w:tc>
        <w:tc>
          <w:tcPr>
            <w:tcW w:w="4240" w:type="dxa"/>
            <w:tcBorders>
              <w:right w:val="single" w:sz="8" w:space="0" w:color="auto"/>
            </w:tcBorders>
            <w:vAlign w:val="bottom"/>
          </w:tcPr>
          <w:p w:rsidR="00ED0808" w:rsidRDefault="00525ECD">
            <w:pPr>
              <w:spacing w:line="148" w:lineRule="exact"/>
              <w:ind w:left="40"/>
              <w:rPr>
                <w:sz w:val="20"/>
                <w:szCs w:val="20"/>
              </w:rPr>
            </w:pPr>
            <w:r>
              <w:rPr>
                <w:rFonts w:eastAsia="Times New Roman"/>
                <w:w w:val="99"/>
                <w:sz w:val="16"/>
                <w:szCs w:val="16"/>
              </w:rPr>
              <w:t xml:space="preserve">ки (по картинкам, иллюстрациям); </w:t>
            </w:r>
            <w:r>
              <w:rPr>
                <w:rFonts w:eastAsia="Times New Roman"/>
                <w:b/>
                <w:bCs/>
                <w:i/>
                <w:iCs/>
                <w:w w:val="99"/>
                <w:sz w:val="16"/>
                <w:szCs w:val="16"/>
              </w:rPr>
              <w:t>знаково-символические</w:t>
            </w:r>
            <w:r>
              <w:rPr>
                <w:rFonts w:eastAsia="Times New Roman"/>
                <w:w w:val="99"/>
                <w:sz w:val="16"/>
                <w:szCs w:val="16"/>
              </w:rPr>
              <w:t xml:space="preserve"> –</w:t>
            </w:r>
          </w:p>
        </w:tc>
        <w:tc>
          <w:tcPr>
            <w:tcW w:w="1980" w:type="dxa"/>
            <w:tcBorders>
              <w:right w:val="single" w:sz="8" w:space="0" w:color="auto"/>
            </w:tcBorders>
            <w:vAlign w:val="bottom"/>
          </w:tcPr>
          <w:p w:rsidR="00ED0808" w:rsidRDefault="00525ECD">
            <w:pPr>
              <w:spacing w:line="175" w:lineRule="exact"/>
              <w:ind w:left="60"/>
              <w:rPr>
                <w:sz w:val="20"/>
                <w:szCs w:val="20"/>
              </w:rPr>
            </w:pPr>
            <w:r>
              <w:rPr>
                <w:rFonts w:eastAsia="Times New Roman"/>
                <w:sz w:val="18"/>
                <w:szCs w:val="18"/>
              </w:rPr>
              <w:t>«Развитие лягушки».</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525ECD">
            <w:pPr>
              <w:spacing w:line="175" w:lineRule="exact"/>
              <w:ind w:left="60"/>
              <w:rPr>
                <w:sz w:val="20"/>
                <w:szCs w:val="20"/>
              </w:rPr>
            </w:pPr>
            <w:r>
              <w:rPr>
                <w:rFonts w:eastAsia="Times New Roman"/>
                <w:sz w:val="18"/>
                <w:szCs w:val="18"/>
              </w:rPr>
              <w:t>щий мир</w:t>
            </w: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моделировать, то есть выделять и обобщенно фиксировать</w:t>
            </w:r>
          </w:p>
        </w:tc>
        <w:tc>
          <w:tcPr>
            <w:tcW w:w="1980" w:type="dxa"/>
            <w:tcBorders>
              <w:right w:val="single" w:sz="8" w:space="0" w:color="auto"/>
            </w:tcBorders>
            <w:vAlign w:val="bottom"/>
          </w:tcPr>
          <w:p w:rsidR="00ED0808" w:rsidRDefault="00525ECD">
            <w:pPr>
              <w:spacing w:line="170" w:lineRule="exact"/>
              <w:ind w:left="60"/>
              <w:rPr>
                <w:sz w:val="20"/>
                <w:szCs w:val="20"/>
              </w:rPr>
            </w:pPr>
            <w:r>
              <w:rPr>
                <w:rFonts w:eastAsia="Times New Roman"/>
                <w:sz w:val="18"/>
                <w:szCs w:val="18"/>
              </w:rPr>
              <w:t>Выполнение заданий в</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525ECD">
            <w:pPr>
              <w:spacing w:line="170" w:lineRule="exact"/>
              <w:ind w:left="60"/>
              <w:rPr>
                <w:sz w:val="20"/>
                <w:szCs w:val="20"/>
              </w:rPr>
            </w:pPr>
            <w:r>
              <w:rPr>
                <w:rFonts w:eastAsia="Times New Roman"/>
                <w:sz w:val="18"/>
                <w:szCs w:val="18"/>
              </w:rPr>
              <w:t>1-4 класс.</w:t>
            </w:r>
          </w:p>
        </w:tc>
        <w:tc>
          <w:tcPr>
            <w:tcW w:w="0" w:type="dxa"/>
            <w:vAlign w:val="bottom"/>
          </w:tcPr>
          <w:p w:rsidR="00ED0808" w:rsidRDefault="00ED0808">
            <w:pPr>
              <w:rPr>
                <w:sz w:val="1"/>
                <w:szCs w:val="1"/>
              </w:rPr>
            </w:pPr>
          </w:p>
        </w:tc>
      </w:tr>
      <w:tr w:rsidR="00ED0808">
        <w:trPr>
          <w:trHeight w:val="146"/>
        </w:trPr>
        <w:tc>
          <w:tcPr>
            <w:tcW w:w="640" w:type="dxa"/>
            <w:tcBorders>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существенные признаки объектов с целью решения кон-</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рабочей тетради: «Что</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vAlign w:val="bottom"/>
          </w:tcPr>
          <w:p w:rsidR="00ED0808" w:rsidRDefault="00525ECD">
            <w:pPr>
              <w:ind w:left="60"/>
              <w:rPr>
                <w:sz w:val="20"/>
                <w:szCs w:val="20"/>
              </w:rPr>
            </w:pPr>
            <w:r>
              <w:rPr>
                <w:rFonts w:eastAsia="Times New Roman"/>
                <w:sz w:val="18"/>
                <w:szCs w:val="18"/>
              </w:rPr>
              <w:t>Интерактив</w:t>
            </w:r>
          </w:p>
        </w:tc>
        <w:tc>
          <w:tcPr>
            <w:tcW w:w="0" w:type="dxa"/>
            <w:vAlign w:val="bottom"/>
          </w:tcPr>
          <w:p w:rsidR="00ED0808" w:rsidRDefault="00ED0808">
            <w:pPr>
              <w:rPr>
                <w:sz w:val="1"/>
                <w:szCs w:val="1"/>
              </w:rPr>
            </w:pPr>
          </w:p>
        </w:tc>
      </w:tr>
      <w:tr w:rsidR="00ED0808">
        <w:trPr>
          <w:trHeight w:val="83"/>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кретных задач.</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7"/>
        </w:trPr>
        <w:tc>
          <w:tcPr>
            <w:tcW w:w="640" w:type="dxa"/>
            <w:tcBorders>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сначала, что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val="restart"/>
            <w:vAlign w:val="bottom"/>
          </w:tcPr>
          <w:p w:rsidR="00ED0808" w:rsidRDefault="00525ECD">
            <w:pPr>
              <w:spacing w:line="185" w:lineRule="exact"/>
              <w:ind w:left="60"/>
              <w:rPr>
                <w:sz w:val="20"/>
                <w:szCs w:val="20"/>
              </w:rPr>
            </w:pPr>
            <w:r>
              <w:rPr>
                <w:rFonts w:eastAsia="Times New Roman"/>
                <w:sz w:val="18"/>
                <w:szCs w:val="18"/>
              </w:rPr>
              <w:t>ные</w:t>
            </w:r>
          </w:p>
        </w:tc>
        <w:tc>
          <w:tcPr>
            <w:tcW w:w="0" w:type="dxa"/>
            <w:vAlign w:val="bottom"/>
          </w:tcPr>
          <w:p w:rsidR="00ED0808" w:rsidRDefault="00ED0808">
            <w:pPr>
              <w:rPr>
                <w:sz w:val="1"/>
                <w:szCs w:val="1"/>
              </w:rPr>
            </w:pPr>
          </w:p>
        </w:tc>
      </w:tr>
      <w:tr w:rsidR="00ED0808">
        <w:trPr>
          <w:trHeight w:val="105"/>
        </w:trPr>
        <w:tc>
          <w:tcPr>
            <w:tcW w:w="640" w:type="dxa"/>
            <w:tcBorders>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66"/>
        </w:trPr>
        <w:tc>
          <w:tcPr>
            <w:tcW w:w="640" w:type="dxa"/>
            <w:tcBorders>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потом», «Нарисуй»</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vAlign w:val="bottom"/>
          </w:tcPr>
          <w:p w:rsidR="00ED0808" w:rsidRDefault="00525ECD">
            <w:pPr>
              <w:spacing w:line="188" w:lineRule="exact"/>
              <w:ind w:left="60"/>
              <w:rPr>
                <w:sz w:val="20"/>
                <w:szCs w:val="20"/>
              </w:rPr>
            </w:pPr>
            <w:r>
              <w:rPr>
                <w:rFonts w:eastAsia="Times New Roman"/>
                <w:sz w:val="18"/>
                <w:szCs w:val="18"/>
              </w:rPr>
              <w:t>плакаты</w:t>
            </w:r>
          </w:p>
        </w:tc>
        <w:tc>
          <w:tcPr>
            <w:tcW w:w="0" w:type="dxa"/>
            <w:vAlign w:val="bottom"/>
          </w:tcPr>
          <w:p w:rsidR="00ED0808" w:rsidRDefault="00ED0808">
            <w:pPr>
              <w:rPr>
                <w:sz w:val="1"/>
                <w:szCs w:val="1"/>
              </w:rPr>
            </w:pPr>
          </w:p>
        </w:tc>
      </w:tr>
      <w:tr w:rsidR="00ED0808">
        <w:trPr>
          <w:trHeight w:val="129"/>
        </w:trPr>
        <w:tc>
          <w:tcPr>
            <w:tcW w:w="640" w:type="dxa"/>
            <w:tcBorders>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трудничества </w:t>
            </w:r>
            <w:r>
              <w:rPr>
                <w:rFonts w:eastAsia="Times New Roman"/>
                <w:sz w:val="16"/>
                <w:szCs w:val="16"/>
              </w:rPr>
              <w:t>– определять цели, функции участников,</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4"/>
        </w:trPr>
        <w:tc>
          <w:tcPr>
            <w:tcW w:w="640" w:type="dxa"/>
            <w:tcBorders>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способы взаимодействия; </w:t>
            </w:r>
            <w:r>
              <w:rPr>
                <w:rFonts w:eastAsia="Times New Roman"/>
                <w:b/>
                <w:bCs/>
                <w:i/>
                <w:iCs/>
                <w:sz w:val="16"/>
                <w:szCs w:val="16"/>
              </w:rPr>
              <w:t>управление коммуникацией</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оказывать в сотрудничестве взаимопомощь.</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готов-</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73"/>
        </w:trPr>
        <w:tc>
          <w:tcPr>
            <w:tcW w:w="640" w:type="dxa"/>
            <w:tcBorders>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ность и способность к саморазвитию; </w:t>
            </w:r>
            <w:r>
              <w:rPr>
                <w:rFonts w:eastAsia="Times New Roman"/>
                <w:b/>
                <w:bCs/>
                <w:i/>
                <w:iCs/>
                <w:sz w:val="16"/>
                <w:szCs w:val="16"/>
              </w:rPr>
              <w:t>смыслообразование</w:t>
            </w:r>
            <w:r>
              <w:rPr>
                <w:rFonts w:eastAsia="Times New Roman"/>
                <w:sz w:val="16"/>
                <w:szCs w:val="16"/>
              </w:rPr>
              <w:t xml:space="preserve"> –</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осознают значение учебной деятельности</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62"/>
        </w:trPr>
        <w:tc>
          <w:tcPr>
            <w:tcW w:w="640" w:type="dxa"/>
            <w:tcBorders>
              <w:bottom w:val="single" w:sz="8" w:space="0" w:color="auto"/>
              <w:right w:val="single" w:sz="8" w:space="0" w:color="auto"/>
            </w:tcBorders>
            <w:vAlign w:val="bottom"/>
          </w:tcPr>
          <w:p w:rsidR="00ED0808" w:rsidRDefault="00ED0808">
            <w:pPr>
              <w:rPr>
                <w:sz w:val="5"/>
                <w:szCs w:val="5"/>
              </w:rPr>
            </w:pPr>
          </w:p>
        </w:tc>
        <w:tc>
          <w:tcPr>
            <w:tcW w:w="1600" w:type="dxa"/>
            <w:tcBorders>
              <w:bottom w:val="single" w:sz="8" w:space="0" w:color="auto"/>
              <w:right w:val="single" w:sz="8" w:space="0" w:color="auto"/>
            </w:tcBorders>
            <w:vAlign w:val="bottom"/>
          </w:tcPr>
          <w:p w:rsidR="00ED0808" w:rsidRDefault="00ED0808">
            <w:pPr>
              <w:rPr>
                <w:sz w:val="5"/>
                <w:szCs w:val="5"/>
              </w:rPr>
            </w:pPr>
          </w:p>
        </w:tc>
        <w:tc>
          <w:tcPr>
            <w:tcW w:w="720" w:type="dxa"/>
            <w:tcBorders>
              <w:bottom w:val="single" w:sz="8" w:space="0" w:color="auto"/>
              <w:right w:val="single" w:sz="8" w:space="0" w:color="auto"/>
            </w:tcBorders>
            <w:vAlign w:val="bottom"/>
          </w:tcPr>
          <w:p w:rsidR="00ED0808" w:rsidRDefault="00ED0808">
            <w:pPr>
              <w:rPr>
                <w:sz w:val="5"/>
                <w:szCs w:val="5"/>
              </w:rPr>
            </w:pPr>
          </w:p>
        </w:tc>
        <w:tc>
          <w:tcPr>
            <w:tcW w:w="700" w:type="dxa"/>
            <w:tcBorders>
              <w:bottom w:val="single" w:sz="8" w:space="0" w:color="auto"/>
              <w:right w:val="single" w:sz="8" w:space="0" w:color="auto"/>
            </w:tcBorders>
            <w:vAlign w:val="bottom"/>
          </w:tcPr>
          <w:p w:rsidR="00ED0808" w:rsidRDefault="00ED0808">
            <w:pPr>
              <w:rPr>
                <w:sz w:val="5"/>
                <w:szCs w:val="5"/>
              </w:rPr>
            </w:pPr>
          </w:p>
        </w:tc>
        <w:tc>
          <w:tcPr>
            <w:tcW w:w="860" w:type="dxa"/>
            <w:tcBorders>
              <w:bottom w:val="single" w:sz="8" w:space="0" w:color="auto"/>
              <w:right w:val="single" w:sz="8" w:space="0" w:color="auto"/>
            </w:tcBorders>
            <w:vAlign w:val="bottom"/>
          </w:tcPr>
          <w:p w:rsidR="00ED0808" w:rsidRDefault="00ED0808">
            <w:pPr>
              <w:rPr>
                <w:sz w:val="5"/>
                <w:szCs w:val="5"/>
              </w:rPr>
            </w:pPr>
          </w:p>
        </w:tc>
        <w:tc>
          <w:tcPr>
            <w:tcW w:w="1560" w:type="dxa"/>
            <w:tcBorders>
              <w:bottom w:val="single" w:sz="8" w:space="0" w:color="auto"/>
              <w:right w:val="single" w:sz="8" w:space="0" w:color="auto"/>
            </w:tcBorders>
            <w:vAlign w:val="bottom"/>
          </w:tcPr>
          <w:p w:rsidR="00ED0808" w:rsidRDefault="00ED0808">
            <w:pPr>
              <w:rPr>
                <w:sz w:val="5"/>
                <w:szCs w:val="5"/>
              </w:rPr>
            </w:pPr>
          </w:p>
        </w:tc>
        <w:tc>
          <w:tcPr>
            <w:tcW w:w="4240" w:type="dxa"/>
            <w:tcBorders>
              <w:bottom w:val="single" w:sz="8" w:space="0" w:color="auto"/>
              <w:right w:val="single" w:sz="8" w:space="0" w:color="auto"/>
            </w:tcBorders>
            <w:vAlign w:val="bottom"/>
          </w:tcPr>
          <w:p w:rsidR="00ED0808" w:rsidRDefault="00ED0808">
            <w:pPr>
              <w:rPr>
                <w:sz w:val="5"/>
                <w:szCs w:val="5"/>
              </w:rPr>
            </w:pPr>
          </w:p>
        </w:tc>
        <w:tc>
          <w:tcPr>
            <w:tcW w:w="1980" w:type="dxa"/>
            <w:tcBorders>
              <w:bottom w:val="single" w:sz="8" w:space="0" w:color="auto"/>
              <w:right w:val="single" w:sz="8" w:space="0" w:color="auto"/>
            </w:tcBorders>
            <w:vAlign w:val="bottom"/>
          </w:tcPr>
          <w:p w:rsidR="00ED0808" w:rsidRDefault="00ED0808">
            <w:pPr>
              <w:rPr>
                <w:sz w:val="5"/>
                <w:szCs w:val="5"/>
              </w:rPr>
            </w:pPr>
          </w:p>
        </w:tc>
        <w:tc>
          <w:tcPr>
            <w:tcW w:w="1700" w:type="dxa"/>
            <w:tcBorders>
              <w:bottom w:val="single" w:sz="8" w:space="0" w:color="auto"/>
              <w:right w:val="single" w:sz="8" w:space="0" w:color="auto"/>
            </w:tcBorders>
            <w:vAlign w:val="bottom"/>
          </w:tcPr>
          <w:p w:rsidR="00ED0808" w:rsidRDefault="00ED0808">
            <w:pPr>
              <w:rPr>
                <w:sz w:val="5"/>
                <w:szCs w:val="5"/>
              </w:rPr>
            </w:pPr>
          </w:p>
        </w:tc>
        <w:tc>
          <w:tcPr>
            <w:tcW w:w="1140" w:type="dxa"/>
            <w:tcBorders>
              <w:bottom w:val="single" w:sz="8" w:space="0" w:color="auto"/>
              <w:right w:val="single" w:sz="8" w:space="0" w:color="auto"/>
            </w:tcBorders>
            <w:vAlign w:val="bottom"/>
          </w:tcPr>
          <w:p w:rsidR="00ED0808" w:rsidRDefault="00ED0808">
            <w:pPr>
              <w:rPr>
                <w:sz w:val="5"/>
                <w:szCs w:val="5"/>
              </w:rPr>
            </w:pPr>
          </w:p>
        </w:tc>
        <w:tc>
          <w:tcPr>
            <w:tcW w:w="1060" w:type="dxa"/>
            <w:tcBorders>
              <w:bottom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bl>
    <w:p w:rsidR="00ED0808" w:rsidRDefault="00ED0808">
      <w:pPr>
        <w:sectPr w:rsidR="00ED0808">
          <w:pgSz w:w="16840" w:h="11900" w:orient="landscape"/>
          <w:pgMar w:top="1440" w:right="320" w:bottom="593" w:left="320" w:header="0" w:footer="0" w:gutter="0"/>
          <w:cols w:space="720" w:equalWidth="0">
            <w:col w:w="16200"/>
          </w:cols>
        </w:sectPr>
      </w:pPr>
    </w:p>
    <w:p w:rsidR="00ED0808" w:rsidRDefault="00ED0808">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40"/>
        <w:gridCol w:w="1600"/>
        <w:gridCol w:w="720"/>
        <w:gridCol w:w="700"/>
        <w:gridCol w:w="860"/>
        <w:gridCol w:w="1560"/>
        <w:gridCol w:w="4240"/>
        <w:gridCol w:w="1980"/>
        <w:gridCol w:w="1700"/>
        <w:gridCol w:w="1140"/>
        <w:gridCol w:w="1060"/>
        <w:gridCol w:w="30"/>
      </w:tblGrid>
      <w:tr w:rsidR="00ED0808">
        <w:trPr>
          <w:trHeight w:val="264"/>
        </w:trPr>
        <w:tc>
          <w:tcPr>
            <w:tcW w:w="640" w:type="dxa"/>
            <w:tcBorders>
              <w:top w:val="single" w:sz="8" w:space="0" w:color="auto"/>
              <w:left w:val="single" w:sz="8" w:space="0" w:color="auto"/>
              <w:right w:val="single" w:sz="8" w:space="0" w:color="auto"/>
            </w:tcBorders>
            <w:vAlign w:val="bottom"/>
          </w:tcPr>
          <w:p w:rsidR="00ED0808" w:rsidRDefault="00ED0808"/>
        </w:tc>
        <w:tc>
          <w:tcPr>
            <w:tcW w:w="1600" w:type="dxa"/>
            <w:tcBorders>
              <w:top w:val="single" w:sz="8" w:space="0" w:color="auto"/>
              <w:right w:val="single" w:sz="8" w:space="0" w:color="auto"/>
            </w:tcBorders>
            <w:vAlign w:val="bottom"/>
          </w:tcPr>
          <w:p w:rsidR="00ED0808" w:rsidRDefault="00ED0808"/>
        </w:tc>
        <w:tc>
          <w:tcPr>
            <w:tcW w:w="720" w:type="dxa"/>
            <w:tcBorders>
              <w:top w:val="single" w:sz="8" w:space="0" w:color="auto"/>
              <w:right w:val="single" w:sz="8" w:space="0" w:color="auto"/>
            </w:tcBorders>
            <w:vAlign w:val="bottom"/>
          </w:tcPr>
          <w:p w:rsidR="00ED0808" w:rsidRDefault="00ED0808"/>
        </w:tc>
        <w:tc>
          <w:tcPr>
            <w:tcW w:w="700" w:type="dxa"/>
            <w:tcBorders>
              <w:top w:val="single" w:sz="8" w:space="0" w:color="auto"/>
              <w:right w:val="single" w:sz="8" w:space="0" w:color="auto"/>
            </w:tcBorders>
            <w:vAlign w:val="bottom"/>
          </w:tcPr>
          <w:p w:rsidR="00ED0808" w:rsidRDefault="00ED0808"/>
        </w:tc>
        <w:tc>
          <w:tcPr>
            <w:tcW w:w="860" w:type="dxa"/>
            <w:tcBorders>
              <w:top w:val="single" w:sz="8" w:space="0" w:color="auto"/>
              <w:right w:val="single" w:sz="8" w:space="0" w:color="auto"/>
            </w:tcBorders>
            <w:vAlign w:val="bottom"/>
          </w:tcPr>
          <w:p w:rsidR="00ED0808" w:rsidRDefault="00ED0808"/>
        </w:tc>
        <w:tc>
          <w:tcPr>
            <w:tcW w:w="156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8"/>
                <w:szCs w:val="18"/>
              </w:rPr>
              <w:t>Обобщение</w:t>
            </w:r>
          </w:p>
        </w:tc>
        <w:tc>
          <w:tcPr>
            <w:tcW w:w="4240" w:type="dxa"/>
            <w:tcBorders>
              <w:top w:val="single" w:sz="8" w:space="0" w:color="auto"/>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осуществление учебных действий</w:t>
            </w:r>
            <w:r>
              <w:rPr>
                <w:rFonts w:eastAsia="Times New Roman"/>
                <w:sz w:val="16"/>
                <w:szCs w:val="16"/>
              </w:rPr>
              <w:t xml:space="preserve"> –</w:t>
            </w:r>
          </w:p>
        </w:tc>
        <w:tc>
          <w:tcPr>
            <w:tcW w:w="198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6"/>
                <w:szCs w:val="16"/>
              </w:rPr>
              <w:t>Речевая разминка «Закон-</w:t>
            </w:r>
          </w:p>
        </w:tc>
        <w:tc>
          <w:tcPr>
            <w:tcW w:w="1700" w:type="dxa"/>
            <w:tcBorders>
              <w:top w:val="single" w:sz="8" w:space="0" w:color="auto"/>
              <w:right w:val="single" w:sz="8" w:space="0" w:color="auto"/>
            </w:tcBorders>
            <w:vAlign w:val="bottom"/>
          </w:tcPr>
          <w:p w:rsidR="00ED0808" w:rsidRDefault="00ED0808"/>
        </w:tc>
        <w:tc>
          <w:tcPr>
            <w:tcW w:w="1140" w:type="dxa"/>
            <w:tcBorders>
              <w:top w:val="single" w:sz="8" w:space="0" w:color="auto"/>
              <w:right w:val="single" w:sz="8" w:space="0" w:color="auto"/>
            </w:tcBorders>
            <w:vAlign w:val="bottom"/>
          </w:tcPr>
          <w:p w:rsidR="00ED0808" w:rsidRDefault="00ED0808"/>
        </w:tc>
        <w:tc>
          <w:tcPr>
            <w:tcW w:w="1060" w:type="dxa"/>
            <w:tcBorders>
              <w:top w:val="single" w:sz="8" w:space="0" w:color="auto"/>
              <w:right w:val="single" w:sz="8" w:space="0" w:color="auto"/>
            </w:tcBorders>
            <w:vAlign w:val="bottom"/>
          </w:tcPr>
          <w:p w:rsidR="00ED0808" w:rsidRDefault="00525ECD">
            <w:pPr>
              <w:ind w:left="60"/>
              <w:rPr>
                <w:sz w:val="20"/>
                <w:szCs w:val="20"/>
              </w:rPr>
            </w:pPr>
            <w:r>
              <w:rPr>
                <w:rFonts w:eastAsia="Times New Roman"/>
                <w:sz w:val="18"/>
                <w:szCs w:val="18"/>
              </w:rPr>
              <w:t>ФГОС</w:t>
            </w:r>
          </w:p>
        </w:tc>
        <w:tc>
          <w:tcPr>
            <w:tcW w:w="0" w:type="dxa"/>
            <w:vAlign w:val="bottom"/>
          </w:tcPr>
          <w:p w:rsidR="00ED0808" w:rsidRDefault="00ED0808">
            <w:pPr>
              <w:rPr>
                <w:sz w:val="1"/>
                <w:szCs w:val="1"/>
              </w:rPr>
            </w:pPr>
          </w:p>
        </w:tc>
      </w:tr>
      <w:tr w:rsidR="00ED0808">
        <w:trPr>
          <w:trHeight w:val="174"/>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64</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Животное –</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5" w:lineRule="exact"/>
              <w:ind w:left="40"/>
              <w:rPr>
                <w:sz w:val="20"/>
                <w:szCs w:val="20"/>
              </w:rPr>
            </w:pPr>
            <w:r>
              <w:rPr>
                <w:rFonts w:eastAsia="Times New Roman"/>
                <w:sz w:val="18"/>
                <w:szCs w:val="18"/>
              </w:rPr>
              <w:t>полученных</w:t>
            </w:r>
          </w:p>
        </w:tc>
        <w:tc>
          <w:tcPr>
            <w:tcW w:w="4240" w:type="dxa"/>
            <w:tcBorders>
              <w:right w:val="single" w:sz="8" w:space="0" w:color="auto"/>
            </w:tcBorders>
            <w:vAlign w:val="bottom"/>
          </w:tcPr>
          <w:p w:rsidR="00ED0808" w:rsidRDefault="00525ECD">
            <w:pPr>
              <w:spacing w:line="150" w:lineRule="exact"/>
              <w:ind w:left="40"/>
              <w:rPr>
                <w:sz w:val="20"/>
                <w:szCs w:val="20"/>
              </w:rPr>
            </w:pPr>
            <w:r>
              <w:rPr>
                <w:rFonts w:eastAsia="Times New Roman"/>
                <w:sz w:val="16"/>
                <w:szCs w:val="16"/>
              </w:rPr>
              <w:t>выполнять задание в соответствии с поставленной целью,</w:t>
            </w:r>
          </w:p>
        </w:tc>
        <w:tc>
          <w:tcPr>
            <w:tcW w:w="1980" w:type="dxa"/>
            <w:tcBorders>
              <w:right w:val="single" w:sz="8" w:space="0" w:color="auto"/>
            </w:tcBorders>
            <w:vAlign w:val="bottom"/>
          </w:tcPr>
          <w:p w:rsidR="00ED0808" w:rsidRDefault="00525ECD">
            <w:pPr>
              <w:spacing w:line="150" w:lineRule="exact"/>
              <w:ind w:left="60"/>
              <w:rPr>
                <w:sz w:val="20"/>
                <w:szCs w:val="20"/>
              </w:rPr>
            </w:pPr>
            <w:r>
              <w:rPr>
                <w:rFonts w:eastAsia="Times New Roman"/>
                <w:sz w:val="16"/>
                <w:szCs w:val="16"/>
              </w:rPr>
              <w:t>чи предложение». Работа с</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75" w:lineRule="exact"/>
              <w:ind w:left="60"/>
              <w:rPr>
                <w:sz w:val="20"/>
                <w:szCs w:val="20"/>
              </w:rPr>
            </w:pPr>
            <w:r>
              <w:rPr>
                <w:rFonts w:eastAsia="Times New Roman"/>
                <w:sz w:val="18"/>
                <w:szCs w:val="18"/>
              </w:rPr>
              <w:t>Информаци</w:t>
            </w:r>
          </w:p>
        </w:tc>
        <w:tc>
          <w:tcPr>
            <w:tcW w:w="0" w:type="dxa"/>
            <w:vAlign w:val="bottom"/>
          </w:tcPr>
          <w:p w:rsidR="00ED0808" w:rsidRDefault="00ED0808">
            <w:pPr>
              <w:rPr>
                <w:sz w:val="1"/>
                <w:szCs w:val="1"/>
              </w:rPr>
            </w:pPr>
          </w:p>
        </w:tc>
      </w:tr>
      <w:tr w:rsidR="00ED0808">
        <w:trPr>
          <w:trHeight w:val="102"/>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представлений:</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отвечать на поставленные вопросы, ориентироваться в</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иллюстративным матери-</w:t>
            </w:r>
          </w:p>
        </w:tc>
        <w:tc>
          <w:tcPr>
            <w:tcW w:w="1700" w:type="dxa"/>
            <w:tcBorders>
              <w:right w:val="single" w:sz="8" w:space="0" w:color="auto"/>
            </w:tcBorders>
            <w:vAlign w:val="bottom"/>
          </w:tcPr>
          <w:p w:rsidR="00ED0808" w:rsidRDefault="00ED0808">
            <w:pPr>
              <w:rPr>
                <w:sz w:val="8"/>
                <w:szCs w:val="8"/>
              </w:rPr>
            </w:pPr>
          </w:p>
        </w:tc>
        <w:tc>
          <w:tcPr>
            <w:tcW w:w="114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Фронталь-</w:t>
            </w: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онно-</w:t>
            </w:r>
          </w:p>
        </w:tc>
        <w:tc>
          <w:tcPr>
            <w:tcW w:w="0" w:type="dxa"/>
            <w:vAlign w:val="bottom"/>
          </w:tcPr>
          <w:p w:rsidR="00ED0808" w:rsidRDefault="00ED0808">
            <w:pPr>
              <w:rPr>
                <w:sz w:val="1"/>
                <w:szCs w:val="1"/>
              </w:rPr>
            </w:pPr>
          </w:p>
        </w:tc>
      </w:tr>
      <w:tr w:rsidR="00ED0808">
        <w:trPr>
          <w:trHeight w:val="43"/>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val="restart"/>
            <w:tcBorders>
              <w:right w:val="single" w:sz="8" w:space="0" w:color="auto"/>
            </w:tcBorders>
            <w:vAlign w:val="bottom"/>
          </w:tcPr>
          <w:p w:rsidR="00ED0808" w:rsidRDefault="00525ECD">
            <w:pPr>
              <w:spacing w:line="190" w:lineRule="exact"/>
              <w:ind w:left="40"/>
              <w:rPr>
                <w:sz w:val="20"/>
                <w:szCs w:val="20"/>
              </w:rPr>
            </w:pPr>
            <w:r>
              <w:rPr>
                <w:rFonts w:eastAsia="Times New Roman"/>
                <w:sz w:val="21"/>
                <w:szCs w:val="21"/>
              </w:rPr>
              <w:t>живое сущест-</w:t>
            </w: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vMerge/>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vMerge/>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6" w:lineRule="exact"/>
              <w:ind w:left="40"/>
              <w:rPr>
                <w:sz w:val="20"/>
                <w:szCs w:val="20"/>
              </w:rPr>
            </w:pPr>
            <w:r>
              <w:rPr>
                <w:rFonts w:eastAsia="Times New Roman"/>
                <w:sz w:val="16"/>
                <w:szCs w:val="16"/>
              </w:rPr>
              <w:t>тетради и учебнике.</w:t>
            </w:r>
          </w:p>
        </w:tc>
        <w:tc>
          <w:tcPr>
            <w:tcW w:w="1980" w:type="dxa"/>
            <w:tcBorders>
              <w:right w:val="single" w:sz="8" w:space="0" w:color="auto"/>
            </w:tcBorders>
            <w:vAlign w:val="bottom"/>
          </w:tcPr>
          <w:p w:rsidR="00ED0808" w:rsidRDefault="00525ECD">
            <w:pPr>
              <w:spacing w:line="146" w:lineRule="exact"/>
              <w:ind w:left="60"/>
              <w:rPr>
                <w:sz w:val="20"/>
                <w:szCs w:val="20"/>
              </w:rPr>
            </w:pPr>
            <w:r>
              <w:rPr>
                <w:rFonts w:eastAsia="Times New Roman"/>
                <w:sz w:val="16"/>
                <w:szCs w:val="16"/>
              </w:rPr>
              <w:t>алом (с. 85–86). Ответ на</w:t>
            </w:r>
          </w:p>
        </w:tc>
        <w:tc>
          <w:tcPr>
            <w:tcW w:w="1700" w:type="dxa"/>
            <w:tcBorders>
              <w:right w:val="single" w:sz="8" w:space="0" w:color="auto"/>
            </w:tcBorders>
            <w:vAlign w:val="bottom"/>
          </w:tcPr>
          <w:p w:rsidR="00ED0808" w:rsidRDefault="00ED0808">
            <w:pPr>
              <w:rPr>
                <w:sz w:val="12"/>
                <w:szCs w:val="12"/>
              </w:rPr>
            </w:pPr>
          </w:p>
        </w:tc>
        <w:tc>
          <w:tcPr>
            <w:tcW w:w="1140" w:type="dxa"/>
            <w:vMerge/>
            <w:tcBorders>
              <w:right w:val="single" w:sz="8" w:space="0" w:color="auto"/>
            </w:tcBorders>
            <w:vAlign w:val="bottom"/>
          </w:tcPr>
          <w:p w:rsidR="00ED0808" w:rsidRDefault="00ED0808">
            <w:pPr>
              <w:rPr>
                <w:sz w:val="12"/>
                <w:szCs w:val="12"/>
              </w:rPr>
            </w:pPr>
          </w:p>
        </w:tc>
        <w:tc>
          <w:tcPr>
            <w:tcW w:w="1060" w:type="dxa"/>
            <w:vMerge/>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141"/>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val="restart"/>
            <w:tcBorders>
              <w:right w:val="single" w:sz="8" w:space="0" w:color="auto"/>
            </w:tcBorders>
            <w:vAlign w:val="bottom"/>
          </w:tcPr>
          <w:p w:rsidR="00ED0808" w:rsidRDefault="00525ECD">
            <w:pPr>
              <w:spacing w:line="222" w:lineRule="exact"/>
              <w:ind w:left="40"/>
              <w:rPr>
                <w:sz w:val="20"/>
                <w:szCs w:val="20"/>
              </w:rPr>
            </w:pPr>
            <w:r>
              <w:rPr>
                <w:rFonts w:eastAsia="Times New Roman"/>
              </w:rPr>
              <w:t>во</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525ECD">
            <w:pPr>
              <w:spacing w:line="142" w:lineRule="exact"/>
              <w:ind w:left="40"/>
              <w:rPr>
                <w:sz w:val="20"/>
                <w:szCs w:val="20"/>
              </w:rPr>
            </w:pPr>
            <w:r>
              <w:rPr>
                <w:rFonts w:eastAsia="Times New Roman"/>
                <w:sz w:val="16"/>
                <w:szCs w:val="16"/>
              </w:rPr>
              <w:t>любое животное</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ставить, формули-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вопрос: как живут разные</w:t>
            </w:r>
          </w:p>
        </w:tc>
        <w:tc>
          <w:tcPr>
            <w:tcW w:w="1700" w:type="dxa"/>
            <w:tcBorders>
              <w:right w:val="single" w:sz="8" w:space="0" w:color="auto"/>
            </w:tcBorders>
            <w:vAlign w:val="bottom"/>
          </w:tcPr>
          <w:p w:rsidR="00ED0808" w:rsidRDefault="00ED0808">
            <w:pPr>
              <w:rPr>
                <w:sz w:val="12"/>
                <w:szCs w:val="12"/>
              </w:rPr>
            </w:pPr>
          </w:p>
        </w:tc>
        <w:tc>
          <w:tcPr>
            <w:tcW w:w="1140" w:type="dxa"/>
            <w:vMerge w:val="restart"/>
            <w:tcBorders>
              <w:right w:val="single" w:sz="8" w:space="0" w:color="auto"/>
            </w:tcBorders>
            <w:vAlign w:val="bottom"/>
          </w:tcPr>
          <w:p w:rsidR="00ED0808" w:rsidRDefault="00525ECD">
            <w:pPr>
              <w:spacing w:line="196" w:lineRule="exact"/>
              <w:ind w:left="60"/>
              <w:rPr>
                <w:sz w:val="20"/>
                <w:szCs w:val="20"/>
              </w:rPr>
            </w:pPr>
            <w:r>
              <w:rPr>
                <w:rFonts w:eastAsia="Times New Roman"/>
                <w:sz w:val="20"/>
                <w:szCs w:val="20"/>
              </w:rPr>
              <w:t>ная устная</w:t>
            </w:r>
          </w:p>
        </w:tc>
        <w:tc>
          <w:tcPr>
            <w:tcW w:w="1060" w:type="dxa"/>
            <w:tcBorders>
              <w:right w:val="single" w:sz="8" w:space="0" w:color="auto"/>
            </w:tcBorders>
            <w:vAlign w:val="bottom"/>
          </w:tcPr>
          <w:p w:rsidR="00ED0808" w:rsidRDefault="00525ECD">
            <w:pPr>
              <w:spacing w:line="142"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81"/>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vMerge/>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525ECD">
            <w:pPr>
              <w:spacing w:line="81" w:lineRule="exact"/>
              <w:ind w:left="40"/>
              <w:rPr>
                <w:sz w:val="20"/>
                <w:szCs w:val="20"/>
              </w:rPr>
            </w:pPr>
            <w:r>
              <w:rPr>
                <w:rFonts w:eastAsia="Times New Roman"/>
                <w:sz w:val="9"/>
                <w:szCs w:val="9"/>
              </w:rPr>
              <w:t>живет</w:t>
            </w:r>
          </w:p>
        </w:tc>
        <w:tc>
          <w:tcPr>
            <w:tcW w:w="4240" w:type="dxa"/>
            <w:vMerge/>
            <w:tcBorders>
              <w:right w:val="single" w:sz="8" w:space="0" w:color="auto"/>
            </w:tcBorders>
            <w:vAlign w:val="bottom"/>
          </w:tcPr>
          <w:p w:rsidR="00ED0808" w:rsidRDefault="00ED0808">
            <w:pPr>
              <w:rPr>
                <w:sz w:val="7"/>
                <w:szCs w:val="7"/>
              </w:rPr>
            </w:pP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vMerge/>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525ECD">
            <w:pPr>
              <w:spacing w:line="81" w:lineRule="exact"/>
              <w:ind w:left="60"/>
              <w:rPr>
                <w:sz w:val="20"/>
                <w:szCs w:val="20"/>
              </w:rPr>
            </w:pPr>
            <w:r>
              <w:rPr>
                <w:rFonts w:eastAsia="Times New Roman"/>
                <w:sz w:val="9"/>
                <w:szCs w:val="9"/>
              </w:rPr>
              <w:t>ные</w:t>
            </w: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(существует) –</w:t>
            </w: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ровать и оценивать процесс и результат деятельности,</w:t>
            </w:r>
          </w:p>
        </w:tc>
        <w:tc>
          <w:tcPr>
            <w:tcW w:w="198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животные, что умеют де-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525ECD">
            <w:pPr>
              <w:spacing w:line="171" w:lineRule="exact"/>
              <w:ind w:left="60"/>
              <w:rPr>
                <w:sz w:val="20"/>
                <w:szCs w:val="20"/>
              </w:rPr>
            </w:pPr>
            <w:r>
              <w:rPr>
                <w:rFonts w:eastAsia="Times New Roman"/>
                <w:sz w:val="19"/>
                <w:szCs w:val="19"/>
              </w:rPr>
              <w:t>проверка</w:t>
            </w: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21"/>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tcBorders>
              <w:right w:val="single" w:sz="8" w:space="0" w:color="auto"/>
            </w:tcBorders>
            <w:vAlign w:val="bottom"/>
          </w:tcPr>
          <w:p w:rsidR="00ED0808" w:rsidRDefault="00ED0808">
            <w:pPr>
              <w:rPr>
                <w:sz w:val="10"/>
                <w:szCs w:val="10"/>
              </w:rPr>
            </w:pP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осуществлять смысловое чтение; </w:t>
            </w:r>
            <w:r>
              <w:rPr>
                <w:rFonts w:eastAsia="Times New Roman"/>
                <w:b/>
                <w:bCs/>
                <w:i/>
                <w:iCs/>
                <w:sz w:val="16"/>
                <w:szCs w:val="16"/>
              </w:rPr>
              <w:t>предметные</w:t>
            </w:r>
            <w:r>
              <w:rPr>
                <w:rFonts w:eastAsia="Times New Roman"/>
                <w:sz w:val="16"/>
                <w:szCs w:val="16"/>
              </w:rPr>
              <w:t xml:space="preserve"> – обобщать</w:t>
            </w:r>
          </w:p>
        </w:tc>
        <w:tc>
          <w:tcPr>
            <w:tcW w:w="1980" w:type="dxa"/>
            <w:tcBorders>
              <w:right w:val="single" w:sz="8" w:space="0" w:color="auto"/>
            </w:tcBorders>
            <w:vAlign w:val="bottom"/>
          </w:tcPr>
          <w:p w:rsidR="00ED0808" w:rsidRDefault="00525ECD">
            <w:pPr>
              <w:spacing w:line="121" w:lineRule="exact"/>
              <w:ind w:left="60"/>
              <w:rPr>
                <w:sz w:val="20"/>
                <w:szCs w:val="20"/>
              </w:rPr>
            </w:pPr>
            <w:r>
              <w:rPr>
                <w:rFonts w:eastAsia="Times New Roman"/>
                <w:sz w:val="14"/>
                <w:szCs w:val="14"/>
              </w:rPr>
              <w:t>лать? Составление плаката</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tcBorders>
              <w:right w:val="single" w:sz="8" w:space="0" w:color="auto"/>
            </w:tcBorders>
            <w:vAlign w:val="bottom"/>
          </w:tcPr>
          <w:p w:rsidR="00ED0808" w:rsidRDefault="00ED0808">
            <w:pPr>
              <w:rPr>
                <w:sz w:val="10"/>
                <w:szCs w:val="10"/>
              </w:rPr>
            </w:pPr>
          </w:p>
        </w:tc>
        <w:tc>
          <w:tcPr>
            <w:tcW w:w="0" w:type="dxa"/>
            <w:vAlign w:val="bottom"/>
          </w:tcPr>
          <w:p w:rsidR="00ED0808" w:rsidRDefault="00ED0808">
            <w:pPr>
              <w:rPr>
                <w:sz w:val="1"/>
                <w:szCs w:val="1"/>
              </w:rPr>
            </w:pPr>
          </w:p>
        </w:tc>
      </w:tr>
      <w:tr w:rsidR="00ED0808">
        <w:trPr>
          <w:trHeight w:val="80"/>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val="restart"/>
            <w:tcBorders>
              <w:right w:val="single" w:sz="8" w:space="0" w:color="auto"/>
            </w:tcBorders>
            <w:vAlign w:val="bottom"/>
          </w:tcPr>
          <w:p w:rsidR="00ED0808" w:rsidRDefault="00525ECD">
            <w:pPr>
              <w:spacing w:line="176" w:lineRule="exact"/>
              <w:ind w:left="40"/>
              <w:rPr>
                <w:sz w:val="20"/>
                <w:szCs w:val="20"/>
              </w:rPr>
            </w:pPr>
            <w:r>
              <w:rPr>
                <w:rFonts w:eastAsia="Times New Roman"/>
                <w:b/>
                <w:bCs/>
                <w:i/>
                <w:iCs/>
                <w:sz w:val="16"/>
                <w:szCs w:val="16"/>
              </w:rPr>
              <w:t>(повторение, систе-</w:t>
            </w: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дышит, питается,</w:t>
            </w:r>
          </w:p>
        </w:tc>
        <w:tc>
          <w:tcPr>
            <w:tcW w:w="4240" w:type="dxa"/>
            <w:vMerge/>
            <w:tcBorders>
              <w:right w:val="single" w:sz="8" w:space="0" w:color="auto"/>
            </w:tcBorders>
            <w:vAlign w:val="bottom"/>
          </w:tcPr>
          <w:p w:rsidR="00ED0808" w:rsidRDefault="00ED0808">
            <w:pPr>
              <w:rPr>
                <w:sz w:val="6"/>
                <w:szCs w:val="6"/>
              </w:rPr>
            </w:pP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«Что умеют животные».</w:t>
            </w: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Начальная</w:t>
            </w:r>
          </w:p>
        </w:tc>
        <w:tc>
          <w:tcPr>
            <w:tcW w:w="0" w:type="dxa"/>
            <w:vAlign w:val="bottom"/>
          </w:tcPr>
          <w:p w:rsidR="00ED0808" w:rsidRDefault="00ED0808">
            <w:pPr>
              <w:rPr>
                <w:sz w:val="1"/>
                <w:szCs w:val="1"/>
              </w:rPr>
            </w:pPr>
          </w:p>
        </w:tc>
      </w:tr>
      <w:tr w:rsidR="00ED0808">
        <w:trPr>
          <w:trHeight w:val="96"/>
        </w:trPr>
        <w:tc>
          <w:tcPr>
            <w:tcW w:w="640" w:type="dxa"/>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tcBorders>
              <w:right w:val="single" w:sz="8" w:space="0" w:color="auto"/>
            </w:tcBorders>
            <w:vAlign w:val="bottom"/>
          </w:tcPr>
          <w:p w:rsidR="00ED0808" w:rsidRDefault="00ED0808">
            <w:pPr>
              <w:rPr>
                <w:sz w:val="8"/>
                <w:szCs w:val="8"/>
              </w:rPr>
            </w:pPr>
          </w:p>
        </w:tc>
        <w:tc>
          <w:tcPr>
            <w:tcW w:w="4240" w:type="dxa"/>
            <w:vMerge w:val="restart"/>
            <w:tcBorders>
              <w:right w:val="single" w:sz="8" w:space="0" w:color="auto"/>
            </w:tcBorders>
            <w:vAlign w:val="bottom"/>
          </w:tcPr>
          <w:p w:rsidR="00ED0808" w:rsidRDefault="00525ECD">
            <w:pPr>
              <w:spacing w:line="158" w:lineRule="exact"/>
              <w:ind w:left="40"/>
              <w:rPr>
                <w:sz w:val="20"/>
                <w:szCs w:val="20"/>
              </w:rPr>
            </w:pPr>
            <w:r>
              <w:rPr>
                <w:rFonts w:eastAsia="Times New Roman"/>
                <w:sz w:val="16"/>
                <w:szCs w:val="16"/>
              </w:rPr>
              <w:t>полученные представления о животных; уточнять пред-</w:t>
            </w:r>
          </w:p>
        </w:tc>
        <w:tc>
          <w:tcPr>
            <w:tcW w:w="1980" w:type="dxa"/>
            <w:vMerge/>
            <w:tcBorders>
              <w:right w:val="single" w:sz="8" w:space="0" w:color="auto"/>
            </w:tcBorders>
            <w:vAlign w:val="bottom"/>
          </w:tcPr>
          <w:p w:rsidR="00ED0808" w:rsidRDefault="00ED0808">
            <w:pPr>
              <w:rPr>
                <w:sz w:val="8"/>
                <w:szCs w:val="8"/>
              </w:rPr>
            </w:pPr>
          </w:p>
        </w:tc>
        <w:tc>
          <w:tcPr>
            <w:tcW w:w="1700" w:type="dxa"/>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tcBorders>
              <w:right w:val="single" w:sz="8" w:space="0" w:color="auto"/>
            </w:tcBorders>
            <w:vAlign w:val="bottom"/>
          </w:tcPr>
          <w:p w:rsidR="00ED0808" w:rsidRDefault="00ED0808">
            <w:pPr>
              <w:rPr>
                <w:sz w:val="8"/>
                <w:szCs w:val="8"/>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b/>
                <w:bCs/>
                <w:i/>
                <w:iCs/>
                <w:sz w:val="16"/>
                <w:szCs w:val="16"/>
              </w:rPr>
              <w:t>матизация и обоб-</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82" w:lineRule="exact"/>
              <w:ind w:left="100"/>
              <w:rPr>
                <w:sz w:val="20"/>
                <w:szCs w:val="20"/>
              </w:rPr>
            </w:pPr>
            <w:r>
              <w:rPr>
                <w:rFonts w:eastAsia="Times New Roman"/>
                <w:sz w:val="18"/>
                <w:szCs w:val="18"/>
              </w:rPr>
              <w:t>Школа</w:t>
            </w:r>
          </w:p>
        </w:tc>
        <w:tc>
          <w:tcPr>
            <w:tcW w:w="0" w:type="dxa"/>
            <w:vAlign w:val="bottom"/>
          </w:tcPr>
          <w:p w:rsidR="00ED0808" w:rsidRDefault="00ED0808">
            <w:pPr>
              <w:rPr>
                <w:sz w:val="1"/>
                <w:szCs w:val="1"/>
              </w:rPr>
            </w:pPr>
          </w:p>
        </w:tc>
      </w:tr>
      <w:tr w:rsidR="00ED0808">
        <w:trPr>
          <w:trHeight w:val="133"/>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vMerge/>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vMerge w:val="restart"/>
            <w:tcBorders>
              <w:right w:val="single" w:sz="8" w:space="0" w:color="auto"/>
            </w:tcBorders>
            <w:vAlign w:val="bottom"/>
          </w:tcPr>
          <w:p w:rsidR="00ED0808" w:rsidRDefault="00525ECD">
            <w:pPr>
              <w:spacing w:line="192" w:lineRule="exact"/>
              <w:ind w:left="40"/>
              <w:rPr>
                <w:sz w:val="20"/>
                <w:szCs w:val="20"/>
              </w:rPr>
            </w:pPr>
            <w:r>
              <w:rPr>
                <w:rFonts w:eastAsia="Times New Roman"/>
                <w:sz w:val="18"/>
                <w:szCs w:val="18"/>
              </w:rPr>
              <w:t>передвигается,</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ставления о том, что любое животное живет (существует),</w:t>
            </w:r>
          </w:p>
        </w:tc>
        <w:tc>
          <w:tcPr>
            <w:tcW w:w="1980" w:type="dxa"/>
            <w:tcBorders>
              <w:right w:val="single" w:sz="8" w:space="0" w:color="auto"/>
            </w:tcBorders>
            <w:vAlign w:val="bottom"/>
          </w:tcPr>
          <w:p w:rsidR="00ED0808" w:rsidRDefault="00525ECD">
            <w:pPr>
              <w:spacing w:line="133" w:lineRule="exact"/>
              <w:ind w:left="60"/>
              <w:rPr>
                <w:sz w:val="20"/>
                <w:szCs w:val="20"/>
              </w:rPr>
            </w:pPr>
            <w:r>
              <w:rPr>
                <w:rFonts w:eastAsia="Times New Roman"/>
                <w:sz w:val="15"/>
                <w:szCs w:val="15"/>
              </w:rPr>
              <w:t>Выполнение заданий в</w:t>
            </w: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vMerge/>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58"/>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щение знаний, зак-</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68" w:lineRule="exact"/>
              <w:ind w:left="100"/>
              <w:rPr>
                <w:sz w:val="20"/>
                <w:szCs w:val="20"/>
              </w:rPr>
            </w:pPr>
            <w:r>
              <w:rPr>
                <w:rFonts w:eastAsia="Times New Roman"/>
                <w:sz w:val="16"/>
                <w:szCs w:val="16"/>
              </w:rPr>
              <w:t>рабочей тетради: «Отметь</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0" w:lineRule="exact"/>
              <w:ind w:left="60"/>
              <w:rPr>
                <w:sz w:val="20"/>
                <w:szCs w:val="20"/>
              </w:rPr>
            </w:pPr>
            <w:r>
              <w:rPr>
                <w:rFonts w:eastAsia="Times New Roman"/>
                <w:sz w:val="18"/>
                <w:szCs w:val="18"/>
              </w:rPr>
              <w:t>Окружаю-</w:t>
            </w:r>
          </w:p>
        </w:tc>
        <w:tc>
          <w:tcPr>
            <w:tcW w:w="0" w:type="dxa"/>
            <w:vAlign w:val="bottom"/>
          </w:tcPr>
          <w:p w:rsidR="00ED0808" w:rsidRDefault="00ED0808">
            <w:pPr>
              <w:rPr>
                <w:sz w:val="1"/>
                <w:szCs w:val="1"/>
              </w:rPr>
            </w:pPr>
          </w:p>
        </w:tc>
      </w:tr>
      <w:tr w:rsidR="00ED0808">
        <w:trPr>
          <w:trHeight w:val="37"/>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vMerge/>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tcBorders>
              <w:right w:val="single" w:sz="8" w:space="0" w:color="auto"/>
            </w:tcBorders>
            <w:vAlign w:val="bottom"/>
          </w:tcPr>
          <w:p w:rsidR="00ED0808" w:rsidRDefault="00ED0808">
            <w:pPr>
              <w:rPr>
                <w:sz w:val="3"/>
                <w:szCs w:val="3"/>
              </w:rPr>
            </w:pP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75"/>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vMerge/>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vMerge w:val="restart"/>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спит, строит</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то есть дышит, питается, передвигается, спит, строит жи-</w:t>
            </w: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tcBorders>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117"/>
        </w:trPr>
        <w:tc>
          <w:tcPr>
            <w:tcW w:w="640" w:type="dxa"/>
            <w:tcBorders>
              <w:left w:val="single" w:sz="8" w:space="0" w:color="auto"/>
              <w:right w:val="single" w:sz="8" w:space="0" w:color="auto"/>
            </w:tcBorders>
            <w:vAlign w:val="bottom"/>
          </w:tcPr>
          <w:p w:rsidR="00ED0808" w:rsidRDefault="00ED0808">
            <w:pPr>
              <w:rPr>
                <w:sz w:val="10"/>
                <w:szCs w:val="10"/>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репление умений;</w:t>
            </w:r>
          </w:p>
        </w:tc>
        <w:tc>
          <w:tcPr>
            <w:tcW w:w="720" w:type="dxa"/>
            <w:tcBorders>
              <w:right w:val="single" w:sz="8" w:space="0" w:color="auto"/>
            </w:tcBorders>
            <w:vAlign w:val="bottom"/>
          </w:tcPr>
          <w:p w:rsidR="00ED0808" w:rsidRDefault="00ED0808">
            <w:pPr>
              <w:rPr>
                <w:sz w:val="10"/>
                <w:szCs w:val="10"/>
              </w:rPr>
            </w:pPr>
          </w:p>
        </w:tc>
        <w:tc>
          <w:tcPr>
            <w:tcW w:w="700" w:type="dxa"/>
            <w:tcBorders>
              <w:right w:val="single" w:sz="8" w:space="0" w:color="auto"/>
            </w:tcBorders>
            <w:vAlign w:val="bottom"/>
          </w:tcPr>
          <w:p w:rsidR="00ED0808" w:rsidRDefault="00ED0808">
            <w:pPr>
              <w:rPr>
                <w:sz w:val="10"/>
                <w:szCs w:val="10"/>
              </w:rPr>
            </w:pPr>
          </w:p>
        </w:tc>
        <w:tc>
          <w:tcPr>
            <w:tcW w:w="860" w:type="dxa"/>
            <w:tcBorders>
              <w:right w:val="single" w:sz="8" w:space="0" w:color="auto"/>
            </w:tcBorders>
            <w:vAlign w:val="bottom"/>
          </w:tcPr>
          <w:p w:rsidR="00ED0808" w:rsidRDefault="00ED0808">
            <w:pPr>
              <w:rPr>
                <w:sz w:val="10"/>
                <w:szCs w:val="10"/>
              </w:rPr>
            </w:pPr>
          </w:p>
        </w:tc>
        <w:tc>
          <w:tcPr>
            <w:tcW w:w="1560" w:type="dxa"/>
            <w:vMerge/>
            <w:tcBorders>
              <w:right w:val="single" w:sz="8" w:space="0" w:color="auto"/>
            </w:tcBorders>
            <w:vAlign w:val="bottom"/>
          </w:tcPr>
          <w:p w:rsidR="00ED0808" w:rsidRDefault="00ED0808">
            <w:pPr>
              <w:rPr>
                <w:sz w:val="10"/>
                <w:szCs w:val="10"/>
              </w:rPr>
            </w:pPr>
          </w:p>
        </w:tc>
        <w:tc>
          <w:tcPr>
            <w:tcW w:w="4240" w:type="dxa"/>
            <w:vMerge/>
            <w:tcBorders>
              <w:right w:val="single" w:sz="8" w:space="0" w:color="auto"/>
            </w:tcBorders>
            <w:vAlign w:val="bottom"/>
          </w:tcPr>
          <w:p w:rsidR="00ED0808" w:rsidRDefault="00ED0808">
            <w:pPr>
              <w:rPr>
                <w:sz w:val="10"/>
                <w:szCs w:val="10"/>
              </w:rPr>
            </w:pPr>
          </w:p>
        </w:tc>
        <w:tc>
          <w:tcPr>
            <w:tcW w:w="1980" w:type="dxa"/>
            <w:vMerge w:val="restart"/>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тех животных, которые</w:t>
            </w:r>
          </w:p>
        </w:tc>
        <w:tc>
          <w:tcPr>
            <w:tcW w:w="1700" w:type="dxa"/>
            <w:tcBorders>
              <w:right w:val="single" w:sz="8" w:space="0" w:color="auto"/>
            </w:tcBorders>
            <w:vAlign w:val="bottom"/>
          </w:tcPr>
          <w:p w:rsidR="00ED0808" w:rsidRDefault="00ED0808">
            <w:pPr>
              <w:rPr>
                <w:sz w:val="10"/>
                <w:szCs w:val="10"/>
              </w:rPr>
            </w:pPr>
          </w:p>
        </w:tc>
        <w:tc>
          <w:tcPr>
            <w:tcW w:w="1140" w:type="dxa"/>
            <w:tcBorders>
              <w:right w:val="single" w:sz="8" w:space="0" w:color="auto"/>
            </w:tcBorders>
            <w:vAlign w:val="bottom"/>
          </w:tcPr>
          <w:p w:rsidR="00ED0808" w:rsidRDefault="00ED0808">
            <w:pPr>
              <w:rPr>
                <w:sz w:val="10"/>
                <w:szCs w:val="10"/>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8"/>
                <w:szCs w:val="18"/>
              </w:rPr>
              <w:t>щий мир</w:t>
            </w:r>
          </w:p>
        </w:tc>
        <w:tc>
          <w:tcPr>
            <w:tcW w:w="0" w:type="dxa"/>
            <w:vAlign w:val="bottom"/>
          </w:tcPr>
          <w:p w:rsidR="00ED0808" w:rsidRDefault="00ED0808">
            <w:pPr>
              <w:rPr>
                <w:sz w:val="1"/>
                <w:szCs w:val="1"/>
              </w:rPr>
            </w:pPr>
          </w:p>
        </w:tc>
      </w:tr>
      <w:tr w:rsidR="00ED0808">
        <w:trPr>
          <w:trHeight w:val="56"/>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206" w:lineRule="exact"/>
              <w:ind w:left="40"/>
              <w:rPr>
                <w:sz w:val="20"/>
                <w:szCs w:val="20"/>
              </w:rPr>
            </w:pPr>
            <w:r>
              <w:rPr>
                <w:rFonts w:eastAsia="Times New Roman"/>
                <w:sz w:val="18"/>
                <w:szCs w:val="18"/>
              </w:rPr>
              <w:t>жилище, дает</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лище, дает потомство; </w:t>
            </w:r>
            <w:r>
              <w:rPr>
                <w:rFonts w:eastAsia="Times New Roman"/>
                <w:b/>
                <w:bCs/>
                <w:i/>
                <w:iCs/>
                <w:sz w:val="16"/>
                <w:szCs w:val="16"/>
              </w:rPr>
              <w:t>логические</w:t>
            </w:r>
            <w:r>
              <w:rPr>
                <w:rFonts w:eastAsia="Times New Roman"/>
                <w:sz w:val="16"/>
                <w:szCs w:val="16"/>
              </w:rPr>
              <w:t xml:space="preserve"> – строить рассуждения;</w:t>
            </w: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67"/>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урок-конференция)</w:t>
            </w: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vMerge/>
            <w:tcBorders>
              <w:right w:val="single" w:sz="8" w:space="0" w:color="auto"/>
            </w:tcBorders>
            <w:vAlign w:val="bottom"/>
          </w:tcPr>
          <w:p w:rsidR="00ED0808" w:rsidRDefault="00ED0808">
            <w:pPr>
              <w:rPr>
                <w:sz w:val="14"/>
                <w:szCs w:val="14"/>
              </w:rPr>
            </w:pPr>
          </w:p>
        </w:tc>
        <w:tc>
          <w:tcPr>
            <w:tcW w:w="4240" w:type="dxa"/>
            <w:vMerge/>
            <w:tcBorders>
              <w:right w:val="single" w:sz="8" w:space="0" w:color="auto"/>
            </w:tcBorders>
            <w:vAlign w:val="bottom"/>
          </w:tcPr>
          <w:p w:rsidR="00ED0808" w:rsidRDefault="00ED0808">
            <w:pPr>
              <w:rPr>
                <w:sz w:val="14"/>
                <w:szCs w:val="14"/>
              </w:rPr>
            </w:pPr>
          </w:p>
        </w:tc>
        <w:tc>
          <w:tcPr>
            <w:tcW w:w="1980" w:type="dxa"/>
            <w:tcBorders>
              <w:right w:val="single" w:sz="8" w:space="0" w:color="auto"/>
            </w:tcBorders>
            <w:vAlign w:val="bottom"/>
          </w:tcPr>
          <w:p w:rsidR="00ED0808" w:rsidRDefault="00525ECD">
            <w:pPr>
              <w:spacing w:line="168" w:lineRule="exact"/>
              <w:ind w:left="60"/>
              <w:rPr>
                <w:sz w:val="20"/>
                <w:szCs w:val="20"/>
              </w:rPr>
            </w:pPr>
            <w:r>
              <w:rPr>
                <w:rFonts w:eastAsia="Times New Roman"/>
                <w:sz w:val="16"/>
                <w:szCs w:val="16"/>
              </w:rPr>
              <w:t>живут в водоеме или возле</w:t>
            </w: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vMerge w:val="restart"/>
            <w:tcBorders>
              <w:right w:val="single" w:sz="8" w:space="0" w:color="auto"/>
            </w:tcBorders>
            <w:vAlign w:val="bottom"/>
          </w:tcPr>
          <w:p w:rsidR="00ED0808" w:rsidRDefault="00525ECD">
            <w:pPr>
              <w:ind w:left="100"/>
              <w:rPr>
                <w:sz w:val="20"/>
                <w:szCs w:val="20"/>
              </w:rPr>
            </w:pPr>
            <w:r>
              <w:rPr>
                <w:rFonts w:eastAsia="Times New Roman"/>
                <w:sz w:val="18"/>
                <w:szCs w:val="18"/>
              </w:rPr>
              <w:t>1-4 класс.</w:t>
            </w: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val="restart"/>
            <w:tcBorders>
              <w:right w:val="single" w:sz="8" w:space="0" w:color="auto"/>
            </w:tcBorders>
            <w:vAlign w:val="bottom"/>
          </w:tcPr>
          <w:p w:rsidR="00ED0808" w:rsidRDefault="00525ECD">
            <w:pPr>
              <w:spacing w:line="195" w:lineRule="exact"/>
              <w:ind w:left="40"/>
              <w:rPr>
                <w:sz w:val="20"/>
                <w:szCs w:val="20"/>
              </w:rPr>
            </w:pPr>
            <w:r>
              <w:rPr>
                <w:rFonts w:eastAsia="Times New Roman"/>
                <w:sz w:val="18"/>
                <w:szCs w:val="18"/>
              </w:rPr>
              <w:t>потомство</w:t>
            </w:r>
          </w:p>
        </w:tc>
        <w:tc>
          <w:tcPr>
            <w:tcW w:w="4240" w:type="dxa"/>
            <w:vMerge w:val="restart"/>
            <w:tcBorders>
              <w:right w:val="single" w:sz="8" w:space="0" w:color="auto"/>
            </w:tcBorders>
            <w:vAlign w:val="bottom"/>
          </w:tcPr>
          <w:p w:rsidR="00ED0808" w:rsidRDefault="00525ECD">
            <w:pPr>
              <w:spacing w:line="163" w:lineRule="exact"/>
              <w:ind w:left="40"/>
              <w:rPr>
                <w:sz w:val="20"/>
                <w:szCs w:val="20"/>
              </w:rPr>
            </w:pPr>
            <w:r>
              <w:rPr>
                <w:rFonts w:eastAsia="Times New Roman"/>
                <w:b/>
                <w:bCs/>
                <w:i/>
                <w:iCs/>
                <w:sz w:val="16"/>
                <w:szCs w:val="16"/>
              </w:rPr>
              <w:t xml:space="preserve">информационные </w:t>
            </w:r>
            <w:r>
              <w:rPr>
                <w:rFonts w:eastAsia="Times New Roman"/>
                <w:sz w:val="16"/>
                <w:szCs w:val="16"/>
              </w:rPr>
              <w:t>– осуществлять поиск и выделение необ-</w:t>
            </w: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него (умеют плавать)»,</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43"/>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vMerge/>
            <w:tcBorders>
              <w:right w:val="single" w:sz="8" w:space="0" w:color="auto"/>
            </w:tcBorders>
            <w:vAlign w:val="bottom"/>
          </w:tcPr>
          <w:p w:rsidR="00ED0808" w:rsidRDefault="00ED0808">
            <w:pPr>
              <w:rPr>
                <w:sz w:val="12"/>
                <w:szCs w:val="12"/>
              </w:rPr>
            </w:pPr>
          </w:p>
        </w:tc>
        <w:tc>
          <w:tcPr>
            <w:tcW w:w="1980" w:type="dxa"/>
            <w:vMerge/>
            <w:tcBorders>
              <w:right w:val="single" w:sz="8" w:space="0" w:color="auto"/>
            </w:tcBorders>
            <w:vAlign w:val="bottom"/>
          </w:tcPr>
          <w:p w:rsidR="00ED0808" w:rsidRDefault="00ED0808">
            <w:pPr>
              <w:rPr>
                <w:sz w:val="12"/>
                <w:szCs w:val="12"/>
              </w:rPr>
            </w:pP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Интерактив</w:t>
            </w:r>
          </w:p>
        </w:tc>
        <w:tc>
          <w:tcPr>
            <w:tcW w:w="0" w:type="dxa"/>
            <w:vAlign w:val="bottom"/>
          </w:tcPr>
          <w:p w:rsidR="00ED0808" w:rsidRDefault="00ED0808">
            <w:pPr>
              <w:rPr>
                <w:sz w:val="1"/>
                <w:szCs w:val="1"/>
              </w:rPr>
            </w:pPr>
          </w:p>
        </w:tc>
      </w:tr>
      <w:tr w:rsidR="00ED0808">
        <w:trPr>
          <w:trHeight w:val="51"/>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val="restart"/>
            <w:tcBorders>
              <w:right w:val="single" w:sz="8" w:space="0" w:color="auto"/>
            </w:tcBorders>
            <w:vAlign w:val="bottom"/>
          </w:tcPr>
          <w:p w:rsidR="00ED0808" w:rsidRDefault="00525ECD">
            <w:pPr>
              <w:spacing w:line="162" w:lineRule="exact"/>
              <w:ind w:left="40"/>
              <w:rPr>
                <w:sz w:val="20"/>
                <w:szCs w:val="20"/>
              </w:rPr>
            </w:pPr>
            <w:r>
              <w:rPr>
                <w:rFonts w:eastAsia="Times New Roman"/>
                <w:sz w:val="16"/>
                <w:szCs w:val="16"/>
              </w:rPr>
              <w:t>ходимой информации из текстов, рисунков.</w:t>
            </w:r>
          </w:p>
        </w:tc>
        <w:tc>
          <w:tcPr>
            <w:tcW w:w="198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«Нарисуй лишнее живот-</w:t>
            </w: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11"/>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ные</w:t>
            </w:r>
          </w:p>
        </w:tc>
        <w:tc>
          <w:tcPr>
            <w:tcW w:w="0" w:type="dxa"/>
            <w:vAlign w:val="bottom"/>
          </w:tcPr>
          <w:p w:rsidR="00ED0808" w:rsidRDefault="00ED0808">
            <w:pPr>
              <w:rPr>
                <w:sz w:val="1"/>
                <w:szCs w:val="1"/>
              </w:rPr>
            </w:pPr>
          </w:p>
        </w:tc>
      </w:tr>
      <w:tr w:rsidR="00ED0808">
        <w:trPr>
          <w:trHeight w:val="81"/>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планирование учебного сот-</w:t>
            </w:r>
          </w:p>
        </w:tc>
        <w:tc>
          <w:tcPr>
            <w:tcW w:w="1980" w:type="dxa"/>
            <w:vMerge w:val="restart"/>
            <w:tcBorders>
              <w:right w:val="single" w:sz="8" w:space="0" w:color="auto"/>
            </w:tcBorders>
            <w:vAlign w:val="bottom"/>
          </w:tcPr>
          <w:p w:rsidR="00ED0808" w:rsidRDefault="00525ECD">
            <w:pPr>
              <w:spacing w:line="154" w:lineRule="exact"/>
              <w:ind w:left="60"/>
              <w:rPr>
                <w:sz w:val="20"/>
                <w:szCs w:val="20"/>
              </w:rPr>
            </w:pPr>
            <w:r>
              <w:rPr>
                <w:rFonts w:eastAsia="Times New Roman"/>
                <w:sz w:val="16"/>
                <w:szCs w:val="16"/>
              </w:rPr>
              <w:t>ное (по способу пита-</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73"/>
        </w:trPr>
        <w:tc>
          <w:tcPr>
            <w:tcW w:w="640" w:type="dxa"/>
            <w:tcBorders>
              <w:left w:val="single" w:sz="8" w:space="0" w:color="auto"/>
              <w:right w:val="single" w:sz="8" w:space="0" w:color="auto"/>
            </w:tcBorders>
            <w:vAlign w:val="bottom"/>
          </w:tcPr>
          <w:p w:rsidR="00ED0808" w:rsidRDefault="00ED0808">
            <w:pPr>
              <w:rPr>
                <w:sz w:val="6"/>
                <w:szCs w:val="6"/>
              </w:rPr>
            </w:pPr>
          </w:p>
        </w:tc>
        <w:tc>
          <w:tcPr>
            <w:tcW w:w="1600" w:type="dxa"/>
            <w:tcBorders>
              <w:right w:val="single" w:sz="8" w:space="0" w:color="auto"/>
            </w:tcBorders>
            <w:vAlign w:val="bottom"/>
          </w:tcPr>
          <w:p w:rsidR="00ED0808" w:rsidRDefault="00ED0808">
            <w:pPr>
              <w:rPr>
                <w:sz w:val="6"/>
                <w:szCs w:val="6"/>
              </w:rPr>
            </w:pPr>
          </w:p>
        </w:tc>
        <w:tc>
          <w:tcPr>
            <w:tcW w:w="720" w:type="dxa"/>
            <w:tcBorders>
              <w:right w:val="single" w:sz="8" w:space="0" w:color="auto"/>
            </w:tcBorders>
            <w:vAlign w:val="bottom"/>
          </w:tcPr>
          <w:p w:rsidR="00ED0808" w:rsidRDefault="00ED0808">
            <w:pPr>
              <w:rPr>
                <w:sz w:val="6"/>
                <w:szCs w:val="6"/>
              </w:rPr>
            </w:pPr>
          </w:p>
        </w:tc>
        <w:tc>
          <w:tcPr>
            <w:tcW w:w="700" w:type="dxa"/>
            <w:tcBorders>
              <w:right w:val="single" w:sz="8" w:space="0" w:color="auto"/>
            </w:tcBorders>
            <w:vAlign w:val="bottom"/>
          </w:tcPr>
          <w:p w:rsidR="00ED0808" w:rsidRDefault="00ED0808">
            <w:pPr>
              <w:rPr>
                <w:sz w:val="6"/>
                <w:szCs w:val="6"/>
              </w:rPr>
            </w:pPr>
          </w:p>
        </w:tc>
        <w:tc>
          <w:tcPr>
            <w:tcW w:w="860" w:type="dxa"/>
            <w:tcBorders>
              <w:right w:val="single" w:sz="8" w:space="0" w:color="auto"/>
            </w:tcBorders>
            <w:vAlign w:val="bottom"/>
          </w:tcPr>
          <w:p w:rsidR="00ED0808" w:rsidRDefault="00ED0808">
            <w:pPr>
              <w:rPr>
                <w:sz w:val="6"/>
                <w:szCs w:val="6"/>
              </w:rPr>
            </w:pPr>
          </w:p>
        </w:tc>
        <w:tc>
          <w:tcPr>
            <w:tcW w:w="1560" w:type="dxa"/>
            <w:tcBorders>
              <w:right w:val="single" w:sz="8" w:space="0" w:color="auto"/>
            </w:tcBorders>
            <w:vAlign w:val="bottom"/>
          </w:tcPr>
          <w:p w:rsidR="00ED0808" w:rsidRDefault="00ED0808">
            <w:pPr>
              <w:rPr>
                <w:sz w:val="6"/>
                <w:szCs w:val="6"/>
              </w:rPr>
            </w:pPr>
          </w:p>
        </w:tc>
        <w:tc>
          <w:tcPr>
            <w:tcW w:w="4240" w:type="dxa"/>
            <w:vMerge/>
            <w:tcBorders>
              <w:right w:val="single" w:sz="8" w:space="0" w:color="auto"/>
            </w:tcBorders>
            <w:vAlign w:val="bottom"/>
          </w:tcPr>
          <w:p w:rsidR="00ED0808" w:rsidRDefault="00ED0808">
            <w:pPr>
              <w:rPr>
                <w:sz w:val="6"/>
                <w:szCs w:val="6"/>
              </w:rPr>
            </w:pPr>
          </w:p>
        </w:tc>
        <w:tc>
          <w:tcPr>
            <w:tcW w:w="1980" w:type="dxa"/>
            <w:vMerge/>
            <w:tcBorders>
              <w:right w:val="single" w:sz="8" w:space="0" w:color="auto"/>
            </w:tcBorders>
            <w:vAlign w:val="bottom"/>
          </w:tcPr>
          <w:p w:rsidR="00ED0808" w:rsidRDefault="00ED0808">
            <w:pPr>
              <w:rPr>
                <w:sz w:val="6"/>
                <w:szCs w:val="6"/>
              </w:rPr>
            </w:pPr>
          </w:p>
        </w:tc>
        <w:tc>
          <w:tcPr>
            <w:tcW w:w="1700" w:type="dxa"/>
            <w:tcBorders>
              <w:right w:val="single" w:sz="8" w:space="0" w:color="auto"/>
            </w:tcBorders>
            <w:vAlign w:val="bottom"/>
          </w:tcPr>
          <w:p w:rsidR="00ED0808" w:rsidRDefault="00ED0808">
            <w:pPr>
              <w:rPr>
                <w:sz w:val="6"/>
                <w:szCs w:val="6"/>
              </w:rPr>
            </w:pPr>
          </w:p>
        </w:tc>
        <w:tc>
          <w:tcPr>
            <w:tcW w:w="1140" w:type="dxa"/>
            <w:tcBorders>
              <w:right w:val="single" w:sz="8" w:space="0" w:color="auto"/>
            </w:tcBorders>
            <w:vAlign w:val="bottom"/>
          </w:tcPr>
          <w:p w:rsidR="00ED0808" w:rsidRDefault="00ED0808">
            <w:pPr>
              <w:rPr>
                <w:sz w:val="6"/>
                <w:szCs w:val="6"/>
              </w:rPr>
            </w:pPr>
          </w:p>
        </w:tc>
        <w:tc>
          <w:tcPr>
            <w:tcW w:w="1060" w:type="dxa"/>
            <w:vMerge w:val="restart"/>
            <w:tcBorders>
              <w:right w:val="single" w:sz="8" w:space="0" w:color="auto"/>
            </w:tcBorders>
            <w:vAlign w:val="bottom"/>
          </w:tcPr>
          <w:p w:rsidR="00ED0808" w:rsidRDefault="00525ECD">
            <w:pPr>
              <w:spacing w:line="192" w:lineRule="exact"/>
              <w:ind w:left="60"/>
              <w:rPr>
                <w:sz w:val="20"/>
                <w:szCs w:val="20"/>
              </w:rPr>
            </w:pPr>
            <w:r>
              <w:rPr>
                <w:rFonts w:eastAsia="Times New Roman"/>
                <w:sz w:val="18"/>
                <w:szCs w:val="18"/>
              </w:rPr>
              <w:t>плакаты</w:t>
            </w:r>
          </w:p>
        </w:tc>
        <w:tc>
          <w:tcPr>
            <w:tcW w:w="0" w:type="dxa"/>
            <w:vAlign w:val="bottom"/>
          </w:tcPr>
          <w:p w:rsidR="00ED0808" w:rsidRDefault="00ED0808">
            <w:pPr>
              <w:rPr>
                <w:sz w:val="1"/>
                <w:szCs w:val="1"/>
              </w:rPr>
            </w:pPr>
          </w:p>
        </w:tc>
      </w:tr>
      <w:tr w:rsidR="00ED0808">
        <w:trPr>
          <w:trHeight w:val="38"/>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ния)», «Заполни схему</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vMerge/>
            <w:tcBorders>
              <w:right w:val="single" w:sz="8" w:space="0" w:color="auto"/>
            </w:tcBorders>
            <w:vAlign w:val="bottom"/>
          </w:tcPr>
          <w:p w:rsidR="00ED0808" w:rsidRDefault="00ED0808">
            <w:pPr>
              <w:rPr>
                <w:sz w:val="3"/>
                <w:szCs w:val="3"/>
              </w:rPr>
            </w:pPr>
          </w:p>
        </w:tc>
        <w:tc>
          <w:tcPr>
            <w:tcW w:w="0" w:type="dxa"/>
            <w:vAlign w:val="bottom"/>
          </w:tcPr>
          <w:p w:rsidR="00ED0808" w:rsidRDefault="00ED0808">
            <w:pPr>
              <w:spacing w:line="20" w:lineRule="exact"/>
              <w:rPr>
                <w:sz w:val="1"/>
                <w:szCs w:val="1"/>
              </w:rPr>
            </w:pPr>
          </w:p>
        </w:tc>
      </w:tr>
      <w:tr w:rsidR="00ED0808">
        <w:trPr>
          <w:trHeight w:val="81"/>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рудничества </w:t>
            </w:r>
            <w:r>
              <w:rPr>
                <w:rFonts w:eastAsia="Times New Roman"/>
                <w:sz w:val="16"/>
                <w:szCs w:val="16"/>
              </w:rPr>
              <w:t>– ставить вопросы, обращаться за помощью,</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vMerge/>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51"/>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tcBorders>
              <w:right w:val="single" w:sz="8" w:space="0" w:color="auto"/>
            </w:tcBorders>
            <w:vAlign w:val="bottom"/>
          </w:tcPr>
          <w:p w:rsidR="00ED0808" w:rsidRDefault="00ED0808">
            <w:pPr>
              <w:rPr>
                <w:sz w:val="4"/>
                <w:szCs w:val="4"/>
              </w:rPr>
            </w:pP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tcBorders>
              <w:right w:val="single" w:sz="8" w:space="0" w:color="auto"/>
            </w:tcBorders>
            <w:vAlign w:val="bottom"/>
          </w:tcPr>
          <w:p w:rsidR="00ED0808" w:rsidRDefault="00ED0808">
            <w:pPr>
              <w:rPr>
                <w:sz w:val="4"/>
                <w:szCs w:val="4"/>
              </w:rPr>
            </w:pPr>
          </w:p>
        </w:tc>
        <w:tc>
          <w:tcPr>
            <w:tcW w:w="1140" w:type="dxa"/>
            <w:tcBorders>
              <w:right w:val="single" w:sz="8" w:space="0" w:color="auto"/>
            </w:tcBorders>
            <w:vAlign w:val="bottom"/>
          </w:tcPr>
          <w:p w:rsidR="00ED0808" w:rsidRDefault="00ED0808">
            <w:pPr>
              <w:rPr>
                <w:sz w:val="4"/>
                <w:szCs w:val="4"/>
              </w:rPr>
            </w:pPr>
          </w:p>
        </w:tc>
        <w:tc>
          <w:tcPr>
            <w:tcW w:w="1060" w:type="dxa"/>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62"/>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"Животное – живое</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10"/>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формулировать свои затруднения; </w:t>
            </w:r>
            <w:r>
              <w:rPr>
                <w:rFonts w:eastAsia="Times New Roman"/>
                <w:b/>
                <w:bCs/>
                <w:i/>
                <w:iCs/>
                <w:sz w:val="16"/>
                <w:szCs w:val="16"/>
              </w:rPr>
              <w:t>управление коммуника-</w:t>
            </w:r>
          </w:p>
        </w:tc>
        <w:tc>
          <w:tcPr>
            <w:tcW w:w="1980" w:type="dxa"/>
            <w:vMerge/>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82"/>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tcBorders>
              <w:right w:val="single" w:sz="8" w:space="0" w:color="auto"/>
            </w:tcBorders>
            <w:vAlign w:val="bottom"/>
          </w:tcPr>
          <w:p w:rsidR="00ED0808" w:rsidRDefault="00ED0808">
            <w:pPr>
              <w:rPr>
                <w:sz w:val="7"/>
                <w:szCs w:val="7"/>
              </w:rPr>
            </w:pPr>
          </w:p>
        </w:tc>
        <w:tc>
          <w:tcPr>
            <w:tcW w:w="198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существо"»</w:t>
            </w: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89"/>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 xml:space="preserve">цией </w:t>
            </w:r>
            <w:r>
              <w:rPr>
                <w:rFonts w:eastAsia="Times New Roman"/>
                <w:sz w:val="16"/>
                <w:szCs w:val="16"/>
              </w:rPr>
              <w:t>– осуществлять взаимный контроль.</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106"/>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ED0808">
            <w:pPr>
              <w:rPr>
                <w:sz w:val="9"/>
                <w:szCs w:val="9"/>
              </w:rPr>
            </w:pPr>
          </w:p>
        </w:tc>
        <w:tc>
          <w:tcPr>
            <w:tcW w:w="4240" w:type="dxa"/>
            <w:vMerge/>
            <w:tcBorders>
              <w:right w:val="single" w:sz="8" w:space="0" w:color="auto"/>
            </w:tcBorders>
            <w:vAlign w:val="bottom"/>
          </w:tcPr>
          <w:p w:rsidR="00ED0808" w:rsidRDefault="00ED0808">
            <w:pPr>
              <w:rPr>
                <w:sz w:val="9"/>
                <w:szCs w:val="9"/>
              </w:rPr>
            </w:pPr>
          </w:p>
        </w:tc>
        <w:tc>
          <w:tcPr>
            <w:tcW w:w="1980" w:type="dxa"/>
            <w:tcBorders>
              <w:right w:val="single" w:sz="8" w:space="0" w:color="auto"/>
            </w:tcBorders>
            <w:vAlign w:val="bottom"/>
          </w:tcPr>
          <w:p w:rsidR="00ED0808" w:rsidRDefault="00ED0808">
            <w:pPr>
              <w:rPr>
                <w:sz w:val="9"/>
                <w:szCs w:val="9"/>
              </w:rPr>
            </w:pPr>
          </w:p>
        </w:tc>
        <w:tc>
          <w:tcPr>
            <w:tcW w:w="1700" w:type="dxa"/>
            <w:tcBorders>
              <w:right w:val="single" w:sz="8" w:space="0" w:color="auto"/>
            </w:tcBorders>
            <w:vAlign w:val="bottom"/>
          </w:tcPr>
          <w:p w:rsidR="00ED0808" w:rsidRDefault="00ED0808">
            <w:pPr>
              <w:rPr>
                <w:sz w:val="9"/>
                <w:szCs w:val="9"/>
              </w:rPr>
            </w:pPr>
          </w:p>
        </w:tc>
        <w:tc>
          <w:tcPr>
            <w:tcW w:w="1140" w:type="dxa"/>
            <w:tcBorders>
              <w:right w:val="single" w:sz="8" w:space="0" w:color="auto"/>
            </w:tcBorders>
            <w:vAlign w:val="bottom"/>
          </w:tcPr>
          <w:p w:rsidR="00ED0808" w:rsidRDefault="00ED0808">
            <w:pPr>
              <w:rPr>
                <w:sz w:val="9"/>
                <w:szCs w:val="9"/>
              </w:rPr>
            </w:pPr>
          </w:p>
        </w:tc>
        <w:tc>
          <w:tcPr>
            <w:tcW w:w="1060" w:type="dxa"/>
            <w:tcBorders>
              <w:right w:val="single" w:sz="8" w:space="0" w:color="auto"/>
            </w:tcBorders>
            <w:vAlign w:val="bottom"/>
          </w:tcPr>
          <w:p w:rsidR="00ED0808" w:rsidRDefault="00ED0808">
            <w:pPr>
              <w:rPr>
                <w:sz w:val="9"/>
                <w:szCs w:val="9"/>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проявляют ценност-</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ное отношение к природному миру, демонстрируют готов-</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192"/>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ность следовать нормам природоохранного поведения</w:t>
            </w:r>
          </w:p>
        </w:tc>
        <w:tc>
          <w:tcPr>
            <w:tcW w:w="1980" w:type="dxa"/>
            <w:tcBorders>
              <w:right w:val="single" w:sz="8" w:space="0" w:color="auto"/>
            </w:tcBorders>
            <w:vAlign w:val="bottom"/>
          </w:tcPr>
          <w:p w:rsidR="00ED0808" w:rsidRDefault="00ED0808">
            <w:pPr>
              <w:rPr>
                <w:sz w:val="16"/>
                <w:szCs w:val="16"/>
              </w:rPr>
            </w:pP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ED0808">
            <w:pPr>
              <w:rPr>
                <w:sz w:val="16"/>
                <w:szCs w:val="16"/>
              </w:rPr>
            </w:pPr>
          </w:p>
        </w:tc>
        <w:tc>
          <w:tcPr>
            <w:tcW w:w="0" w:type="dxa"/>
            <w:vAlign w:val="bottom"/>
          </w:tcPr>
          <w:p w:rsidR="00ED0808" w:rsidRDefault="00ED0808">
            <w:pPr>
              <w:rPr>
                <w:sz w:val="1"/>
                <w:szCs w:val="1"/>
              </w:rPr>
            </w:pPr>
          </w:p>
        </w:tc>
      </w:tr>
      <w:tr w:rsidR="00ED0808">
        <w:trPr>
          <w:trHeight w:val="76"/>
        </w:trPr>
        <w:tc>
          <w:tcPr>
            <w:tcW w:w="640" w:type="dxa"/>
            <w:tcBorders>
              <w:left w:val="single" w:sz="8" w:space="0" w:color="auto"/>
              <w:bottom w:val="single" w:sz="8" w:space="0" w:color="auto"/>
              <w:right w:val="single" w:sz="8" w:space="0" w:color="auto"/>
            </w:tcBorders>
            <w:vAlign w:val="bottom"/>
          </w:tcPr>
          <w:p w:rsidR="00ED0808" w:rsidRDefault="00ED0808">
            <w:pPr>
              <w:rPr>
                <w:sz w:val="6"/>
                <w:szCs w:val="6"/>
              </w:rPr>
            </w:pPr>
          </w:p>
        </w:tc>
        <w:tc>
          <w:tcPr>
            <w:tcW w:w="1600" w:type="dxa"/>
            <w:tcBorders>
              <w:bottom w:val="single" w:sz="8" w:space="0" w:color="auto"/>
              <w:right w:val="single" w:sz="8" w:space="0" w:color="auto"/>
            </w:tcBorders>
            <w:vAlign w:val="bottom"/>
          </w:tcPr>
          <w:p w:rsidR="00ED0808" w:rsidRDefault="00ED0808">
            <w:pPr>
              <w:rPr>
                <w:sz w:val="6"/>
                <w:szCs w:val="6"/>
              </w:rPr>
            </w:pPr>
          </w:p>
        </w:tc>
        <w:tc>
          <w:tcPr>
            <w:tcW w:w="720" w:type="dxa"/>
            <w:tcBorders>
              <w:bottom w:val="single" w:sz="8" w:space="0" w:color="auto"/>
              <w:right w:val="single" w:sz="8" w:space="0" w:color="auto"/>
            </w:tcBorders>
            <w:vAlign w:val="bottom"/>
          </w:tcPr>
          <w:p w:rsidR="00ED0808" w:rsidRDefault="00ED0808">
            <w:pPr>
              <w:rPr>
                <w:sz w:val="6"/>
                <w:szCs w:val="6"/>
              </w:rPr>
            </w:pPr>
          </w:p>
        </w:tc>
        <w:tc>
          <w:tcPr>
            <w:tcW w:w="700" w:type="dxa"/>
            <w:tcBorders>
              <w:bottom w:val="single" w:sz="8" w:space="0" w:color="auto"/>
              <w:right w:val="single" w:sz="8" w:space="0" w:color="auto"/>
            </w:tcBorders>
            <w:vAlign w:val="bottom"/>
          </w:tcPr>
          <w:p w:rsidR="00ED0808" w:rsidRDefault="00ED0808">
            <w:pPr>
              <w:rPr>
                <w:sz w:val="6"/>
                <w:szCs w:val="6"/>
              </w:rPr>
            </w:pPr>
          </w:p>
        </w:tc>
        <w:tc>
          <w:tcPr>
            <w:tcW w:w="860" w:type="dxa"/>
            <w:tcBorders>
              <w:bottom w:val="single" w:sz="8" w:space="0" w:color="auto"/>
              <w:right w:val="single" w:sz="8" w:space="0" w:color="auto"/>
            </w:tcBorders>
            <w:vAlign w:val="bottom"/>
          </w:tcPr>
          <w:p w:rsidR="00ED0808" w:rsidRDefault="00ED0808">
            <w:pPr>
              <w:rPr>
                <w:sz w:val="6"/>
                <w:szCs w:val="6"/>
              </w:rPr>
            </w:pPr>
          </w:p>
        </w:tc>
        <w:tc>
          <w:tcPr>
            <w:tcW w:w="1560" w:type="dxa"/>
            <w:tcBorders>
              <w:bottom w:val="single" w:sz="8" w:space="0" w:color="auto"/>
              <w:right w:val="single" w:sz="8" w:space="0" w:color="auto"/>
            </w:tcBorders>
            <w:vAlign w:val="bottom"/>
          </w:tcPr>
          <w:p w:rsidR="00ED0808" w:rsidRDefault="00ED0808">
            <w:pPr>
              <w:rPr>
                <w:sz w:val="6"/>
                <w:szCs w:val="6"/>
              </w:rPr>
            </w:pPr>
          </w:p>
        </w:tc>
        <w:tc>
          <w:tcPr>
            <w:tcW w:w="4240" w:type="dxa"/>
            <w:tcBorders>
              <w:bottom w:val="single" w:sz="8" w:space="0" w:color="auto"/>
              <w:right w:val="single" w:sz="8" w:space="0" w:color="auto"/>
            </w:tcBorders>
            <w:vAlign w:val="bottom"/>
          </w:tcPr>
          <w:p w:rsidR="00ED0808" w:rsidRDefault="00ED0808">
            <w:pPr>
              <w:rPr>
                <w:sz w:val="6"/>
                <w:szCs w:val="6"/>
              </w:rPr>
            </w:pPr>
          </w:p>
        </w:tc>
        <w:tc>
          <w:tcPr>
            <w:tcW w:w="1980" w:type="dxa"/>
            <w:tcBorders>
              <w:bottom w:val="single" w:sz="8" w:space="0" w:color="auto"/>
              <w:right w:val="single" w:sz="8" w:space="0" w:color="auto"/>
            </w:tcBorders>
            <w:vAlign w:val="bottom"/>
          </w:tcPr>
          <w:p w:rsidR="00ED0808" w:rsidRDefault="00ED0808">
            <w:pPr>
              <w:rPr>
                <w:sz w:val="6"/>
                <w:szCs w:val="6"/>
              </w:rPr>
            </w:pPr>
          </w:p>
        </w:tc>
        <w:tc>
          <w:tcPr>
            <w:tcW w:w="1700" w:type="dxa"/>
            <w:tcBorders>
              <w:bottom w:val="single" w:sz="8" w:space="0" w:color="auto"/>
              <w:right w:val="single" w:sz="8" w:space="0" w:color="auto"/>
            </w:tcBorders>
            <w:vAlign w:val="bottom"/>
          </w:tcPr>
          <w:p w:rsidR="00ED0808" w:rsidRDefault="00ED0808">
            <w:pPr>
              <w:rPr>
                <w:sz w:val="6"/>
                <w:szCs w:val="6"/>
              </w:rPr>
            </w:pPr>
          </w:p>
        </w:tc>
        <w:tc>
          <w:tcPr>
            <w:tcW w:w="1140" w:type="dxa"/>
            <w:tcBorders>
              <w:bottom w:val="single" w:sz="8" w:space="0" w:color="auto"/>
              <w:right w:val="single" w:sz="8" w:space="0" w:color="auto"/>
            </w:tcBorders>
            <w:vAlign w:val="bottom"/>
          </w:tcPr>
          <w:p w:rsidR="00ED0808" w:rsidRDefault="00ED0808">
            <w:pPr>
              <w:rPr>
                <w:sz w:val="6"/>
                <w:szCs w:val="6"/>
              </w:rPr>
            </w:pPr>
          </w:p>
        </w:tc>
        <w:tc>
          <w:tcPr>
            <w:tcW w:w="1060" w:type="dxa"/>
            <w:tcBorders>
              <w:bottom w:val="single" w:sz="8" w:space="0" w:color="auto"/>
              <w:right w:val="single" w:sz="8" w:space="0" w:color="auto"/>
            </w:tcBorders>
            <w:vAlign w:val="bottom"/>
          </w:tcPr>
          <w:p w:rsidR="00ED0808" w:rsidRDefault="00ED0808">
            <w:pPr>
              <w:rPr>
                <w:sz w:val="6"/>
                <w:szCs w:val="6"/>
              </w:rPr>
            </w:pPr>
          </w:p>
        </w:tc>
        <w:tc>
          <w:tcPr>
            <w:tcW w:w="0" w:type="dxa"/>
            <w:vAlign w:val="bottom"/>
          </w:tcPr>
          <w:p w:rsidR="00ED0808" w:rsidRDefault="00ED0808">
            <w:pPr>
              <w:rPr>
                <w:sz w:val="1"/>
                <w:szCs w:val="1"/>
              </w:rPr>
            </w:pPr>
          </w:p>
        </w:tc>
      </w:tr>
      <w:tr w:rsidR="00ED0808">
        <w:trPr>
          <w:trHeight w:val="244"/>
        </w:trPr>
        <w:tc>
          <w:tcPr>
            <w:tcW w:w="640" w:type="dxa"/>
            <w:tcBorders>
              <w:left w:val="single" w:sz="8" w:space="0" w:color="auto"/>
              <w:right w:val="single" w:sz="8" w:space="0" w:color="auto"/>
            </w:tcBorders>
            <w:vAlign w:val="bottom"/>
          </w:tcPr>
          <w:p w:rsidR="00ED0808" w:rsidRDefault="00ED0808">
            <w:pPr>
              <w:rPr>
                <w:sz w:val="21"/>
                <w:szCs w:val="21"/>
              </w:rPr>
            </w:pPr>
          </w:p>
        </w:tc>
        <w:tc>
          <w:tcPr>
            <w:tcW w:w="1600" w:type="dxa"/>
            <w:tcBorders>
              <w:right w:val="single" w:sz="8" w:space="0" w:color="auto"/>
            </w:tcBorders>
            <w:vAlign w:val="bottom"/>
          </w:tcPr>
          <w:p w:rsidR="00ED0808" w:rsidRDefault="00ED0808">
            <w:pPr>
              <w:rPr>
                <w:sz w:val="21"/>
                <w:szCs w:val="21"/>
              </w:rPr>
            </w:pPr>
          </w:p>
        </w:tc>
        <w:tc>
          <w:tcPr>
            <w:tcW w:w="720" w:type="dxa"/>
            <w:tcBorders>
              <w:right w:val="single" w:sz="8" w:space="0" w:color="auto"/>
            </w:tcBorders>
            <w:vAlign w:val="bottom"/>
          </w:tcPr>
          <w:p w:rsidR="00ED0808" w:rsidRDefault="00ED0808">
            <w:pPr>
              <w:rPr>
                <w:sz w:val="21"/>
                <w:szCs w:val="21"/>
              </w:rPr>
            </w:pPr>
          </w:p>
        </w:tc>
        <w:tc>
          <w:tcPr>
            <w:tcW w:w="700" w:type="dxa"/>
            <w:tcBorders>
              <w:right w:val="single" w:sz="8" w:space="0" w:color="auto"/>
            </w:tcBorders>
            <w:vAlign w:val="bottom"/>
          </w:tcPr>
          <w:p w:rsidR="00ED0808" w:rsidRDefault="00ED0808">
            <w:pPr>
              <w:rPr>
                <w:sz w:val="21"/>
                <w:szCs w:val="21"/>
              </w:rPr>
            </w:pPr>
          </w:p>
        </w:tc>
        <w:tc>
          <w:tcPr>
            <w:tcW w:w="860" w:type="dxa"/>
            <w:tcBorders>
              <w:right w:val="single" w:sz="8" w:space="0" w:color="auto"/>
            </w:tcBorders>
            <w:vAlign w:val="bottom"/>
          </w:tcPr>
          <w:p w:rsidR="00ED0808" w:rsidRDefault="00ED0808">
            <w:pPr>
              <w:rPr>
                <w:sz w:val="21"/>
                <w:szCs w:val="21"/>
              </w:rPr>
            </w:pPr>
          </w:p>
        </w:tc>
        <w:tc>
          <w:tcPr>
            <w:tcW w:w="1560" w:type="dxa"/>
            <w:tcBorders>
              <w:right w:val="single" w:sz="8" w:space="0" w:color="auto"/>
            </w:tcBorders>
            <w:vAlign w:val="bottom"/>
          </w:tcPr>
          <w:p w:rsidR="00ED0808" w:rsidRDefault="00525ECD">
            <w:pPr>
              <w:ind w:left="40"/>
              <w:rPr>
                <w:sz w:val="20"/>
                <w:szCs w:val="20"/>
              </w:rPr>
            </w:pPr>
            <w:r>
              <w:rPr>
                <w:rFonts w:eastAsia="Times New Roman"/>
                <w:sz w:val="18"/>
                <w:szCs w:val="18"/>
              </w:rPr>
              <w:t>Природа –</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Р е г у л я т и в н ы е : </w:t>
            </w:r>
            <w:r>
              <w:rPr>
                <w:rFonts w:eastAsia="Times New Roman"/>
                <w:b/>
                <w:bCs/>
                <w:i/>
                <w:iCs/>
                <w:sz w:val="16"/>
                <w:szCs w:val="16"/>
              </w:rPr>
              <w:t>планирование</w:t>
            </w:r>
            <w:r>
              <w:rPr>
                <w:rFonts w:eastAsia="Times New Roman"/>
                <w:sz w:val="16"/>
                <w:szCs w:val="16"/>
              </w:rPr>
              <w:t xml:space="preserve"> – следовать установ-</w:t>
            </w:r>
          </w:p>
        </w:tc>
        <w:tc>
          <w:tcPr>
            <w:tcW w:w="1980" w:type="dxa"/>
            <w:tcBorders>
              <w:right w:val="single" w:sz="8" w:space="0" w:color="auto"/>
            </w:tcBorders>
            <w:vAlign w:val="bottom"/>
          </w:tcPr>
          <w:p w:rsidR="00ED0808" w:rsidRDefault="00525ECD">
            <w:pPr>
              <w:ind w:left="60"/>
              <w:rPr>
                <w:sz w:val="20"/>
                <w:szCs w:val="20"/>
              </w:rPr>
            </w:pPr>
            <w:r>
              <w:rPr>
                <w:rFonts w:eastAsia="Times New Roman"/>
                <w:sz w:val="18"/>
                <w:szCs w:val="18"/>
              </w:rPr>
              <w:t>Игра «Животные, по-</w:t>
            </w:r>
          </w:p>
        </w:tc>
        <w:tc>
          <w:tcPr>
            <w:tcW w:w="1700" w:type="dxa"/>
            <w:tcBorders>
              <w:right w:val="single" w:sz="8" w:space="0" w:color="auto"/>
            </w:tcBorders>
            <w:vAlign w:val="bottom"/>
          </w:tcPr>
          <w:p w:rsidR="00ED0808" w:rsidRDefault="00ED0808">
            <w:pPr>
              <w:rPr>
                <w:sz w:val="21"/>
                <w:szCs w:val="21"/>
              </w:rPr>
            </w:pPr>
          </w:p>
        </w:tc>
        <w:tc>
          <w:tcPr>
            <w:tcW w:w="1140" w:type="dxa"/>
            <w:tcBorders>
              <w:right w:val="single" w:sz="8" w:space="0" w:color="auto"/>
            </w:tcBorders>
            <w:vAlign w:val="bottom"/>
          </w:tcPr>
          <w:p w:rsidR="00ED0808" w:rsidRDefault="00ED0808">
            <w:pPr>
              <w:rPr>
                <w:sz w:val="21"/>
                <w:szCs w:val="21"/>
              </w:rPr>
            </w:pP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ФГОС</w:t>
            </w:r>
          </w:p>
        </w:tc>
        <w:tc>
          <w:tcPr>
            <w:tcW w:w="0" w:type="dxa"/>
            <w:vAlign w:val="bottom"/>
          </w:tcPr>
          <w:p w:rsidR="00ED0808" w:rsidRDefault="00ED0808">
            <w:pPr>
              <w:rPr>
                <w:sz w:val="1"/>
                <w:szCs w:val="1"/>
              </w:rPr>
            </w:pPr>
          </w:p>
        </w:tc>
      </w:tr>
      <w:tr w:rsidR="00ED0808">
        <w:trPr>
          <w:trHeight w:val="179"/>
        </w:trPr>
        <w:tc>
          <w:tcPr>
            <w:tcW w:w="640" w:type="dxa"/>
            <w:vMerge w:val="restart"/>
            <w:tcBorders>
              <w:left w:val="single" w:sz="8" w:space="0" w:color="auto"/>
              <w:right w:val="single" w:sz="8" w:space="0" w:color="auto"/>
            </w:tcBorders>
            <w:vAlign w:val="bottom"/>
          </w:tcPr>
          <w:p w:rsidR="00ED0808" w:rsidRDefault="00525ECD">
            <w:pPr>
              <w:ind w:right="110"/>
              <w:jc w:val="right"/>
              <w:rPr>
                <w:sz w:val="20"/>
                <w:szCs w:val="20"/>
              </w:rPr>
            </w:pPr>
            <w:r>
              <w:rPr>
                <w:rFonts w:eastAsia="Times New Roman"/>
              </w:rPr>
              <w:t>65</w:t>
            </w: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rPr>
              <w:t>Природе нуж-</w:t>
            </w: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79" w:lineRule="exact"/>
              <w:ind w:left="40"/>
              <w:rPr>
                <w:sz w:val="20"/>
                <w:szCs w:val="20"/>
              </w:rPr>
            </w:pPr>
            <w:r>
              <w:rPr>
                <w:rFonts w:eastAsia="Times New Roman"/>
                <w:sz w:val="18"/>
                <w:szCs w:val="18"/>
              </w:rPr>
              <w:t>среда обитания</w:t>
            </w: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ленным правилам в планировании способа решения; </w:t>
            </w:r>
            <w:r>
              <w:rPr>
                <w:rFonts w:eastAsia="Times New Roman"/>
                <w:b/>
                <w:bCs/>
                <w:i/>
                <w:iCs/>
                <w:sz w:val="16"/>
                <w:szCs w:val="16"/>
              </w:rPr>
              <w:t>кор-</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лезные для человека».</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Сочинение</w:t>
            </w: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52" w:lineRule="exact"/>
              <w:ind w:left="60"/>
              <w:rPr>
                <w:sz w:val="20"/>
                <w:szCs w:val="20"/>
              </w:rPr>
            </w:pPr>
            <w:r>
              <w:rPr>
                <w:rFonts w:eastAsia="Times New Roman"/>
                <w:sz w:val="16"/>
                <w:szCs w:val="16"/>
              </w:rPr>
              <w:t>Информаци-</w:t>
            </w:r>
          </w:p>
        </w:tc>
        <w:tc>
          <w:tcPr>
            <w:tcW w:w="0" w:type="dxa"/>
            <w:vAlign w:val="bottom"/>
          </w:tcPr>
          <w:p w:rsidR="00ED0808" w:rsidRDefault="00ED0808">
            <w:pPr>
              <w:rPr>
                <w:sz w:val="1"/>
                <w:szCs w:val="1"/>
              </w:rPr>
            </w:pPr>
          </w:p>
        </w:tc>
      </w:tr>
      <w:tr w:rsidR="00ED0808">
        <w:trPr>
          <w:trHeight w:val="93"/>
        </w:trPr>
        <w:tc>
          <w:tcPr>
            <w:tcW w:w="640" w:type="dxa"/>
            <w:vMerge/>
            <w:tcBorders>
              <w:left w:val="single" w:sz="8" w:space="0" w:color="auto"/>
              <w:right w:val="single" w:sz="8" w:space="0" w:color="auto"/>
            </w:tcBorders>
            <w:vAlign w:val="bottom"/>
          </w:tcPr>
          <w:p w:rsidR="00ED0808" w:rsidRDefault="00ED0808">
            <w:pPr>
              <w:rPr>
                <w:sz w:val="8"/>
                <w:szCs w:val="8"/>
              </w:rPr>
            </w:pPr>
          </w:p>
        </w:tc>
        <w:tc>
          <w:tcPr>
            <w:tcW w:w="1600" w:type="dxa"/>
            <w:vMerge/>
            <w:tcBorders>
              <w:right w:val="single" w:sz="8" w:space="0" w:color="auto"/>
            </w:tcBorders>
            <w:vAlign w:val="bottom"/>
          </w:tcPr>
          <w:p w:rsidR="00ED0808" w:rsidRDefault="00ED0808">
            <w:pPr>
              <w:rPr>
                <w:sz w:val="8"/>
                <w:szCs w:val="8"/>
              </w:rPr>
            </w:pPr>
          </w:p>
        </w:tc>
        <w:tc>
          <w:tcPr>
            <w:tcW w:w="720" w:type="dxa"/>
            <w:tcBorders>
              <w:right w:val="single" w:sz="8" w:space="0" w:color="auto"/>
            </w:tcBorders>
            <w:vAlign w:val="bottom"/>
          </w:tcPr>
          <w:p w:rsidR="00ED0808" w:rsidRDefault="00ED0808">
            <w:pPr>
              <w:rPr>
                <w:sz w:val="8"/>
                <w:szCs w:val="8"/>
              </w:rPr>
            </w:pPr>
          </w:p>
        </w:tc>
        <w:tc>
          <w:tcPr>
            <w:tcW w:w="700" w:type="dxa"/>
            <w:tcBorders>
              <w:right w:val="single" w:sz="8" w:space="0" w:color="auto"/>
            </w:tcBorders>
            <w:vAlign w:val="bottom"/>
          </w:tcPr>
          <w:p w:rsidR="00ED0808" w:rsidRDefault="00ED0808">
            <w:pPr>
              <w:rPr>
                <w:sz w:val="8"/>
                <w:szCs w:val="8"/>
              </w:rPr>
            </w:pPr>
          </w:p>
        </w:tc>
        <w:tc>
          <w:tcPr>
            <w:tcW w:w="860" w:type="dxa"/>
            <w:tcBorders>
              <w:right w:val="single" w:sz="8" w:space="0" w:color="auto"/>
            </w:tcBorders>
            <w:vAlign w:val="bottom"/>
          </w:tcPr>
          <w:p w:rsidR="00ED0808" w:rsidRDefault="00ED0808">
            <w:pPr>
              <w:rPr>
                <w:sz w:val="8"/>
                <w:szCs w:val="8"/>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всех живых</w:t>
            </w:r>
          </w:p>
        </w:tc>
        <w:tc>
          <w:tcPr>
            <w:tcW w:w="424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рекция </w:t>
            </w:r>
            <w:r>
              <w:rPr>
                <w:rFonts w:eastAsia="Times New Roman"/>
                <w:sz w:val="16"/>
                <w:szCs w:val="16"/>
              </w:rPr>
              <w:t>– адекватно воспринимать информацию учителя или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Работа с иллюстратив-</w:t>
            </w:r>
          </w:p>
        </w:tc>
        <w:tc>
          <w:tcPr>
            <w:tcW w:w="1700" w:type="dxa"/>
            <w:vMerge/>
            <w:tcBorders>
              <w:right w:val="single" w:sz="8" w:space="0" w:color="auto"/>
            </w:tcBorders>
            <w:vAlign w:val="bottom"/>
          </w:tcPr>
          <w:p w:rsidR="00ED0808" w:rsidRDefault="00ED0808">
            <w:pPr>
              <w:rPr>
                <w:sz w:val="8"/>
                <w:szCs w:val="8"/>
              </w:rPr>
            </w:pPr>
          </w:p>
        </w:tc>
        <w:tc>
          <w:tcPr>
            <w:tcW w:w="1140" w:type="dxa"/>
            <w:tcBorders>
              <w:right w:val="single" w:sz="8" w:space="0" w:color="auto"/>
            </w:tcBorders>
            <w:vAlign w:val="bottom"/>
          </w:tcPr>
          <w:p w:rsidR="00ED0808" w:rsidRDefault="00ED0808">
            <w:pPr>
              <w:rPr>
                <w:sz w:val="8"/>
                <w:szCs w:val="8"/>
              </w:rPr>
            </w:pPr>
          </w:p>
        </w:tc>
        <w:tc>
          <w:tcPr>
            <w:tcW w:w="1060" w:type="dxa"/>
            <w:vMerge w:val="restart"/>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онно-</w:t>
            </w:r>
          </w:p>
        </w:tc>
        <w:tc>
          <w:tcPr>
            <w:tcW w:w="0" w:type="dxa"/>
            <w:vAlign w:val="bottom"/>
          </w:tcPr>
          <w:p w:rsidR="00ED0808" w:rsidRDefault="00ED0808">
            <w:pPr>
              <w:rPr>
                <w:sz w:val="1"/>
                <w:szCs w:val="1"/>
              </w:rPr>
            </w:pPr>
          </w:p>
        </w:tc>
      </w:tr>
      <w:tr w:rsidR="00ED0808">
        <w:trPr>
          <w:trHeight w:val="52"/>
        </w:trPr>
        <w:tc>
          <w:tcPr>
            <w:tcW w:w="640" w:type="dxa"/>
            <w:tcBorders>
              <w:left w:val="single" w:sz="8" w:space="0" w:color="auto"/>
              <w:right w:val="single" w:sz="8" w:space="0" w:color="auto"/>
            </w:tcBorders>
            <w:vAlign w:val="bottom"/>
          </w:tcPr>
          <w:p w:rsidR="00ED0808" w:rsidRDefault="00ED0808">
            <w:pPr>
              <w:rPr>
                <w:sz w:val="4"/>
                <w:szCs w:val="4"/>
              </w:rPr>
            </w:pPr>
          </w:p>
        </w:tc>
        <w:tc>
          <w:tcPr>
            <w:tcW w:w="1600" w:type="dxa"/>
            <w:vMerge w:val="restart"/>
            <w:tcBorders>
              <w:right w:val="single" w:sz="8" w:space="0" w:color="auto"/>
            </w:tcBorders>
            <w:vAlign w:val="bottom"/>
          </w:tcPr>
          <w:p w:rsidR="00ED0808" w:rsidRDefault="00525ECD">
            <w:pPr>
              <w:spacing w:line="191" w:lineRule="exact"/>
              <w:ind w:left="40"/>
              <w:rPr>
                <w:sz w:val="20"/>
                <w:szCs w:val="20"/>
              </w:rPr>
            </w:pPr>
            <w:r>
              <w:rPr>
                <w:rFonts w:eastAsia="Times New Roman"/>
              </w:rPr>
              <w:t>ны все!</w:t>
            </w:r>
          </w:p>
        </w:tc>
        <w:tc>
          <w:tcPr>
            <w:tcW w:w="720" w:type="dxa"/>
            <w:tcBorders>
              <w:right w:val="single" w:sz="8" w:space="0" w:color="auto"/>
            </w:tcBorders>
            <w:vAlign w:val="bottom"/>
          </w:tcPr>
          <w:p w:rsidR="00ED0808" w:rsidRDefault="00ED0808">
            <w:pPr>
              <w:rPr>
                <w:sz w:val="4"/>
                <w:szCs w:val="4"/>
              </w:rPr>
            </w:pPr>
          </w:p>
        </w:tc>
        <w:tc>
          <w:tcPr>
            <w:tcW w:w="700" w:type="dxa"/>
            <w:tcBorders>
              <w:right w:val="single" w:sz="8" w:space="0" w:color="auto"/>
            </w:tcBorders>
            <w:vAlign w:val="bottom"/>
          </w:tcPr>
          <w:p w:rsidR="00ED0808" w:rsidRDefault="00ED0808">
            <w:pPr>
              <w:rPr>
                <w:sz w:val="4"/>
                <w:szCs w:val="4"/>
              </w:rPr>
            </w:pPr>
          </w:p>
        </w:tc>
        <w:tc>
          <w:tcPr>
            <w:tcW w:w="860" w:type="dxa"/>
            <w:tcBorders>
              <w:right w:val="single" w:sz="8" w:space="0" w:color="auto"/>
            </w:tcBorders>
            <w:vAlign w:val="bottom"/>
          </w:tcPr>
          <w:p w:rsidR="00ED0808" w:rsidRDefault="00ED0808">
            <w:pPr>
              <w:rPr>
                <w:sz w:val="4"/>
                <w:szCs w:val="4"/>
              </w:rPr>
            </w:pPr>
          </w:p>
        </w:tc>
        <w:tc>
          <w:tcPr>
            <w:tcW w:w="1560" w:type="dxa"/>
            <w:vMerge/>
            <w:tcBorders>
              <w:right w:val="single" w:sz="8" w:space="0" w:color="auto"/>
            </w:tcBorders>
            <w:vAlign w:val="bottom"/>
          </w:tcPr>
          <w:p w:rsidR="00ED0808" w:rsidRDefault="00ED0808">
            <w:pPr>
              <w:rPr>
                <w:sz w:val="4"/>
                <w:szCs w:val="4"/>
              </w:rPr>
            </w:pPr>
          </w:p>
        </w:tc>
        <w:tc>
          <w:tcPr>
            <w:tcW w:w="4240" w:type="dxa"/>
            <w:vMerge/>
            <w:tcBorders>
              <w:right w:val="single" w:sz="8" w:space="0" w:color="auto"/>
            </w:tcBorders>
            <w:vAlign w:val="bottom"/>
          </w:tcPr>
          <w:p w:rsidR="00ED0808" w:rsidRDefault="00ED0808">
            <w:pPr>
              <w:rPr>
                <w:sz w:val="4"/>
                <w:szCs w:val="4"/>
              </w:rPr>
            </w:pPr>
          </w:p>
        </w:tc>
        <w:tc>
          <w:tcPr>
            <w:tcW w:w="1980" w:type="dxa"/>
            <w:vMerge/>
            <w:tcBorders>
              <w:right w:val="single" w:sz="8" w:space="0" w:color="auto"/>
            </w:tcBorders>
            <w:vAlign w:val="bottom"/>
          </w:tcPr>
          <w:p w:rsidR="00ED0808" w:rsidRDefault="00ED0808">
            <w:pPr>
              <w:rPr>
                <w:sz w:val="4"/>
                <w:szCs w:val="4"/>
              </w:rPr>
            </w:pP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рассказа</w:t>
            </w:r>
          </w:p>
        </w:tc>
        <w:tc>
          <w:tcPr>
            <w:tcW w:w="1140" w:type="dxa"/>
            <w:tcBorders>
              <w:right w:val="single" w:sz="8" w:space="0" w:color="auto"/>
            </w:tcBorders>
            <w:vAlign w:val="bottom"/>
          </w:tcPr>
          <w:p w:rsidR="00ED0808" w:rsidRDefault="00ED0808">
            <w:pPr>
              <w:rPr>
                <w:sz w:val="4"/>
                <w:szCs w:val="4"/>
              </w:rPr>
            </w:pPr>
          </w:p>
        </w:tc>
        <w:tc>
          <w:tcPr>
            <w:tcW w:w="1060" w:type="dxa"/>
            <w:vMerge/>
            <w:tcBorders>
              <w:right w:val="single" w:sz="8" w:space="0" w:color="auto"/>
            </w:tcBorders>
            <w:vAlign w:val="bottom"/>
          </w:tcPr>
          <w:p w:rsidR="00ED0808" w:rsidRDefault="00ED0808">
            <w:pPr>
              <w:rPr>
                <w:sz w:val="4"/>
                <w:szCs w:val="4"/>
              </w:rPr>
            </w:pP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sz w:val="16"/>
                <w:szCs w:val="16"/>
              </w:rPr>
              <w:t>одноклассника, содержащую оценочный характер ответа</w:t>
            </w:r>
          </w:p>
        </w:tc>
        <w:tc>
          <w:tcPr>
            <w:tcW w:w="1980" w:type="dxa"/>
            <w:vMerge/>
            <w:tcBorders>
              <w:right w:val="single" w:sz="8" w:space="0" w:color="auto"/>
            </w:tcBorders>
            <w:vAlign w:val="bottom"/>
          </w:tcPr>
          <w:p w:rsidR="00ED0808" w:rsidRDefault="00ED0808">
            <w:pPr>
              <w:rPr>
                <w:sz w:val="12"/>
                <w:szCs w:val="12"/>
              </w:rPr>
            </w:pPr>
          </w:p>
        </w:tc>
        <w:tc>
          <w:tcPr>
            <w:tcW w:w="1700" w:type="dxa"/>
            <w:vMerge/>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39" w:lineRule="exact"/>
              <w:ind w:left="60"/>
              <w:rPr>
                <w:sz w:val="20"/>
                <w:szCs w:val="20"/>
              </w:rPr>
            </w:pPr>
            <w:r>
              <w:rPr>
                <w:rFonts w:eastAsia="Times New Roman"/>
                <w:sz w:val="16"/>
                <w:szCs w:val="16"/>
              </w:rPr>
              <w:t>Компьютер-</w:t>
            </w: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существ</w:t>
            </w: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или выполненного действия.</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ным материалом (учеб-</w:t>
            </w:r>
          </w:p>
        </w:tc>
        <w:tc>
          <w:tcPr>
            <w:tcW w:w="1700" w:type="dxa"/>
            <w:tcBorders>
              <w:right w:val="single" w:sz="8" w:space="0" w:color="auto"/>
            </w:tcBorders>
            <w:vAlign w:val="bottom"/>
          </w:tcPr>
          <w:p w:rsidR="00ED0808" w:rsidRDefault="00525ECD">
            <w:pPr>
              <w:spacing w:line="173" w:lineRule="exact"/>
              <w:ind w:left="60"/>
              <w:rPr>
                <w:sz w:val="20"/>
                <w:szCs w:val="20"/>
              </w:rPr>
            </w:pPr>
            <w:r>
              <w:rPr>
                <w:rFonts w:eastAsia="Times New Roman"/>
                <w:sz w:val="20"/>
                <w:szCs w:val="20"/>
              </w:rPr>
              <w:t>«Как семья</w:t>
            </w:r>
          </w:p>
        </w:tc>
        <w:tc>
          <w:tcPr>
            <w:tcW w:w="1140" w:type="dxa"/>
            <w:tcBorders>
              <w:right w:val="single" w:sz="8" w:space="0" w:color="auto"/>
            </w:tcBorders>
            <w:vAlign w:val="bottom"/>
          </w:tcPr>
          <w:p w:rsidR="00ED0808" w:rsidRDefault="00525ECD">
            <w:pPr>
              <w:spacing w:line="173" w:lineRule="exact"/>
              <w:ind w:left="60"/>
              <w:rPr>
                <w:sz w:val="20"/>
                <w:szCs w:val="20"/>
              </w:rPr>
            </w:pPr>
            <w:r>
              <w:rPr>
                <w:rFonts w:eastAsia="Times New Roman"/>
                <w:sz w:val="20"/>
                <w:szCs w:val="20"/>
              </w:rPr>
              <w:t>Отчет</w:t>
            </w: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ные</w:t>
            </w:r>
          </w:p>
        </w:tc>
        <w:tc>
          <w:tcPr>
            <w:tcW w:w="0" w:type="dxa"/>
            <w:vAlign w:val="bottom"/>
          </w:tcPr>
          <w:p w:rsidR="00ED0808" w:rsidRDefault="00ED0808">
            <w:pPr>
              <w:rPr>
                <w:sz w:val="1"/>
                <w:szCs w:val="1"/>
              </w:rPr>
            </w:pPr>
          </w:p>
        </w:tc>
      </w:tr>
      <w:tr w:rsidR="00ED0808">
        <w:trPr>
          <w:trHeight w:val="204"/>
        </w:trPr>
        <w:tc>
          <w:tcPr>
            <w:tcW w:w="640" w:type="dxa"/>
            <w:tcBorders>
              <w:left w:val="single" w:sz="8" w:space="0" w:color="auto"/>
              <w:right w:val="single" w:sz="8" w:space="0" w:color="auto"/>
            </w:tcBorders>
            <w:vAlign w:val="bottom"/>
          </w:tcPr>
          <w:p w:rsidR="00ED0808" w:rsidRDefault="00ED0808">
            <w:pPr>
              <w:rPr>
                <w:sz w:val="17"/>
                <w:szCs w:val="17"/>
              </w:rPr>
            </w:pPr>
          </w:p>
        </w:tc>
        <w:tc>
          <w:tcPr>
            <w:tcW w:w="1600" w:type="dxa"/>
            <w:vMerge w:val="restart"/>
            <w:tcBorders>
              <w:right w:val="single" w:sz="8" w:space="0" w:color="auto"/>
            </w:tcBorders>
            <w:vAlign w:val="bottom"/>
          </w:tcPr>
          <w:p w:rsidR="00ED0808" w:rsidRDefault="00525ECD">
            <w:pPr>
              <w:ind w:left="40"/>
              <w:rPr>
                <w:sz w:val="20"/>
                <w:szCs w:val="20"/>
              </w:rPr>
            </w:pPr>
            <w:r>
              <w:rPr>
                <w:rFonts w:eastAsia="Times New Roman"/>
                <w:b/>
                <w:bCs/>
                <w:i/>
                <w:iCs/>
                <w:sz w:val="16"/>
                <w:szCs w:val="16"/>
              </w:rPr>
              <w:t>(закрепление и совер-</w:t>
            </w:r>
          </w:p>
        </w:tc>
        <w:tc>
          <w:tcPr>
            <w:tcW w:w="720" w:type="dxa"/>
            <w:tcBorders>
              <w:right w:val="single" w:sz="8" w:space="0" w:color="auto"/>
            </w:tcBorders>
            <w:vAlign w:val="bottom"/>
          </w:tcPr>
          <w:p w:rsidR="00ED0808" w:rsidRDefault="00ED0808">
            <w:pPr>
              <w:rPr>
                <w:sz w:val="17"/>
                <w:szCs w:val="17"/>
              </w:rPr>
            </w:pPr>
          </w:p>
        </w:tc>
        <w:tc>
          <w:tcPr>
            <w:tcW w:w="700" w:type="dxa"/>
            <w:tcBorders>
              <w:right w:val="single" w:sz="8" w:space="0" w:color="auto"/>
            </w:tcBorders>
            <w:vAlign w:val="bottom"/>
          </w:tcPr>
          <w:p w:rsidR="00ED0808" w:rsidRDefault="00ED0808">
            <w:pPr>
              <w:rPr>
                <w:sz w:val="17"/>
                <w:szCs w:val="17"/>
              </w:rPr>
            </w:pPr>
          </w:p>
        </w:tc>
        <w:tc>
          <w:tcPr>
            <w:tcW w:w="860" w:type="dxa"/>
            <w:tcBorders>
              <w:right w:val="single" w:sz="8" w:space="0" w:color="auto"/>
            </w:tcBorders>
            <w:vAlign w:val="bottom"/>
          </w:tcPr>
          <w:p w:rsidR="00ED0808" w:rsidRDefault="00ED0808">
            <w:pPr>
              <w:rPr>
                <w:sz w:val="17"/>
                <w:szCs w:val="17"/>
              </w:rPr>
            </w:pPr>
          </w:p>
        </w:tc>
        <w:tc>
          <w:tcPr>
            <w:tcW w:w="1560" w:type="dxa"/>
            <w:tcBorders>
              <w:right w:val="single" w:sz="8" w:space="0" w:color="auto"/>
            </w:tcBorders>
            <w:vAlign w:val="bottom"/>
          </w:tcPr>
          <w:p w:rsidR="00ED0808" w:rsidRDefault="00525ECD">
            <w:pPr>
              <w:spacing w:line="163" w:lineRule="exact"/>
              <w:ind w:left="40"/>
              <w:rPr>
                <w:sz w:val="20"/>
                <w:szCs w:val="20"/>
              </w:rPr>
            </w:pPr>
            <w:r>
              <w:rPr>
                <w:rFonts w:eastAsia="Times New Roman"/>
                <w:sz w:val="18"/>
                <w:szCs w:val="18"/>
              </w:rPr>
              <w:t>на Земле, ее</w:t>
            </w:r>
          </w:p>
        </w:tc>
        <w:tc>
          <w:tcPr>
            <w:tcW w:w="4240" w:type="dxa"/>
            <w:tcBorders>
              <w:right w:val="single" w:sz="8" w:space="0" w:color="auto"/>
            </w:tcBorders>
            <w:vAlign w:val="bottom"/>
          </w:tcPr>
          <w:p w:rsidR="00ED0808" w:rsidRDefault="00525ECD">
            <w:pPr>
              <w:ind w:left="40"/>
              <w:rPr>
                <w:sz w:val="20"/>
                <w:szCs w:val="20"/>
              </w:rPr>
            </w:pPr>
            <w:r>
              <w:rPr>
                <w:rFonts w:eastAsia="Times New Roman"/>
                <w:sz w:val="16"/>
                <w:szCs w:val="16"/>
              </w:rPr>
              <w:t xml:space="preserve">П о з н а в а т е л ь н ы е : </w:t>
            </w:r>
            <w:r>
              <w:rPr>
                <w:rFonts w:eastAsia="Times New Roman"/>
                <w:b/>
                <w:bCs/>
                <w:i/>
                <w:iCs/>
                <w:sz w:val="16"/>
                <w:szCs w:val="16"/>
              </w:rPr>
              <w:t>общеучебные</w:t>
            </w:r>
            <w:r>
              <w:rPr>
                <w:rFonts w:eastAsia="Times New Roman"/>
                <w:sz w:val="16"/>
                <w:szCs w:val="16"/>
              </w:rPr>
              <w:t xml:space="preserve"> – самостоятельно</w:t>
            </w:r>
          </w:p>
        </w:tc>
        <w:tc>
          <w:tcPr>
            <w:tcW w:w="1980" w:type="dxa"/>
            <w:tcBorders>
              <w:right w:val="single" w:sz="8" w:space="0" w:color="auto"/>
            </w:tcBorders>
            <w:vAlign w:val="bottom"/>
          </w:tcPr>
          <w:p w:rsidR="00ED0808" w:rsidRDefault="00525ECD">
            <w:pPr>
              <w:spacing w:line="163" w:lineRule="exact"/>
              <w:ind w:left="60"/>
              <w:rPr>
                <w:sz w:val="20"/>
                <w:szCs w:val="20"/>
              </w:rPr>
            </w:pPr>
            <w:r>
              <w:rPr>
                <w:rFonts w:eastAsia="Times New Roman"/>
                <w:sz w:val="18"/>
                <w:szCs w:val="18"/>
              </w:rPr>
              <w:t>ник, с. 88–89). Выпол-</w:t>
            </w:r>
          </w:p>
        </w:tc>
        <w:tc>
          <w:tcPr>
            <w:tcW w:w="1700" w:type="dxa"/>
            <w:tcBorders>
              <w:right w:val="single" w:sz="8" w:space="0" w:color="auto"/>
            </w:tcBorders>
            <w:vAlign w:val="bottom"/>
          </w:tcPr>
          <w:p w:rsidR="00ED0808" w:rsidRDefault="00525ECD">
            <w:pPr>
              <w:spacing w:line="204" w:lineRule="exact"/>
              <w:ind w:left="60"/>
              <w:rPr>
                <w:sz w:val="20"/>
                <w:szCs w:val="20"/>
              </w:rPr>
            </w:pPr>
            <w:r>
              <w:rPr>
                <w:rFonts w:eastAsia="Times New Roman"/>
                <w:sz w:val="20"/>
                <w:szCs w:val="20"/>
              </w:rPr>
              <w:t>лесника</w:t>
            </w:r>
          </w:p>
        </w:tc>
        <w:tc>
          <w:tcPr>
            <w:tcW w:w="1140" w:type="dxa"/>
            <w:tcBorders>
              <w:right w:val="single" w:sz="8" w:space="0" w:color="auto"/>
            </w:tcBorders>
            <w:vAlign w:val="bottom"/>
          </w:tcPr>
          <w:p w:rsidR="00ED0808" w:rsidRDefault="00525ECD">
            <w:pPr>
              <w:spacing w:line="204" w:lineRule="exact"/>
              <w:ind w:left="60"/>
              <w:rPr>
                <w:sz w:val="20"/>
                <w:szCs w:val="20"/>
              </w:rPr>
            </w:pPr>
            <w:r>
              <w:rPr>
                <w:rFonts w:eastAsia="Times New Roman"/>
                <w:sz w:val="20"/>
                <w:szCs w:val="20"/>
              </w:rPr>
              <w:t>групп</w:t>
            </w:r>
          </w:p>
        </w:tc>
        <w:tc>
          <w:tcPr>
            <w:tcW w:w="1060" w:type="dxa"/>
            <w:tcBorders>
              <w:right w:val="single" w:sz="8" w:space="0" w:color="auto"/>
            </w:tcBorders>
            <w:vAlign w:val="bottom"/>
          </w:tcPr>
          <w:p w:rsidR="00ED0808" w:rsidRDefault="00525ECD">
            <w:pPr>
              <w:ind w:left="60"/>
              <w:rPr>
                <w:sz w:val="20"/>
                <w:szCs w:val="20"/>
              </w:rPr>
            </w:pPr>
            <w:r>
              <w:rPr>
                <w:rFonts w:eastAsia="Times New Roman"/>
                <w:sz w:val="16"/>
                <w:szCs w:val="16"/>
              </w:rPr>
              <w:t>Технологии.</w:t>
            </w:r>
          </w:p>
        </w:tc>
        <w:tc>
          <w:tcPr>
            <w:tcW w:w="0" w:type="dxa"/>
            <w:vAlign w:val="bottom"/>
          </w:tcPr>
          <w:p w:rsidR="00ED0808" w:rsidRDefault="00ED0808">
            <w:pPr>
              <w:rPr>
                <w:sz w:val="1"/>
                <w:szCs w:val="1"/>
              </w:rPr>
            </w:pPr>
          </w:p>
        </w:tc>
      </w:tr>
      <w:tr w:rsidR="00ED0808">
        <w:trPr>
          <w:trHeight w:val="114"/>
        </w:trPr>
        <w:tc>
          <w:tcPr>
            <w:tcW w:w="640" w:type="dxa"/>
            <w:tcBorders>
              <w:left w:val="single" w:sz="8" w:space="0" w:color="auto"/>
              <w:right w:val="single" w:sz="8" w:space="0" w:color="auto"/>
            </w:tcBorders>
            <w:vAlign w:val="bottom"/>
          </w:tcPr>
          <w:p w:rsidR="00ED0808" w:rsidRDefault="00ED0808">
            <w:pPr>
              <w:rPr>
                <w:sz w:val="9"/>
                <w:szCs w:val="9"/>
              </w:rPr>
            </w:pPr>
          </w:p>
        </w:tc>
        <w:tc>
          <w:tcPr>
            <w:tcW w:w="1600" w:type="dxa"/>
            <w:vMerge/>
            <w:tcBorders>
              <w:right w:val="single" w:sz="8" w:space="0" w:color="auto"/>
            </w:tcBorders>
            <w:vAlign w:val="bottom"/>
          </w:tcPr>
          <w:p w:rsidR="00ED0808" w:rsidRDefault="00ED0808">
            <w:pPr>
              <w:rPr>
                <w:sz w:val="9"/>
                <w:szCs w:val="9"/>
              </w:rPr>
            </w:pPr>
          </w:p>
        </w:tc>
        <w:tc>
          <w:tcPr>
            <w:tcW w:w="720" w:type="dxa"/>
            <w:tcBorders>
              <w:right w:val="single" w:sz="8" w:space="0" w:color="auto"/>
            </w:tcBorders>
            <w:vAlign w:val="bottom"/>
          </w:tcPr>
          <w:p w:rsidR="00ED0808" w:rsidRDefault="00ED0808">
            <w:pPr>
              <w:rPr>
                <w:sz w:val="9"/>
                <w:szCs w:val="9"/>
              </w:rPr>
            </w:pPr>
          </w:p>
        </w:tc>
        <w:tc>
          <w:tcPr>
            <w:tcW w:w="700" w:type="dxa"/>
            <w:tcBorders>
              <w:right w:val="single" w:sz="8" w:space="0" w:color="auto"/>
            </w:tcBorders>
            <w:vAlign w:val="bottom"/>
          </w:tcPr>
          <w:p w:rsidR="00ED0808" w:rsidRDefault="00ED0808">
            <w:pPr>
              <w:rPr>
                <w:sz w:val="9"/>
                <w:szCs w:val="9"/>
              </w:rPr>
            </w:pPr>
          </w:p>
        </w:tc>
        <w:tc>
          <w:tcPr>
            <w:tcW w:w="860" w:type="dxa"/>
            <w:tcBorders>
              <w:right w:val="single" w:sz="8" w:space="0" w:color="auto"/>
            </w:tcBorders>
            <w:vAlign w:val="bottom"/>
          </w:tcPr>
          <w:p w:rsidR="00ED0808" w:rsidRDefault="00ED0808">
            <w:pPr>
              <w:rPr>
                <w:sz w:val="9"/>
                <w:szCs w:val="9"/>
              </w:rPr>
            </w:pPr>
          </w:p>
        </w:tc>
        <w:tc>
          <w:tcPr>
            <w:tcW w:w="1560" w:type="dxa"/>
            <w:tcBorders>
              <w:right w:val="single" w:sz="8" w:space="0" w:color="auto"/>
            </w:tcBorders>
            <w:vAlign w:val="bottom"/>
          </w:tcPr>
          <w:p w:rsidR="00ED0808" w:rsidRDefault="00525ECD">
            <w:pPr>
              <w:spacing w:line="114" w:lineRule="exact"/>
              <w:ind w:left="40"/>
              <w:rPr>
                <w:sz w:val="20"/>
                <w:szCs w:val="20"/>
              </w:rPr>
            </w:pPr>
            <w:r>
              <w:rPr>
                <w:rFonts w:eastAsia="Times New Roman"/>
                <w:sz w:val="13"/>
                <w:szCs w:val="13"/>
              </w:rPr>
              <w:t>нужно беречь.</w:t>
            </w: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выделять и формулировать познавательную цель; </w:t>
            </w:r>
            <w:r>
              <w:rPr>
                <w:rFonts w:eastAsia="Times New Roman"/>
                <w:b/>
                <w:bCs/>
                <w:i/>
                <w:iCs/>
                <w:sz w:val="16"/>
                <w:szCs w:val="16"/>
              </w:rPr>
              <w:t>инфор-</w:t>
            </w:r>
          </w:p>
        </w:tc>
        <w:tc>
          <w:tcPr>
            <w:tcW w:w="1980" w:type="dxa"/>
            <w:tcBorders>
              <w:right w:val="single" w:sz="8" w:space="0" w:color="auto"/>
            </w:tcBorders>
            <w:vAlign w:val="bottom"/>
          </w:tcPr>
          <w:p w:rsidR="00ED0808" w:rsidRDefault="00525ECD">
            <w:pPr>
              <w:spacing w:line="114" w:lineRule="exact"/>
              <w:ind w:left="60"/>
              <w:rPr>
                <w:sz w:val="20"/>
                <w:szCs w:val="20"/>
              </w:rPr>
            </w:pPr>
            <w:r>
              <w:rPr>
                <w:rFonts w:eastAsia="Times New Roman"/>
                <w:sz w:val="13"/>
                <w:szCs w:val="13"/>
              </w:rPr>
              <w:t>нение заданий в рабо-</w:t>
            </w:r>
          </w:p>
        </w:tc>
        <w:tc>
          <w:tcPr>
            <w:tcW w:w="1700" w:type="dxa"/>
            <w:vMerge w:val="restart"/>
            <w:tcBorders>
              <w:right w:val="single" w:sz="8" w:space="0" w:color="auto"/>
            </w:tcBorders>
            <w:vAlign w:val="bottom"/>
          </w:tcPr>
          <w:p w:rsidR="00ED0808" w:rsidRDefault="00525ECD">
            <w:pPr>
              <w:ind w:left="60"/>
              <w:rPr>
                <w:sz w:val="20"/>
                <w:szCs w:val="20"/>
              </w:rPr>
            </w:pPr>
            <w:r>
              <w:rPr>
                <w:rFonts w:eastAsia="Times New Roman"/>
                <w:sz w:val="20"/>
                <w:szCs w:val="20"/>
              </w:rPr>
              <w:t>спасла</w:t>
            </w:r>
          </w:p>
        </w:tc>
        <w:tc>
          <w:tcPr>
            <w:tcW w:w="1140" w:type="dxa"/>
            <w:tcBorders>
              <w:right w:val="single" w:sz="8" w:space="0" w:color="auto"/>
            </w:tcBorders>
            <w:vAlign w:val="bottom"/>
          </w:tcPr>
          <w:p w:rsidR="00ED0808" w:rsidRDefault="00ED0808">
            <w:pPr>
              <w:rPr>
                <w:sz w:val="9"/>
                <w:szCs w:val="9"/>
              </w:rPr>
            </w:pPr>
          </w:p>
        </w:tc>
        <w:tc>
          <w:tcPr>
            <w:tcW w:w="1060" w:type="dxa"/>
            <w:vMerge w:val="restart"/>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Начальная</w:t>
            </w:r>
          </w:p>
        </w:tc>
        <w:tc>
          <w:tcPr>
            <w:tcW w:w="0" w:type="dxa"/>
            <w:vAlign w:val="bottom"/>
          </w:tcPr>
          <w:p w:rsidR="00ED0808" w:rsidRDefault="00ED0808">
            <w:pPr>
              <w:rPr>
                <w:sz w:val="1"/>
                <w:szCs w:val="1"/>
              </w:rPr>
            </w:pPr>
          </w:p>
        </w:tc>
      </w:tr>
      <w:tr w:rsidR="00ED0808">
        <w:trPr>
          <w:trHeight w:val="59"/>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vMerge w:val="restart"/>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шенствование зна-</w:t>
            </w: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val="restart"/>
            <w:tcBorders>
              <w:right w:val="single" w:sz="8" w:space="0" w:color="auto"/>
            </w:tcBorders>
            <w:vAlign w:val="bottom"/>
          </w:tcPr>
          <w:p w:rsidR="00ED0808" w:rsidRDefault="00525ECD">
            <w:pPr>
              <w:spacing w:line="198" w:lineRule="exact"/>
              <w:ind w:left="40"/>
              <w:rPr>
                <w:sz w:val="20"/>
                <w:szCs w:val="20"/>
              </w:rPr>
            </w:pPr>
            <w:r>
              <w:rPr>
                <w:rFonts w:eastAsia="Times New Roman"/>
                <w:sz w:val="18"/>
                <w:szCs w:val="18"/>
              </w:rPr>
              <w:t>Красная книга</w:t>
            </w: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8" w:lineRule="exact"/>
              <w:ind w:left="60"/>
              <w:rPr>
                <w:sz w:val="20"/>
                <w:szCs w:val="20"/>
              </w:rPr>
            </w:pPr>
            <w:r>
              <w:rPr>
                <w:rFonts w:eastAsia="Times New Roman"/>
                <w:sz w:val="18"/>
                <w:szCs w:val="18"/>
              </w:rPr>
              <w:t>чей тетради (с. 86–87):</w:t>
            </w: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39"/>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vMerge/>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39" w:lineRule="exact"/>
              <w:ind w:left="40"/>
              <w:rPr>
                <w:sz w:val="20"/>
                <w:szCs w:val="20"/>
              </w:rPr>
            </w:pPr>
            <w:r>
              <w:rPr>
                <w:rFonts w:eastAsia="Times New Roman"/>
                <w:b/>
                <w:bCs/>
                <w:i/>
                <w:iCs/>
                <w:sz w:val="16"/>
                <w:szCs w:val="16"/>
              </w:rPr>
              <w:t xml:space="preserve">мационные </w:t>
            </w:r>
            <w:r>
              <w:rPr>
                <w:rFonts w:eastAsia="Times New Roman"/>
                <w:sz w:val="16"/>
                <w:szCs w:val="16"/>
              </w:rPr>
              <w:t>– передавать информацию устным способом,</w:t>
            </w:r>
          </w:p>
        </w:tc>
        <w:tc>
          <w:tcPr>
            <w:tcW w:w="1980" w:type="dxa"/>
            <w:vMerge/>
            <w:tcBorders>
              <w:right w:val="single" w:sz="8" w:space="0" w:color="auto"/>
            </w:tcBorders>
            <w:vAlign w:val="bottom"/>
          </w:tcPr>
          <w:p w:rsidR="00ED0808" w:rsidRDefault="00ED0808">
            <w:pPr>
              <w:rPr>
                <w:sz w:val="12"/>
                <w:szCs w:val="12"/>
              </w:rPr>
            </w:pPr>
          </w:p>
        </w:tc>
        <w:tc>
          <w:tcPr>
            <w:tcW w:w="1700" w:type="dxa"/>
            <w:vMerge/>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39" w:lineRule="exact"/>
              <w:ind w:left="100"/>
              <w:rPr>
                <w:sz w:val="20"/>
                <w:szCs w:val="20"/>
              </w:rPr>
            </w:pPr>
            <w:r>
              <w:rPr>
                <w:rFonts w:eastAsia="Times New Roman"/>
                <w:sz w:val="16"/>
                <w:szCs w:val="16"/>
              </w:rPr>
              <w:t>Школа</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ний; урок-отчет)</w:t>
            </w: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vMerge w:val="restart"/>
            <w:tcBorders>
              <w:right w:val="single" w:sz="8" w:space="0" w:color="auto"/>
            </w:tcBorders>
            <w:vAlign w:val="bottom"/>
          </w:tcPr>
          <w:p w:rsidR="00ED0808" w:rsidRDefault="00525ECD">
            <w:pPr>
              <w:ind w:left="40"/>
              <w:rPr>
                <w:sz w:val="20"/>
                <w:szCs w:val="20"/>
              </w:rPr>
            </w:pPr>
            <w:r>
              <w:rPr>
                <w:rFonts w:eastAsia="Times New Roman"/>
                <w:sz w:val="18"/>
                <w:szCs w:val="18"/>
              </w:rPr>
              <w:t>России</w:t>
            </w:r>
          </w:p>
        </w:tc>
        <w:tc>
          <w:tcPr>
            <w:tcW w:w="4240" w:type="dxa"/>
            <w:vMerge w:val="restart"/>
            <w:tcBorders>
              <w:right w:val="single" w:sz="8" w:space="0" w:color="auto"/>
            </w:tcBorders>
            <w:vAlign w:val="bottom"/>
          </w:tcPr>
          <w:p w:rsidR="00ED0808" w:rsidRDefault="00525ECD">
            <w:pPr>
              <w:ind w:left="40"/>
              <w:rPr>
                <w:sz w:val="20"/>
                <w:szCs w:val="20"/>
              </w:rPr>
            </w:pPr>
            <w:r>
              <w:rPr>
                <w:rFonts w:eastAsia="Times New Roman"/>
                <w:sz w:val="16"/>
                <w:szCs w:val="16"/>
              </w:rPr>
              <w:t xml:space="preserve">оценивать достоверность информации; </w:t>
            </w:r>
            <w:r>
              <w:rPr>
                <w:rFonts w:eastAsia="Times New Roman"/>
                <w:b/>
                <w:bCs/>
                <w:i/>
                <w:iCs/>
                <w:sz w:val="16"/>
                <w:szCs w:val="16"/>
              </w:rPr>
              <w:t>познавательные</w:t>
            </w:r>
            <w:r>
              <w:rPr>
                <w:rFonts w:eastAsia="Times New Roman"/>
                <w:sz w:val="16"/>
                <w:szCs w:val="16"/>
              </w:rPr>
              <w:t xml:space="preserve"> –</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«Соображалки: кого не</w:t>
            </w:r>
          </w:p>
        </w:tc>
        <w:tc>
          <w:tcPr>
            <w:tcW w:w="1700" w:type="dxa"/>
            <w:vMerge w:val="restart"/>
            <w:tcBorders>
              <w:right w:val="single" w:sz="8" w:space="0" w:color="auto"/>
            </w:tcBorders>
            <w:vAlign w:val="bottom"/>
          </w:tcPr>
          <w:p w:rsidR="00ED0808" w:rsidRDefault="00525ECD">
            <w:pPr>
              <w:spacing w:line="181" w:lineRule="exact"/>
              <w:ind w:left="60"/>
              <w:rPr>
                <w:sz w:val="20"/>
                <w:szCs w:val="20"/>
              </w:rPr>
            </w:pPr>
            <w:r>
              <w:rPr>
                <w:rFonts w:eastAsia="Times New Roman"/>
                <w:sz w:val="20"/>
                <w:szCs w:val="20"/>
              </w:rPr>
              <w:t>олененка»</w:t>
            </w:r>
          </w:p>
        </w:tc>
        <w:tc>
          <w:tcPr>
            <w:tcW w:w="1140" w:type="dxa"/>
            <w:tcBorders>
              <w:right w:val="single" w:sz="8" w:space="0" w:color="auto"/>
            </w:tcBorders>
            <w:vAlign w:val="bottom"/>
          </w:tcPr>
          <w:p w:rsidR="00ED0808" w:rsidRDefault="00ED0808">
            <w:pPr>
              <w:rPr>
                <w:sz w:val="12"/>
                <w:szCs w:val="12"/>
              </w:rPr>
            </w:pPr>
          </w:p>
        </w:tc>
        <w:tc>
          <w:tcPr>
            <w:tcW w:w="1060" w:type="dxa"/>
            <w:vMerge w:val="restart"/>
            <w:tcBorders>
              <w:right w:val="single" w:sz="8" w:space="0" w:color="auto"/>
            </w:tcBorders>
            <w:vAlign w:val="bottom"/>
          </w:tcPr>
          <w:p w:rsidR="00ED0808" w:rsidRDefault="00525ECD">
            <w:pPr>
              <w:ind w:left="60"/>
              <w:rPr>
                <w:sz w:val="20"/>
                <w:szCs w:val="20"/>
              </w:rPr>
            </w:pPr>
            <w:r>
              <w:rPr>
                <w:rFonts w:eastAsia="Times New Roman"/>
                <w:sz w:val="16"/>
                <w:szCs w:val="16"/>
              </w:rPr>
              <w:t>Окружаю-</w:t>
            </w:r>
          </w:p>
        </w:tc>
        <w:tc>
          <w:tcPr>
            <w:tcW w:w="0" w:type="dxa"/>
            <w:vAlign w:val="bottom"/>
          </w:tcPr>
          <w:p w:rsidR="00ED0808" w:rsidRDefault="00ED0808">
            <w:pPr>
              <w:rPr>
                <w:sz w:val="1"/>
                <w:szCs w:val="1"/>
              </w:rPr>
            </w:pPr>
          </w:p>
        </w:tc>
      </w:tr>
      <w:tr w:rsidR="00ED0808">
        <w:trPr>
          <w:trHeight w:val="61"/>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vMerge/>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tcBorders>
              <w:right w:val="single" w:sz="8" w:space="0" w:color="auto"/>
            </w:tcBorders>
            <w:vAlign w:val="bottom"/>
          </w:tcPr>
          <w:p w:rsidR="00ED0808" w:rsidRDefault="00ED0808">
            <w:pPr>
              <w:rPr>
                <w:sz w:val="5"/>
                <w:szCs w:val="5"/>
              </w:rPr>
            </w:pPr>
          </w:p>
        </w:tc>
        <w:tc>
          <w:tcPr>
            <w:tcW w:w="1700" w:type="dxa"/>
            <w:vMerge/>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94"/>
        </w:trPr>
        <w:tc>
          <w:tcPr>
            <w:tcW w:w="640" w:type="dxa"/>
            <w:tcBorders>
              <w:left w:val="single" w:sz="8" w:space="0" w:color="auto"/>
              <w:right w:val="single" w:sz="8" w:space="0" w:color="auto"/>
            </w:tcBorders>
            <w:vAlign w:val="bottom"/>
          </w:tcPr>
          <w:p w:rsidR="00ED0808" w:rsidRDefault="00ED0808">
            <w:pPr>
              <w:rPr>
                <w:sz w:val="16"/>
                <w:szCs w:val="16"/>
              </w:rPr>
            </w:pPr>
          </w:p>
        </w:tc>
        <w:tc>
          <w:tcPr>
            <w:tcW w:w="1600" w:type="dxa"/>
            <w:tcBorders>
              <w:right w:val="single" w:sz="8" w:space="0" w:color="auto"/>
            </w:tcBorders>
            <w:vAlign w:val="bottom"/>
          </w:tcPr>
          <w:p w:rsidR="00ED0808" w:rsidRDefault="00ED0808">
            <w:pPr>
              <w:rPr>
                <w:sz w:val="16"/>
                <w:szCs w:val="16"/>
              </w:rPr>
            </w:pPr>
          </w:p>
        </w:tc>
        <w:tc>
          <w:tcPr>
            <w:tcW w:w="720" w:type="dxa"/>
            <w:tcBorders>
              <w:right w:val="single" w:sz="8" w:space="0" w:color="auto"/>
            </w:tcBorders>
            <w:vAlign w:val="bottom"/>
          </w:tcPr>
          <w:p w:rsidR="00ED0808" w:rsidRDefault="00ED0808">
            <w:pPr>
              <w:rPr>
                <w:sz w:val="16"/>
                <w:szCs w:val="16"/>
              </w:rPr>
            </w:pPr>
          </w:p>
        </w:tc>
        <w:tc>
          <w:tcPr>
            <w:tcW w:w="700" w:type="dxa"/>
            <w:tcBorders>
              <w:right w:val="single" w:sz="8" w:space="0" w:color="auto"/>
            </w:tcBorders>
            <w:vAlign w:val="bottom"/>
          </w:tcPr>
          <w:p w:rsidR="00ED0808" w:rsidRDefault="00ED0808">
            <w:pPr>
              <w:rPr>
                <w:sz w:val="16"/>
                <w:szCs w:val="16"/>
              </w:rPr>
            </w:pPr>
          </w:p>
        </w:tc>
        <w:tc>
          <w:tcPr>
            <w:tcW w:w="860" w:type="dxa"/>
            <w:tcBorders>
              <w:right w:val="single" w:sz="8" w:space="0" w:color="auto"/>
            </w:tcBorders>
            <w:vAlign w:val="bottom"/>
          </w:tcPr>
          <w:p w:rsidR="00ED0808" w:rsidRDefault="00ED0808">
            <w:pPr>
              <w:rPr>
                <w:sz w:val="16"/>
                <w:szCs w:val="16"/>
              </w:rPr>
            </w:pPr>
          </w:p>
        </w:tc>
        <w:tc>
          <w:tcPr>
            <w:tcW w:w="1560" w:type="dxa"/>
            <w:tcBorders>
              <w:right w:val="single" w:sz="8" w:space="0" w:color="auto"/>
            </w:tcBorders>
            <w:vAlign w:val="bottom"/>
          </w:tcPr>
          <w:p w:rsidR="00ED0808" w:rsidRDefault="00ED0808">
            <w:pPr>
              <w:rPr>
                <w:sz w:val="16"/>
                <w:szCs w:val="16"/>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объяснять понятия о природе как среде обитания всех жи-</w:t>
            </w:r>
          </w:p>
        </w:tc>
        <w:tc>
          <w:tcPr>
            <w:tcW w:w="1980" w:type="dxa"/>
            <w:tcBorders>
              <w:right w:val="single" w:sz="8" w:space="0" w:color="auto"/>
            </w:tcBorders>
            <w:vAlign w:val="bottom"/>
          </w:tcPr>
          <w:p w:rsidR="00ED0808" w:rsidRDefault="00525ECD">
            <w:pPr>
              <w:spacing w:line="194" w:lineRule="exact"/>
              <w:ind w:left="60"/>
              <w:rPr>
                <w:sz w:val="20"/>
                <w:szCs w:val="20"/>
              </w:rPr>
            </w:pPr>
            <w:r>
              <w:rPr>
                <w:rFonts w:eastAsia="Times New Roman"/>
                <w:sz w:val="18"/>
                <w:szCs w:val="18"/>
              </w:rPr>
              <w:t>хватает», «Установи</w:t>
            </w:r>
          </w:p>
        </w:tc>
        <w:tc>
          <w:tcPr>
            <w:tcW w:w="1700" w:type="dxa"/>
            <w:tcBorders>
              <w:right w:val="single" w:sz="8" w:space="0" w:color="auto"/>
            </w:tcBorders>
            <w:vAlign w:val="bottom"/>
          </w:tcPr>
          <w:p w:rsidR="00ED0808" w:rsidRDefault="00ED0808">
            <w:pPr>
              <w:rPr>
                <w:sz w:val="16"/>
                <w:szCs w:val="16"/>
              </w:rPr>
            </w:pPr>
          </w:p>
        </w:tc>
        <w:tc>
          <w:tcPr>
            <w:tcW w:w="1140" w:type="dxa"/>
            <w:tcBorders>
              <w:right w:val="single" w:sz="8" w:space="0" w:color="auto"/>
            </w:tcBorders>
            <w:vAlign w:val="bottom"/>
          </w:tcPr>
          <w:p w:rsidR="00ED0808" w:rsidRDefault="00ED0808">
            <w:pPr>
              <w:rPr>
                <w:sz w:val="16"/>
                <w:szCs w:val="16"/>
              </w:rPr>
            </w:pPr>
          </w:p>
        </w:tc>
        <w:tc>
          <w:tcPr>
            <w:tcW w:w="1060" w:type="dxa"/>
            <w:tcBorders>
              <w:right w:val="single" w:sz="8" w:space="0" w:color="auto"/>
            </w:tcBorders>
            <w:vAlign w:val="bottom"/>
          </w:tcPr>
          <w:p w:rsidR="00ED0808" w:rsidRDefault="00525ECD">
            <w:pPr>
              <w:spacing w:line="173" w:lineRule="exact"/>
              <w:ind w:left="60"/>
              <w:rPr>
                <w:sz w:val="20"/>
                <w:szCs w:val="20"/>
              </w:rPr>
            </w:pPr>
            <w:r>
              <w:rPr>
                <w:rFonts w:eastAsia="Times New Roman"/>
                <w:sz w:val="16"/>
                <w:szCs w:val="16"/>
              </w:rPr>
              <w:t>щий мир</w:t>
            </w:r>
          </w:p>
        </w:tc>
        <w:tc>
          <w:tcPr>
            <w:tcW w:w="0" w:type="dxa"/>
            <w:vAlign w:val="bottom"/>
          </w:tcPr>
          <w:p w:rsidR="00ED0808" w:rsidRDefault="00ED0808">
            <w:pPr>
              <w:rPr>
                <w:sz w:val="1"/>
                <w:szCs w:val="1"/>
              </w:rPr>
            </w:pPr>
          </w:p>
        </w:tc>
      </w:tr>
      <w:tr w:rsidR="00ED0808">
        <w:trPr>
          <w:trHeight w:val="179"/>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вых существ на Земле; понимать, что нужно беречь приро-</w:t>
            </w:r>
          </w:p>
        </w:tc>
        <w:tc>
          <w:tcPr>
            <w:tcW w:w="1980" w:type="dxa"/>
            <w:tcBorders>
              <w:right w:val="single" w:sz="8" w:space="0" w:color="auto"/>
            </w:tcBorders>
            <w:vAlign w:val="bottom"/>
          </w:tcPr>
          <w:p w:rsidR="00ED0808" w:rsidRDefault="00525ECD">
            <w:pPr>
              <w:spacing w:line="179" w:lineRule="exact"/>
              <w:ind w:left="60"/>
              <w:rPr>
                <w:sz w:val="20"/>
                <w:szCs w:val="20"/>
              </w:rPr>
            </w:pPr>
            <w:r>
              <w:rPr>
                <w:rFonts w:eastAsia="Times New Roman"/>
                <w:sz w:val="18"/>
                <w:szCs w:val="18"/>
              </w:rPr>
              <w:t>последовательность»,</w:t>
            </w: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525ECD">
            <w:pPr>
              <w:spacing w:line="152" w:lineRule="exact"/>
              <w:ind w:left="100"/>
              <w:rPr>
                <w:sz w:val="20"/>
                <w:szCs w:val="20"/>
              </w:rPr>
            </w:pPr>
            <w:r>
              <w:rPr>
                <w:rFonts w:eastAsia="Times New Roman"/>
                <w:sz w:val="16"/>
                <w:szCs w:val="16"/>
              </w:rPr>
              <w:t>1-4 класс.</w:t>
            </w: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sz w:val="16"/>
                <w:szCs w:val="16"/>
              </w:rPr>
              <w:t>ду; знакомиться с Красной книгой России.</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«Отметь домашних</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525ECD">
            <w:pPr>
              <w:spacing w:line="145" w:lineRule="exact"/>
              <w:ind w:left="60"/>
              <w:rPr>
                <w:sz w:val="20"/>
                <w:szCs w:val="20"/>
              </w:rPr>
            </w:pPr>
            <w:r>
              <w:rPr>
                <w:rFonts w:eastAsia="Times New Roman"/>
                <w:sz w:val="16"/>
                <w:szCs w:val="16"/>
              </w:rPr>
              <w:t>Интерактив-</w:t>
            </w:r>
          </w:p>
        </w:tc>
        <w:tc>
          <w:tcPr>
            <w:tcW w:w="0" w:type="dxa"/>
            <w:vAlign w:val="bottom"/>
          </w:tcPr>
          <w:p w:rsidR="00ED0808" w:rsidRDefault="00ED0808">
            <w:pPr>
              <w:rPr>
                <w:sz w:val="1"/>
                <w:szCs w:val="1"/>
              </w:rPr>
            </w:pPr>
          </w:p>
        </w:tc>
      </w:tr>
      <w:tr w:rsidR="00ED0808">
        <w:trPr>
          <w:trHeight w:val="64"/>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val="restart"/>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 xml:space="preserve">К о м м у н и к а т и в н ы е : </w:t>
            </w:r>
            <w:r>
              <w:rPr>
                <w:rFonts w:eastAsia="Times New Roman"/>
                <w:b/>
                <w:bCs/>
                <w:i/>
                <w:iCs/>
                <w:sz w:val="16"/>
                <w:szCs w:val="16"/>
              </w:rPr>
              <w:t>инициативное сотрудничест-</w:t>
            </w:r>
          </w:p>
        </w:tc>
        <w:tc>
          <w:tcPr>
            <w:tcW w:w="1980" w:type="dxa"/>
            <w:vMerge/>
            <w:tcBorders>
              <w:right w:val="single" w:sz="8" w:space="0" w:color="auto"/>
            </w:tcBorders>
            <w:vAlign w:val="bottom"/>
          </w:tcPr>
          <w:p w:rsidR="00ED0808" w:rsidRDefault="00ED0808">
            <w:pPr>
              <w:rPr>
                <w:sz w:val="5"/>
                <w:szCs w:val="5"/>
              </w:rPr>
            </w:pP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vMerge w:val="restart"/>
            <w:tcBorders>
              <w:right w:val="single" w:sz="8" w:space="0" w:color="auto"/>
            </w:tcBorders>
            <w:vAlign w:val="bottom"/>
          </w:tcPr>
          <w:p w:rsidR="00ED0808" w:rsidRDefault="00525ECD">
            <w:pPr>
              <w:spacing w:line="171" w:lineRule="exact"/>
              <w:ind w:left="60"/>
              <w:rPr>
                <w:sz w:val="20"/>
                <w:szCs w:val="20"/>
              </w:rPr>
            </w:pPr>
            <w:r>
              <w:rPr>
                <w:rFonts w:eastAsia="Times New Roman"/>
                <w:sz w:val="16"/>
                <w:szCs w:val="16"/>
              </w:rPr>
              <w:t>ные плакаты</w:t>
            </w:r>
          </w:p>
        </w:tc>
        <w:tc>
          <w:tcPr>
            <w:tcW w:w="0" w:type="dxa"/>
            <w:vAlign w:val="bottom"/>
          </w:tcPr>
          <w:p w:rsidR="00ED0808" w:rsidRDefault="00ED0808">
            <w:pPr>
              <w:rPr>
                <w:sz w:val="1"/>
                <w:szCs w:val="1"/>
              </w:rPr>
            </w:pPr>
          </w:p>
        </w:tc>
      </w:tr>
      <w:tr w:rsidR="00ED0808">
        <w:trPr>
          <w:trHeight w:val="154"/>
        </w:trPr>
        <w:tc>
          <w:tcPr>
            <w:tcW w:w="640" w:type="dxa"/>
            <w:tcBorders>
              <w:left w:val="single" w:sz="8" w:space="0" w:color="auto"/>
              <w:right w:val="single" w:sz="8" w:space="0" w:color="auto"/>
            </w:tcBorders>
            <w:vAlign w:val="bottom"/>
          </w:tcPr>
          <w:p w:rsidR="00ED0808" w:rsidRDefault="00ED0808">
            <w:pPr>
              <w:rPr>
                <w:sz w:val="13"/>
                <w:szCs w:val="13"/>
              </w:rPr>
            </w:pPr>
          </w:p>
        </w:tc>
        <w:tc>
          <w:tcPr>
            <w:tcW w:w="1600" w:type="dxa"/>
            <w:tcBorders>
              <w:right w:val="single" w:sz="8" w:space="0" w:color="auto"/>
            </w:tcBorders>
            <w:vAlign w:val="bottom"/>
          </w:tcPr>
          <w:p w:rsidR="00ED0808" w:rsidRDefault="00ED0808">
            <w:pPr>
              <w:rPr>
                <w:sz w:val="13"/>
                <w:szCs w:val="13"/>
              </w:rPr>
            </w:pPr>
          </w:p>
        </w:tc>
        <w:tc>
          <w:tcPr>
            <w:tcW w:w="720" w:type="dxa"/>
            <w:tcBorders>
              <w:right w:val="single" w:sz="8" w:space="0" w:color="auto"/>
            </w:tcBorders>
            <w:vAlign w:val="bottom"/>
          </w:tcPr>
          <w:p w:rsidR="00ED0808" w:rsidRDefault="00ED0808">
            <w:pPr>
              <w:rPr>
                <w:sz w:val="13"/>
                <w:szCs w:val="13"/>
              </w:rPr>
            </w:pPr>
          </w:p>
        </w:tc>
        <w:tc>
          <w:tcPr>
            <w:tcW w:w="700" w:type="dxa"/>
            <w:tcBorders>
              <w:right w:val="single" w:sz="8" w:space="0" w:color="auto"/>
            </w:tcBorders>
            <w:vAlign w:val="bottom"/>
          </w:tcPr>
          <w:p w:rsidR="00ED0808" w:rsidRDefault="00ED0808">
            <w:pPr>
              <w:rPr>
                <w:sz w:val="13"/>
                <w:szCs w:val="13"/>
              </w:rPr>
            </w:pPr>
          </w:p>
        </w:tc>
        <w:tc>
          <w:tcPr>
            <w:tcW w:w="860" w:type="dxa"/>
            <w:tcBorders>
              <w:right w:val="single" w:sz="8" w:space="0" w:color="auto"/>
            </w:tcBorders>
            <w:vAlign w:val="bottom"/>
          </w:tcPr>
          <w:p w:rsidR="00ED0808" w:rsidRDefault="00ED0808">
            <w:pPr>
              <w:rPr>
                <w:sz w:val="13"/>
                <w:szCs w:val="13"/>
              </w:rPr>
            </w:pPr>
          </w:p>
        </w:tc>
        <w:tc>
          <w:tcPr>
            <w:tcW w:w="1560" w:type="dxa"/>
            <w:tcBorders>
              <w:right w:val="single" w:sz="8" w:space="0" w:color="auto"/>
            </w:tcBorders>
            <w:vAlign w:val="bottom"/>
          </w:tcPr>
          <w:p w:rsidR="00ED0808" w:rsidRDefault="00ED0808">
            <w:pPr>
              <w:rPr>
                <w:sz w:val="13"/>
                <w:szCs w:val="13"/>
              </w:rPr>
            </w:pPr>
          </w:p>
        </w:tc>
        <w:tc>
          <w:tcPr>
            <w:tcW w:w="4240" w:type="dxa"/>
            <w:vMerge/>
            <w:tcBorders>
              <w:right w:val="single" w:sz="8" w:space="0" w:color="auto"/>
            </w:tcBorders>
            <w:vAlign w:val="bottom"/>
          </w:tcPr>
          <w:p w:rsidR="00ED0808" w:rsidRDefault="00ED0808">
            <w:pPr>
              <w:rPr>
                <w:sz w:val="13"/>
                <w:szCs w:val="13"/>
              </w:rPr>
            </w:pPr>
          </w:p>
        </w:tc>
        <w:tc>
          <w:tcPr>
            <w:tcW w:w="1980" w:type="dxa"/>
            <w:tcBorders>
              <w:right w:val="single" w:sz="8" w:space="0" w:color="auto"/>
            </w:tcBorders>
            <w:vAlign w:val="bottom"/>
          </w:tcPr>
          <w:p w:rsidR="00ED0808" w:rsidRDefault="00525ECD">
            <w:pPr>
              <w:spacing w:line="154" w:lineRule="exact"/>
              <w:ind w:left="60"/>
              <w:rPr>
                <w:sz w:val="20"/>
                <w:szCs w:val="20"/>
              </w:rPr>
            </w:pPr>
            <w:r>
              <w:rPr>
                <w:rFonts w:eastAsia="Times New Roman"/>
                <w:sz w:val="17"/>
                <w:szCs w:val="17"/>
              </w:rPr>
              <w:t>животных», «Найди</w:t>
            </w:r>
          </w:p>
        </w:tc>
        <w:tc>
          <w:tcPr>
            <w:tcW w:w="1700" w:type="dxa"/>
            <w:tcBorders>
              <w:right w:val="single" w:sz="8" w:space="0" w:color="auto"/>
            </w:tcBorders>
            <w:vAlign w:val="bottom"/>
          </w:tcPr>
          <w:p w:rsidR="00ED0808" w:rsidRDefault="00ED0808">
            <w:pPr>
              <w:rPr>
                <w:sz w:val="13"/>
                <w:szCs w:val="13"/>
              </w:rPr>
            </w:pPr>
          </w:p>
        </w:tc>
        <w:tc>
          <w:tcPr>
            <w:tcW w:w="1140" w:type="dxa"/>
            <w:tcBorders>
              <w:right w:val="single" w:sz="8" w:space="0" w:color="auto"/>
            </w:tcBorders>
            <w:vAlign w:val="bottom"/>
          </w:tcPr>
          <w:p w:rsidR="00ED0808" w:rsidRDefault="00ED0808">
            <w:pPr>
              <w:rPr>
                <w:sz w:val="13"/>
                <w:szCs w:val="13"/>
              </w:rPr>
            </w:pPr>
          </w:p>
        </w:tc>
        <w:tc>
          <w:tcPr>
            <w:tcW w:w="1060" w:type="dxa"/>
            <w:vMerge/>
            <w:tcBorders>
              <w:right w:val="single" w:sz="8" w:space="0" w:color="auto"/>
            </w:tcBorders>
            <w:vAlign w:val="bottom"/>
          </w:tcPr>
          <w:p w:rsidR="00ED0808" w:rsidRDefault="00ED0808">
            <w:pPr>
              <w:rPr>
                <w:sz w:val="13"/>
                <w:szCs w:val="13"/>
              </w:rPr>
            </w:pPr>
          </w:p>
        </w:tc>
        <w:tc>
          <w:tcPr>
            <w:tcW w:w="0" w:type="dxa"/>
            <w:vAlign w:val="bottom"/>
          </w:tcPr>
          <w:p w:rsidR="00ED0808" w:rsidRDefault="00ED0808">
            <w:pPr>
              <w:rPr>
                <w:sz w:val="1"/>
                <w:szCs w:val="1"/>
              </w:rPr>
            </w:pPr>
          </w:p>
        </w:tc>
      </w:tr>
      <w:tr w:rsidR="00ED0808">
        <w:trPr>
          <w:trHeight w:val="146"/>
        </w:trPr>
        <w:tc>
          <w:tcPr>
            <w:tcW w:w="640" w:type="dxa"/>
            <w:tcBorders>
              <w:left w:val="single" w:sz="8" w:space="0" w:color="auto"/>
              <w:right w:val="single" w:sz="8" w:space="0" w:color="auto"/>
            </w:tcBorders>
            <w:vAlign w:val="bottom"/>
          </w:tcPr>
          <w:p w:rsidR="00ED0808" w:rsidRDefault="00ED0808">
            <w:pPr>
              <w:rPr>
                <w:sz w:val="12"/>
                <w:szCs w:val="12"/>
              </w:rPr>
            </w:pPr>
          </w:p>
        </w:tc>
        <w:tc>
          <w:tcPr>
            <w:tcW w:w="1600" w:type="dxa"/>
            <w:tcBorders>
              <w:right w:val="single" w:sz="8" w:space="0" w:color="auto"/>
            </w:tcBorders>
            <w:vAlign w:val="bottom"/>
          </w:tcPr>
          <w:p w:rsidR="00ED0808" w:rsidRDefault="00ED0808">
            <w:pPr>
              <w:rPr>
                <w:sz w:val="12"/>
                <w:szCs w:val="12"/>
              </w:rPr>
            </w:pPr>
          </w:p>
        </w:tc>
        <w:tc>
          <w:tcPr>
            <w:tcW w:w="720" w:type="dxa"/>
            <w:tcBorders>
              <w:right w:val="single" w:sz="8" w:space="0" w:color="auto"/>
            </w:tcBorders>
            <w:vAlign w:val="bottom"/>
          </w:tcPr>
          <w:p w:rsidR="00ED0808" w:rsidRDefault="00ED0808">
            <w:pPr>
              <w:rPr>
                <w:sz w:val="12"/>
                <w:szCs w:val="12"/>
              </w:rPr>
            </w:pPr>
          </w:p>
        </w:tc>
        <w:tc>
          <w:tcPr>
            <w:tcW w:w="700" w:type="dxa"/>
            <w:tcBorders>
              <w:right w:val="single" w:sz="8" w:space="0" w:color="auto"/>
            </w:tcBorders>
            <w:vAlign w:val="bottom"/>
          </w:tcPr>
          <w:p w:rsidR="00ED0808" w:rsidRDefault="00ED0808">
            <w:pPr>
              <w:rPr>
                <w:sz w:val="12"/>
                <w:szCs w:val="12"/>
              </w:rPr>
            </w:pPr>
          </w:p>
        </w:tc>
        <w:tc>
          <w:tcPr>
            <w:tcW w:w="860" w:type="dxa"/>
            <w:tcBorders>
              <w:right w:val="single" w:sz="8" w:space="0" w:color="auto"/>
            </w:tcBorders>
            <w:vAlign w:val="bottom"/>
          </w:tcPr>
          <w:p w:rsidR="00ED0808" w:rsidRDefault="00ED0808">
            <w:pPr>
              <w:rPr>
                <w:sz w:val="12"/>
                <w:szCs w:val="12"/>
              </w:rPr>
            </w:pPr>
          </w:p>
        </w:tc>
        <w:tc>
          <w:tcPr>
            <w:tcW w:w="1560" w:type="dxa"/>
            <w:tcBorders>
              <w:right w:val="single" w:sz="8" w:space="0" w:color="auto"/>
            </w:tcBorders>
            <w:vAlign w:val="bottom"/>
          </w:tcPr>
          <w:p w:rsidR="00ED0808" w:rsidRDefault="00ED0808">
            <w:pPr>
              <w:rPr>
                <w:sz w:val="12"/>
                <w:szCs w:val="12"/>
              </w:rPr>
            </w:pPr>
          </w:p>
        </w:tc>
        <w:tc>
          <w:tcPr>
            <w:tcW w:w="4240" w:type="dxa"/>
            <w:tcBorders>
              <w:right w:val="single" w:sz="8" w:space="0" w:color="auto"/>
            </w:tcBorders>
            <w:vAlign w:val="bottom"/>
          </w:tcPr>
          <w:p w:rsidR="00ED0808" w:rsidRDefault="00525ECD">
            <w:pPr>
              <w:spacing w:line="145" w:lineRule="exact"/>
              <w:ind w:left="40"/>
              <w:rPr>
                <w:sz w:val="20"/>
                <w:szCs w:val="20"/>
              </w:rPr>
            </w:pPr>
            <w:r>
              <w:rPr>
                <w:rFonts w:eastAsia="Times New Roman"/>
                <w:b/>
                <w:bCs/>
                <w:i/>
                <w:iCs/>
                <w:sz w:val="16"/>
                <w:szCs w:val="16"/>
              </w:rPr>
              <w:t xml:space="preserve">во </w:t>
            </w:r>
            <w:r>
              <w:rPr>
                <w:rFonts w:eastAsia="Times New Roman"/>
                <w:sz w:val="16"/>
                <w:szCs w:val="16"/>
              </w:rPr>
              <w:t>– проявлять активность во взаимодействии для решения</w:t>
            </w:r>
          </w:p>
        </w:tc>
        <w:tc>
          <w:tcPr>
            <w:tcW w:w="1980" w:type="dxa"/>
            <w:vMerge w:val="restart"/>
            <w:tcBorders>
              <w:right w:val="single" w:sz="8" w:space="0" w:color="auto"/>
            </w:tcBorders>
            <w:vAlign w:val="bottom"/>
          </w:tcPr>
          <w:p w:rsidR="00ED0808" w:rsidRDefault="00525ECD">
            <w:pPr>
              <w:ind w:left="60"/>
              <w:rPr>
                <w:sz w:val="20"/>
                <w:szCs w:val="20"/>
              </w:rPr>
            </w:pPr>
            <w:r>
              <w:rPr>
                <w:rFonts w:eastAsia="Times New Roman"/>
                <w:sz w:val="18"/>
                <w:szCs w:val="18"/>
              </w:rPr>
              <w:t>ошибку в рисунке-схе-</w:t>
            </w:r>
          </w:p>
        </w:tc>
        <w:tc>
          <w:tcPr>
            <w:tcW w:w="1700" w:type="dxa"/>
            <w:tcBorders>
              <w:right w:val="single" w:sz="8" w:space="0" w:color="auto"/>
            </w:tcBorders>
            <w:vAlign w:val="bottom"/>
          </w:tcPr>
          <w:p w:rsidR="00ED0808" w:rsidRDefault="00ED0808">
            <w:pPr>
              <w:rPr>
                <w:sz w:val="12"/>
                <w:szCs w:val="12"/>
              </w:rPr>
            </w:pPr>
          </w:p>
        </w:tc>
        <w:tc>
          <w:tcPr>
            <w:tcW w:w="1140" w:type="dxa"/>
            <w:tcBorders>
              <w:right w:val="single" w:sz="8" w:space="0" w:color="auto"/>
            </w:tcBorders>
            <w:vAlign w:val="bottom"/>
          </w:tcPr>
          <w:p w:rsidR="00ED0808" w:rsidRDefault="00ED0808">
            <w:pPr>
              <w:rPr>
                <w:sz w:val="12"/>
                <w:szCs w:val="12"/>
              </w:rPr>
            </w:pPr>
          </w:p>
        </w:tc>
        <w:tc>
          <w:tcPr>
            <w:tcW w:w="1060" w:type="dxa"/>
            <w:tcBorders>
              <w:right w:val="single" w:sz="8" w:space="0" w:color="auto"/>
            </w:tcBorders>
            <w:vAlign w:val="bottom"/>
          </w:tcPr>
          <w:p w:rsidR="00ED0808" w:rsidRDefault="00ED0808">
            <w:pPr>
              <w:rPr>
                <w:sz w:val="12"/>
                <w:szCs w:val="12"/>
              </w:rPr>
            </w:pPr>
          </w:p>
        </w:tc>
        <w:tc>
          <w:tcPr>
            <w:tcW w:w="0" w:type="dxa"/>
            <w:vAlign w:val="bottom"/>
          </w:tcPr>
          <w:p w:rsidR="00ED0808" w:rsidRDefault="00ED0808">
            <w:pPr>
              <w:rPr>
                <w:sz w:val="1"/>
                <w:szCs w:val="1"/>
              </w:rPr>
            </w:pPr>
          </w:p>
        </w:tc>
      </w:tr>
      <w:tr w:rsidR="00ED0808">
        <w:trPr>
          <w:trHeight w:val="87"/>
        </w:trPr>
        <w:tc>
          <w:tcPr>
            <w:tcW w:w="640" w:type="dxa"/>
            <w:tcBorders>
              <w:left w:val="single" w:sz="8" w:space="0" w:color="auto"/>
              <w:right w:val="single" w:sz="8" w:space="0" w:color="auto"/>
            </w:tcBorders>
            <w:vAlign w:val="bottom"/>
          </w:tcPr>
          <w:p w:rsidR="00ED0808" w:rsidRDefault="00ED0808">
            <w:pPr>
              <w:rPr>
                <w:sz w:val="7"/>
                <w:szCs w:val="7"/>
              </w:rPr>
            </w:pPr>
          </w:p>
        </w:tc>
        <w:tc>
          <w:tcPr>
            <w:tcW w:w="1600" w:type="dxa"/>
            <w:tcBorders>
              <w:right w:val="single" w:sz="8" w:space="0" w:color="auto"/>
            </w:tcBorders>
            <w:vAlign w:val="bottom"/>
          </w:tcPr>
          <w:p w:rsidR="00ED0808" w:rsidRDefault="00ED0808">
            <w:pPr>
              <w:rPr>
                <w:sz w:val="7"/>
                <w:szCs w:val="7"/>
              </w:rPr>
            </w:pPr>
          </w:p>
        </w:tc>
        <w:tc>
          <w:tcPr>
            <w:tcW w:w="720" w:type="dxa"/>
            <w:tcBorders>
              <w:right w:val="single" w:sz="8" w:space="0" w:color="auto"/>
            </w:tcBorders>
            <w:vAlign w:val="bottom"/>
          </w:tcPr>
          <w:p w:rsidR="00ED0808" w:rsidRDefault="00ED0808">
            <w:pPr>
              <w:rPr>
                <w:sz w:val="7"/>
                <w:szCs w:val="7"/>
              </w:rPr>
            </w:pPr>
          </w:p>
        </w:tc>
        <w:tc>
          <w:tcPr>
            <w:tcW w:w="700" w:type="dxa"/>
            <w:tcBorders>
              <w:right w:val="single" w:sz="8" w:space="0" w:color="auto"/>
            </w:tcBorders>
            <w:vAlign w:val="bottom"/>
          </w:tcPr>
          <w:p w:rsidR="00ED0808" w:rsidRDefault="00ED0808">
            <w:pPr>
              <w:rPr>
                <w:sz w:val="7"/>
                <w:szCs w:val="7"/>
              </w:rPr>
            </w:pPr>
          </w:p>
        </w:tc>
        <w:tc>
          <w:tcPr>
            <w:tcW w:w="860" w:type="dxa"/>
            <w:tcBorders>
              <w:right w:val="single" w:sz="8" w:space="0" w:color="auto"/>
            </w:tcBorders>
            <w:vAlign w:val="bottom"/>
          </w:tcPr>
          <w:p w:rsidR="00ED0808" w:rsidRDefault="00ED0808">
            <w:pPr>
              <w:rPr>
                <w:sz w:val="7"/>
                <w:szCs w:val="7"/>
              </w:rPr>
            </w:pPr>
          </w:p>
        </w:tc>
        <w:tc>
          <w:tcPr>
            <w:tcW w:w="1560" w:type="dxa"/>
            <w:tcBorders>
              <w:right w:val="single" w:sz="8" w:space="0" w:color="auto"/>
            </w:tcBorders>
            <w:vAlign w:val="bottom"/>
          </w:tcPr>
          <w:p w:rsidR="00ED0808" w:rsidRDefault="00ED0808">
            <w:pPr>
              <w:rPr>
                <w:sz w:val="7"/>
                <w:szCs w:val="7"/>
              </w:rPr>
            </w:pPr>
          </w:p>
        </w:tc>
        <w:tc>
          <w:tcPr>
            <w:tcW w:w="4240" w:type="dxa"/>
            <w:vMerge w:val="restart"/>
            <w:tcBorders>
              <w:right w:val="single" w:sz="8" w:space="0" w:color="auto"/>
            </w:tcBorders>
            <w:vAlign w:val="bottom"/>
          </w:tcPr>
          <w:p w:rsidR="00ED0808" w:rsidRDefault="00525ECD">
            <w:pPr>
              <w:spacing w:line="152" w:lineRule="exact"/>
              <w:ind w:left="40"/>
              <w:rPr>
                <w:sz w:val="20"/>
                <w:szCs w:val="20"/>
              </w:rPr>
            </w:pPr>
            <w:r>
              <w:rPr>
                <w:rFonts w:eastAsia="Times New Roman"/>
                <w:sz w:val="16"/>
                <w:szCs w:val="16"/>
              </w:rPr>
              <w:t xml:space="preserve">коммуникативных и познавательных задач; </w:t>
            </w:r>
            <w:r>
              <w:rPr>
                <w:rFonts w:eastAsia="Times New Roman"/>
                <w:b/>
                <w:bCs/>
                <w:i/>
                <w:iCs/>
                <w:sz w:val="16"/>
                <w:szCs w:val="16"/>
              </w:rPr>
              <w:t>управление</w:t>
            </w:r>
          </w:p>
        </w:tc>
        <w:tc>
          <w:tcPr>
            <w:tcW w:w="1980" w:type="dxa"/>
            <w:vMerge/>
            <w:tcBorders>
              <w:right w:val="single" w:sz="8" w:space="0" w:color="auto"/>
            </w:tcBorders>
            <w:vAlign w:val="bottom"/>
          </w:tcPr>
          <w:p w:rsidR="00ED0808" w:rsidRDefault="00ED0808">
            <w:pPr>
              <w:rPr>
                <w:sz w:val="7"/>
                <w:szCs w:val="7"/>
              </w:rPr>
            </w:pPr>
          </w:p>
        </w:tc>
        <w:tc>
          <w:tcPr>
            <w:tcW w:w="1700" w:type="dxa"/>
            <w:tcBorders>
              <w:right w:val="single" w:sz="8" w:space="0" w:color="auto"/>
            </w:tcBorders>
            <w:vAlign w:val="bottom"/>
          </w:tcPr>
          <w:p w:rsidR="00ED0808" w:rsidRDefault="00ED0808">
            <w:pPr>
              <w:rPr>
                <w:sz w:val="7"/>
                <w:szCs w:val="7"/>
              </w:rPr>
            </w:pPr>
          </w:p>
        </w:tc>
        <w:tc>
          <w:tcPr>
            <w:tcW w:w="1140" w:type="dxa"/>
            <w:tcBorders>
              <w:right w:val="single" w:sz="8" w:space="0" w:color="auto"/>
            </w:tcBorders>
            <w:vAlign w:val="bottom"/>
          </w:tcPr>
          <w:p w:rsidR="00ED0808" w:rsidRDefault="00ED0808">
            <w:pPr>
              <w:rPr>
                <w:sz w:val="7"/>
                <w:szCs w:val="7"/>
              </w:rPr>
            </w:pPr>
          </w:p>
        </w:tc>
        <w:tc>
          <w:tcPr>
            <w:tcW w:w="1060" w:type="dxa"/>
            <w:tcBorders>
              <w:right w:val="single" w:sz="8" w:space="0" w:color="auto"/>
            </w:tcBorders>
            <w:vAlign w:val="bottom"/>
          </w:tcPr>
          <w:p w:rsidR="00ED0808" w:rsidRDefault="00ED0808">
            <w:pPr>
              <w:rPr>
                <w:sz w:val="7"/>
                <w:szCs w:val="7"/>
              </w:rPr>
            </w:pPr>
          </w:p>
        </w:tc>
        <w:tc>
          <w:tcPr>
            <w:tcW w:w="0" w:type="dxa"/>
            <w:vAlign w:val="bottom"/>
          </w:tcPr>
          <w:p w:rsidR="00ED0808" w:rsidRDefault="00ED0808">
            <w:pPr>
              <w:rPr>
                <w:sz w:val="1"/>
                <w:szCs w:val="1"/>
              </w:rPr>
            </w:pPr>
          </w:p>
        </w:tc>
      </w:tr>
      <w:tr w:rsidR="00ED0808">
        <w:trPr>
          <w:trHeight w:val="66"/>
        </w:trPr>
        <w:tc>
          <w:tcPr>
            <w:tcW w:w="640" w:type="dxa"/>
            <w:tcBorders>
              <w:left w:val="single" w:sz="8" w:space="0" w:color="auto"/>
              <w:right w:val="single" w:sz="8" w:space="0" w:color="auto"/>
            </w:tcBorders>
            <w:vAlign w:val="bottom"/>
          </w:tcPr>
          <w:p w:rsidR="00ED0808" w:rsidRDefault="00ED0808">
            <w:pPr>
              <w:rPr>
                <w:sz w:val="5"/>
                <w:szCs w:val="5"/>
              </w:rPr>
            </w:pPr>
          </w:p>
        </w:tc>
        <w:tc>
          <w:tcPr>
            <w:tcW w:w="1600" w:type="dxa"/>
            <w:tcBorders>
              <w:right w:val="single" w:sz="8" w:space="0" w:color="auto"/>
            </w:tcBorders>
            <w:vAlign w:val="bottom"/>
          </w:tcPr>
          <w:p w:rsidR="00ED0808" w:rsidRDefault="00ED0808">
            <w:pPr>
              <w:rPr>
                <w:sz w:val="5"/>
                <w:szCs w:val="5"/>
              </w:rPr>
            </w:pPr>
          </w:p>
        </w:tc>
        <w:tc>
          <w:tcPr>
            <w:tcW w:w="720" w:type="dxa"/>
            <w:tcBorders>
              <w:right w:val="single" w:sz="8" w:space="0" w:color="auto"/>
            </w:tcBorders>
            <w:vAlign w:val="bottom"/>
          </w:tcPr>
          <w:p w:rsidR="00ED0808" w:rsidRDefault="00ED0808">
            <w:pPr>
              <w:rPr>
                <w:sz w:val="5"/>
                <w:szCs w:val="5"/>
              </w:rPr>
            </w:pPr>
          </w:p>
        </w:tc>
        <w:tc>
          <w:tcPr>
            <w:tcW w:w="700" w:type="dxa"/>
            <w:tcBorders>
              <w:right w:val="single" w:sz="8" w:space="0" w:color="auto"/>
            </w:tcBorders>
            <w:vAlign w:val="bottom"/>
          </w:tcPr>
          <w:p w:rsidR="00ED0808" w:rsidRDefault="00ED0808">
            <w:pPr>
              <w:rPr>
                <w:sz w:val="5"/>
                <w:szCs w:val="5"/>
              </w:rPr>
            </w:pPr>
          </w:p>
        </w:tc>
        <w:tc>
          <w:tcPr>
            <w:tcW w:w="860" w:type="dxa"/>
            <w:tcBorders>
              <w:right w:val="single" w:sz="8" w:space="0" w:color="auto"/>
            </w:tcBorders>
            <w:vAlign w:val="bottom"/>
          </w:tcPr>
          <w:p w:rsidR="00ED0808" w:rsidRDefault="00ED0808">
            <w:pPr>
              <w:rPr>
                <w:sz w:val="5"/>
                <w:szCs w:val="5"/>
              </w:rPr>
            </w:pPr>
          </w:p>
        </w:tc>
        <w:tc>
          <w:tcPr>
            <w:tcW w:w="1560" w:type="dxa"/>
            <w:tcBorders>
              <w:right w:val="single" w:sz="8" w:space="0" w:color="auto"/>
            </w:tcBorders>
            <w:vAlign w:val="bottom"/>
          </w:tcPr>
          <w:p w:rsidR="00ED0808" w:rsidRDefault="00ED0808">
            <w:pPr>
              <w:rPr>
                <w:sz w:val="5"/>
                <w:szCs w:val="5"/>
              </w:rPr>
            </w:pPr>
          </w:p>
        </w:tc>
        <w:tc>
          <w:tcPr>
            <w:tcW w:w="4240" w:type="dxa"/>
            <w:vMerge/>
            <w:tcBorders>
              <w:right w:val="single" w:sz="8" w:space="0" w:color="auto"/>
            </w:tcBorders>
            <w:vAlign w:val="bottom"/>
          </w:tcPr>
          <w:p w:rsidR="00ED0808" w:rsidRDefault="00ED0808">
            <w:pPr>
              <w:rPr>
                <w:sz w:val="5"/>
                <w:szCs w:val="5"/>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ме», «Соображалки:</w:t>
            </w:r>
          </w:p>
        </w:tc>
        <w:tc>
          <w:tcPr>
            <w:tcW w:w="1700" w:type="dxa"/>
            <w:tcBorders>
              <w:right w:val="single" w:sz="8" w:space="0" w:color="auto"/>
            </w:tcBorders>
            <w:vAlign w:val="bottom"/>
          </w:tcPr>
          <w:p w:rsidR="00ED0808" w:rsidRDefault="00ED0808">
            <w:pPr>
              <w:rPr>
                <w:sz w:val="5"/>
                <w:szCs w:val="5"/>
              </w:rPr>
            </w:pPr>
          </w:p>
        </w:tc>
        <w:tc>
          <w:tcPr>
            <w:tcW w:w="1140" w:type="dxa"/>
            <w:tcBorders>
              <w:right w:val="single" w:sz="8" w:space="0" w:color="auto"/>
            </w:tcBorders>
            <w:vAlign w:val="bottom"/>
          </w:tcPr>
          <w:p w:rsidR="00ED0808" w:rsidRDefault="00ED0808">
            <w:pPr>
              <w:rPr>
                <w:sz w:val="5"/>
                <w:szCs w:val="5"/>
              </w:rPr>
            </w:pPr>
          </w:p>
        </w:tc>
        <w:tc>
          <w:tcPr>
            <w:tcW w:w="1060" w:type="dxa"/>
            <w:tcBorders>
              <w:right w:val="single" w:sz="8" w:space="0" w:color="auto"/>
            </w:tcBorders>
            <w:vAlign w:val="bottom"/>
          </w:tcPr>
          <w:p w:rsidR="00ED0808" w:rsidRDefault="00ED0808">
            <w:pPr>
              <w:rPr>
                <w:sz w:val="5"/>
                <w:szCs w:val="5"/>
              </w:rPr>
            </w:pPr>
          </w:p>
        </w:tc>
        <w:tc>
          <w:tcPr>
            <w:tcW w:w="0" w:type="dxa"/>
            <w:vAlign w:val="bottom"/>
          </w:tcPr>
          <w:p w:rsidR="00ED0808" w:rsidRDefault="00ED0808">
            <w:pPr>
              <w:rPr>
                <w:sz w:val="1"/>
                <w:szCs w:val="1"/>
              </w:rPr>
            </w:pPr>
          </w:p>
        </w:tc>
      </w:tr>
      <w:tr w:rsidR="00ED0808">
        <w:trPr>
          <w:trHeight w:val="129"/>
        </w:trPr>
        <w:tc>
          <w:tcPr>
            <w:tcW w:w="640" w:type="dxa"/>
            <w:tcBorders>
              <w:left w:val="single" w:sz="8" w:space="0" w:color="auto"/>
              <w:right w:val="single" w:sz="8" w:space="0" w:color="auto"/>
            </w:tcBorders>
            <w:vAlign w:val="bottom"/>
          </w:tcPr>
          <w:p w:rsidR="00ED0808" w:rsidRDefault="00ED0808">
            <w:pPr>
              <w:rPr>
                <w:sz w:val="11"/>
                <w:szCs w:val="11"/>
              </w:rPr>
            </w:pPr>
          </w:p>
        </w:tc>
        <w:tc>
          <w:tcPr>
            <w:tcW w:w="1600" w:type="dxa"/>
            <w:tcBorders>
              <w:right w:val="single" w:sz="8" w:space="0" w:color="auto"/>
            </w:tcBorders>
            <w:vAlign w:val="bottom"/>
          </w:tcPr>
          <w:p w:rsidR="00ED0808" w:rsidRDefault="00ED0808">
            <w:pPr>
              <w:rPr>
                <w:sz w:val="11"/>
                <w:szCs w:val="11"/>
              </w:rPr>
            </w:pPr>
          </w:p>
        </w:tc>
        <w:tc>
          <w:tcPr>
            <w:tcW w:w="720" w:type="dxa"/>
            <w:tcBorders>
              <w:right w:val="single" w:sz="8" w:space="0" w:color="auto"/>
            </w:tcBorders>
            <w:vAlign w:val="bottom"/>
          </w:tcPr>
          <w:p w:rsidR="00ED0808" w:rsidRDefault="00ED0808">
            <w:pPr>
              <w:rPr>
                <w:sz w:val="11"/>
                <w:szCs w:val="11"/>
              </w:rPr>
            </w:pPr>
          </w:p>
        </w:tc>
        <w:tc>
          <w:tcPr>
            <w:tcW w:w="700" w:type="dxa"/>
            <w:tcBorders>
              <w:right w:val="single" w:sz="8" w:space="0" w:color="auto"/>
            </w:tcBorders>
            <w:vAlign w:val="bottom"/>
          </w:tcPr>
          <w:p w:rsidR="00ED0808" w:rsidRDefault="00ED0808">
            <w:pPr>
              <w:rPr>
                <w:sz w:val="11"/>
                <w:szCs w:val="11"/>
              </w:rPr>
            </w:pPr>
          </w:p>
        </w:tc>
        <w:tc>
          <w:tcPr>
            <w:tcW w:w="860" w:type="dxa"/>
            <w:tcBorders>
              <w:right w:val="single" w:sz="8" w:space="0" w:color="auto"/>
            </w:tcBorders>
            <w:vAlign w:val="bottom"/>
          </w:tcPr>
          <w:p w:rsidR="00ED0808" w:rsidRDefault="00ED0808">
            <w:pPr>
              <w:rPr>
                <w:sz w:val="11"/>
                <w:szCs w:val="11"/>
              </w:rPr>
            </w:pPr>
          </w:p>
        </w:tc>
        <w:tc>
          <w:tcPr>
            <w:tcW w:w="1560" w:type="dxa"/>
            <w:tcBorders>
              <w:right w:val="single" w:sz="8" w:space="0" w:color="auto"/>
            </w:tcBorders>
            <w:vAlign w:val="bottom"/>
          </w:tcPr>
          <w:p w:rsidR="00ED0808" w:rsidRDefault="00ED0808">
            <w:pPr>
              <w:rPr>
                <w:sz w:val="11"/>
                <w:szCs w:val="11"/>
              </w:rPr>
            </w:pPr>
          </w:p>
        </w:tc>
        <w:tc>
          <w:tcPr>
            <w:tcW w:w="4240" w:type="dxa"/>
            <w:vMerge w:val="restart"/>
            <w:tcBorders>
              <w:right w:val="single" w:sz="8" w:space="0" w:color="auto"/>
            </w:tcBorders>
            <w:vAlign w:val="bottom"/>
          </w:tcPr>
          <w:p w:rsidR="00ED0808" w:rsidRDefault="00525ECD">
            <w:pPr>
              <w:spacing w:line="173" w:lineRule="exact"/>
              <w:ind w:left="40"/>
              <w:rPr>
                <w:sz w:val="20"/>
                <w:szCs w:val="20"/>
              </w:rPr>
            </w:pPr>
            <w:r>
              <w:rPr>
                <w:rFonts w:eastAsia="Times New Roman"/>
                <w:b/>
                <w:bCs/>
                <w:i/>
                <w:iCs/>
                <w:sz w:val="16"/>
                <w:szCs w:val="16"/>
              </w:rPr>
              <w:t xml:space="preserve">коммуникацией </w:t>
            </w:r>
            <w:r>
              <w:rPr>
                <w:rFonts w:eastAsia="Times New Roman"/>
                <w:sz w:val="16"/>
                <w:szCs w:val="16"/>
              </w:rPr>
              <w:t>– адекватно оценивать собственное пове-</w:t>
            </w:r>
          </w:p>
        </w:tc>
        <w:tc>
          <w:tcPr>
            <w:tcW w:w="1980" w:type="dxa"/>
            <w:vMerge/>
            <w:tcBorders>
              <w:right w:val="single" w:sz="8" w:space="0" w:color="auto"/>
            </w:tcBorders>
            <w:vAlign w:val="bottom"/>
          </w:tcPr>
          <w:p w:rsidR="00ED0808" w:rsidRDefault="00ED0808">
            <w:pPr>
              <w:rPr>
                <w:sz w:val="11"/>
                <w:szCs w:val="11"/>
              </w:rPr>
            </w:pPr>
          </w:p>
        </w:tc>
        <w:tc>
          <w:tcPr>
            <w:tcW w:w="1700" w:type="dxa"/>
            <w:tcBorders>
              <w:right w:val="single" w:sz="8" w:space="0" w:color="auto"/>
            </w:tcBorders>
            <w:vAlign w:val="bottom"/>
          </w:tcPr>
          <w:p w:rsidR="00ED0808" w:rsidRDefault="00ED0808">
            <w:pPr>
              <w:rPr>
                <w:sz w:val="11"/>
                <w:szCs w:val="11"/>
              </w:rPr>
            </w:pPr>
          </w:p>
        </w:tc>
        <w:tc>
          <w:tcPr>
            <w:tcW w:w="1140" w:type="dxa"/>
            <w:tcBorders>
              <w:right w:val="single" w:sz="8" w:space="0" w:color="auto"/>
            </w:tcBorders>
            <w:vAlign w:val="bottom"/>
          </w:tcPr>
          <w:p w:rsidR="00ED0808" w:rsidRDefault="00ED0808">
            <w:pPr>
              <w:rPr>
                <w:sz w:val="11"/>
                <w:szCs w:val="11"/>
              </w:rPr>
            </w:pPr>
          </w:p>
        </w:tc>
        <w:tc>
          <w:tcPr>
            <w:tcW w:w="1060" w:type="dxa"/>
            <w:tcBorders>
              <w:right w:val="single" w:sz="8" w:space="0" w:color="auto"/>
            </w:tcBorders>
            <w:vAlign w:val="bottom"/>
          </w:tcPr>
          <w:p w:rsidR="00ED0808" w:rsidRDefault="00ED0808">
            <w:pPr>
              <w:rPr>
                <w:sz w:val="11"/>
                <w:szCs w:val="11"/>
              </w:rPr>
            </w:pPr>
          </w:p>
        </w:tc>
        <w:tc>
          <w:tcPr>
            <w:tcW w:w="0" w:type="dxa"/>
            <w:vAlign w:val="bottom"/>
          </w:tcPr>
          <w:p w:rsidR="00ED0808" w:rsidRDefault="00ED0808">
            <w:pPr>
              <w:rPr>
                <w:sz w:val="1"/>
                <w:szCs w:val="1"/>
              </w:rPr>
            </w:pPr>
          </w:p>
        </w:tc>
      </w:tr>
      <w:tr w:rsidR="00ED0808">
        <w:trPr>
          <w:trHeight w:val="44"/>
        </w:trPr>
        <w:tc>
          <w:tcPr>
            <w:tcW w:w="640" w:type="dxa"/>
            <w:tcBorders>
              <w:left w:val="single" w:sz="8" w:space="0" w:color="auto"/>
              <w:right w:val="single" w:sz="8" w:space="0" w:color="auto"/>
            </w:tcBorders>
            <w:vAlign w:val="bottom"/>
          </w:tcPr>
          <w:p w:rsidR="00ED0808" w:rsidRDefault="00ED0808">
            <w:pPr>
              <w:rPr>
                <w:sz w:val="3"/>
                <w:szCs w:val="3"/>
              </w:rPr>
            </w:pPr>
          </w:p>
        </w:tc>
        <w:tc>
          <w:tcPr>
            <w:tcW w:w="1600" w:type="dxa"/>
            <w:tcBorders>
              <w:right w:val="single" w:sz="8" w:space="0" w:color="auto"/>
            </w:tcBorders>
            <w:vAlign w:val="bottom"/>
          </w:tcPr>
          <w:p w:rsidR="00ED0808" w:rsidRDefault="00ED0808">
            <w:pPr>
              <w:rPr>
                <w:sz w:val="3"/>
                <w:szCs w:val="3"/>
              </w:rPr>
            </w:pPr>
          </w:p>
        </w:tc>
        <w:tc>
          <w:tcPr>
            <w:tcW w:w="720" w:type="dxa"/>
            <w:tcBorders>
              <w:right w:val="single" w:sz="8" w:space="0" w:color="auto"/>
            </w:tcBorders>
            <w:vAlign w:val="bottom"/>
          </w:tcPr>
          <w:p w:rsidR="00ED0808" w:rsidRDefault="00ED0808">
            <w:pPr>
              <w:rPr>
                <w:sz w:val="3"/>
                <w:szCs w:val="3"/>
              </w:rPr>
            </w:pPr>
          </w:p>
        </w:tc>
        <w:tc>
          <w:tcPr>
            <w:tcW w:w="700" w:type="dxa"/>
            <w:tcBorders>
              <w:right w:val="single" w:sz="8" w:space="0" w:color="auto"/>
            </w:tcBorders>
            <w:vAlign w:val="bottom"/>
          </w:tcPr>
          <w:p w:rsidR="00ED0808" w:rsidRDefault="00ED0808">
            <w:pPr>
              <w:rPr>
                <w:sz w:val="3"/>
                <w:szCs w:val="3"/>
              </w:rPr>
            </w:pPr>
          </w:p>
        </w:tc>
        <w:tc>
          <w:tcPr>
            <w:tcW w:w="860" w:type="dxa"/>
            <w:tcBorders>
              <w:right w:val="single" w:sz="8" w:space="0" w:color="auto"/>
            </w:tcBorders>
            <w:vAlign w:val="bottom"/>
          </w:tcPr>
          <w:p w:rsidR="00ED0808" w:rsidRDefault="00ED0808">
            <w:pPr>
              <w:rPr>
                <w:sz w:val="3"/>
                <w:szCs w:val="3"/>
              </w:rPr>
            </w:pPr>
          </w:p>
        </w:tc>
        <w:tc>
          <w:tcPr>
            <w:tcW w:w="1560" w:type="dxa"/>
            <w:tcBorders>
              <w:right w:val="single" w:sz="8" w:space="0" w:color="auto"/>
            </w:tcBorders>
            <w:vAlign w:val="bottom"/>
          </w:tcPr>
          <w:p w:rsidR="00ED0808" w:rsidRDefault="00ED0808">
            <w:pPr>
              <w:rPr>
                <w:sz w:val="3"/>
                <w:szCs w:val="3"/>
              </w:rPr>
            </w:pPr>
          </w:p>
        </w:tc>
        <w:tc>
          <w:tcPr>
            <w:tcW w:w="4240" w:type="dxa"/>
            <w:vMerge/>
            <w:tcBorders>
              <w:right w:val="single" w:sz="8" w:space="0" w:color="auto"/>
            </w:tcBorders>
            <w:vAlign w:val="bottom"/>
          </w:tcPr>
          <w:p w:rsidR="00ED0808" w:rsidRDefault="00ED0808">
            <w:pPr>
              <w:rPr>
                <w:sz w:val="3"/>
                <w:szCs w:val="3"/>
              </w:rPr>
            </w:pPr>
          </w:p>
        </w:tc>
        <w:tc>
          <w:tcPr>
            <w:tcW w:w="1980" w:type="dxa"/>
            <w:vMerge w:val="restart"/>
            <w:tcBorders>
              <w:right w:val="single" w:sz="8" w:space="0" w:color="auto"/>
            </w:tcBorders>
            <w:vAlign w:val="bottom"/>
          </w:tcPr>
          <w:p w:rsidR="00ED0808" w:rsidRDefault="00525ECD">
            <w:pPr>
              <w:spacing w:line="195" w:lineRule="exact"/>
              <w:ind w:left="60"/>
              <w:rPr>
                <w:sz w:val="20"/>
                <w:szCs w:val="20"/>
              </w:rPr>
            </w:pPr>
            <w:r>
              <w:rPr>
                <w:rFonts w:eastAsia="Times New Roman"/>
                <w:sz w:val="18"/>
                <w:szCs w:val="18"/>
              </w:rPr>
              <w:t>чьи это ноги»</w:t>
            </w:r>
          </w:p>
        </w:tc>
        <w:tc>
          <w:tcPr>
            <w:tcW w:w="1700" w:type="dxa"/>
            <w:tcBorders>
              <w:right w:val="single" w:sz="8" w:space="0" w:color="auto"/>
            </w:tcBorders>
            <w:vAlign w:val="bottom"/>
          </w:tcPr>
          <w:p w:rsidR="00ED0808" w:rsidRDefault="00ED0808">
            <w:pPr>
              <w:rPr>
                <w:sz w:val="3"/>
                <w:szCs w:val="3"/>
              </w:rPr>
            </w:pPr>
          </w:p>
        </w:tc>
        <w:tc>
          <w:tcPr>
            <w:tcW w:w="1140" w:type="dxa"/>
            <w:tcBorders>
              <w:right w:val="single" w:sz="8" w:space="0" w:color="auto"/>
            </w:tcBorders>
            <w:vAlign w:val="bottom"/>
          </w:tcPr>
          <w:p w:rsidR="00ED0808" w:rsidRDefault="00ED0808">
            <w:pPr>
              <w:rPr>
                <w:sz w:val="3"/>
                <w:szCs w:val="3"/>
              </w:rPr>
            </w:pPr>
          </w:p>
        </w:tc>
        <w:tc>
          <w:tcPr>
            <w:tcW w:w="1060" w:type="dxa"/>
            <w:tcBorders>
              <w:right w:val="single" w:sz="8" w:space="0" w:color="auto"/>
            </w:tcBorders>
            <w:vAlign w:val="bottom"/>
          </w:tcPr>
          <w:p w:rsidR="00ED0808" w:rsidRDefault="00ED0808">
            <w:pPr>
              <w:rPr>
                <w:sz w:val="3"/>
                <w:szCs w:val="3"/>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дение и поведение окружающих.</w:t>
            </w:r>
          </w:p>
        </w:tc>
        <w:tc>
          <w:tcPr>
            <w:tcW w:w="1980" w:type="dxa"/>
            <w:vMerge/>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осознают ответст-</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sz w:val="16"/>
                <w:szCs w:val="16"/>
              </w:rPr>
              <w:t xml:space="preserve">венность человека за общее благополучие; </w:t>
            </w:r>
            <w:r>
              <w:rPr>
                <w:rFonts w:eastAsia="Times New Roman"/>
                <w:b/>
                <w:bCs/>
                <w:i/>
                <w:iCs/>
                <w:sz w:val="16"/>
                <w:szCs w:val="16"/>
              </w:rPr>
              <w:t>нравственно-</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3"/>
        </w:trPr>
        <w:tc>
          <w:tcPr>
            <w:tcW w:w="640" w:type="dxa"/>
            <w:tcBorders>
              <w:left w:val="single" w:sz="8" w:space="0" w:color="auto"/>
              <w:right w:val="single" w:sz="8" w:space="0" w:color="auto"/>
            </w:tcBorders>
            <w:vAlign w:val="bottom"/>
          </w:tcPr>
          <w:p w:rsidR="00ED0808" w:rsidRDefault="00ED0808">
            <w:pPr>
              <w:rPr>
                <w:sz w:val="15"/>
                <w:szCs w:val="15"/>
              </w:rPr>
            </w:pPr>
          </w:p>
        </w:tc>
        <w:tc>
          <w:tcPr>
            <w:tcW w:w="1600" w:type="dxa"/>
            <w:tcBorders>
              <w:right w:val="single" w:sz="8" w:space="0" w:color="auto"/>
            </w:tcBorders>
            <w:vAlign w:val="bottom"/>
          </w:tcPr>
          <w:p w:rsidR="00ED0808" w:rsidRDefault="00ED0808">
            <w:pPr>
              <w:rPr>
                <w:sz w:val="15"/>
                <w:szCs w:val="15"/>
              </w:rPr>
            </w:pPr>
          </w:p>
        </w:tc>
        <w:tc>
          <w:tcPr>
            <w:tcW w:w="720" w:type="dxa"/>
            <w:tcBorders>
              <w:right w:val="single" w:sz="8" w:space="0" w:color="auto"/>
            </w:tcBorders>
            <w:vAlign w:val="bottom"/>
          </w:tcPr>
          <w:p w:rsidR="00ED0808" w:rsidRDefault="00ED0808">
            <w:pPr>
              <w:rPr>
                <w:sz w:val="15"/>
                <w:szCs w:val="15"/>
              </w:rPr>
            </w:pPr>
          </w:p>
        </w:tc>
        <w:tc>
          <w:tcPr>
            <w:tcW w:w="700" w:type="dxa"/>
            <w:tcBorders>
              <w:right w:val="single" w:sz="8" w:space="0" w:color="auto"/>
            </w:tcBorders>
            <w:vAlign w:val="bottom"/>
          </w:tcPr>
          <w:p w:rsidR="00ED0808" w:rsidRDefault="00ED0808">
            <w:pPr>
              <w:rPr>
                <w:sz w:val="15"/>
                <w:szCs w:val="15"/>
              </w:rPr>
            </w:pPr>
          </w:p>
        </w:tc>
        <w:tc>
          <w:tcPr>
            <w:tcW w:w="860" w:type="dxa"/>
            <w:tcBorders>
              <w:right w:val="single" w:sz="8" w:space="0" w:color="auto"/>
            </w:tcBorders>
            <w:vAlign w:val="bottom"/>
          </w:tcPr>
          <w:p w:rsidR="00ED0808" w:rsidRDefault="00ED0808">
            <w:pPr>
              <w:rPr>
                <w:sz w:val="15"/>
                <w:szCs w:val="15"/>
              </w:rPr>
            </w:pPr>
          </w:p>
        </w:tc>
        <w:tc>
          <w:tcPr>
            <w:tcW w:w="1560" w:type="dxa"/>
            <w:tcBorders>
              <w:right w:val="single" w:sz="8" w:space="0" w:color="auto"/>
            </w:tcBorders>
            <w:vAlign w:val="bottom"/>
          </w:tcPr>
          <w:p w:rsidR="00ED0808" w:rsidRDefault="00ED0808">
            <w:pPr>
              <w:rPr>
                <w:sz w:val="15"/>
                <w:szCs w:val="15"/>
              </w:rPr>
            </w:pPr>
          </w:p>
        </w:tc>
        <w:tc>
          <w:tcPr>
            <w:tcW w:w="4240" w:type="dxa"/>
            <w:tcBorders>
              <w:right w:val="single" w:sz="8" w:space="0" w:color="auto"/>
            </w:tcBorders>
            <w:vAlign w:val="bottom"/>
          </w:tcPr>
          <w:p w:rsidR="00ED0808" w:rsidRDefault="00525ECD">
            <w:pPr>
              <w:spacing w:line="173" w:lineRule="exact"/>
              <w:ind w:left="40"/>
              <w:rPr>
                <w:sz w:val="20"/>
                <w:szCs w:val="20"/>
              </w:rPr>
            </w:pPr>
            <w:r>
              <w:rPr>
                <w:rFonts w:eastAsia="Times New Roman"/>
                <w:b/>
                <w:bCs/>
                <w:i/>
                <w:iCs/>
                <w:w w:val="98"/>
                <w:sz w:val="16"/>
                <w:szCs w:val="16"/>
              </w:rPr>
              <w:t xml:space="preserve">этическая ориентация </w:t>
            </w:r>
            <w:r>
              <w:rPr>
                <w:rFonts w:eastAsia="Times New Roman"/>
                <w:w w:val="98"/>
                <w:sz w:val="16"/>
                <w:szCs w:val="16"/>
              </w:rPr>
              <w:t>– проявляют навыки сотрудничества</w:t>
            </w:r>
          </w:p>
        </w:tc>
        <w:tc>
          <w:tcPr>
            <w:tcW w:w="1980" w:type="dxa"/>
            <w:tcBorders>
              <w:right w:val="single" w:sz="8" w:space="0" w:color="auto"/>
            </w:tcBorders>
            <w:vAlign w:val="bottom"/>
          </w:tcPr>
          <w:p w:rsidR="00ED0808" w:rsidRDefault="00ED0808">
            <w:pPr>
              <w:rPr>
                <w:sz w:val="15"/>
                <w:szCs w:val="15"/>
              </w:rPr>
            </w:pPr>
          </w:p>
        </w:tc>
        <w:tc>
          <w:tcPr>
            <w:tcW w:w="1700" w:type="dxa"/>
            <w:tcBorders>
              <w:right w:val="single" w:sz="8" w:space="0" w:color="auto"/>
            </w:tcBorders>
            <w:vAlign w:val="bottom"/>
          </w:tcPr>
          <w:p w:rsidR="00ED0808" w:rsidRDefault="00ED0808">
            <w:pPr>
              <w:rPr>
                <w:sz w:val="15"/>
                <w:szCs w:val="15"/>
              </w:rPr>
            </w:pPr>
          </w:p>
        </w:tc>
        <w:tc>
          <w:tcPr>
            <w:tcW w:w="1140" w:type="dxa"/>
            <w:tcBorders>
              <w:right w:val="single" w:sz="8" w:space="0" w:color="auto"/>
            </w:tcBorders>
            <w:vAlign w:val="bottom"/>
          </w:tcPr>
          <w:p w:rsidR="00ED0808" w:rsidRDefault="00ED0808">
            <w:pPr>
              <w:rPr>
                <w:sz w:val="15"/>
                <w:szCs w:val="15"/>
              </w:rPr>
            </w:pPr>
          </w:p>
        </w:tc>
        <w:tc>
          <w:tcPr>
            <w:tcW w:w="1060" w:type="dxa"/>
            <w:tcBorders>
              <w:right w:val="single" w:sz="8" w:space="0" w:color="auto"/>
            </w:tcBorders>
            <w:vAlign w:val="bottom"/>
          </w:tcPr>
          <w:p w:rsidR="00ED0808" w:rsidRDefault="00ED0808">
            <w:pPr>
              <w:rPr>
                <w:sz w:val="15"/>
                <w:szCs w:val="15"/>
              </w:rPr>
            </w:pPr>
          </w:p>
        </w:tc>
        <w:tc>
          <w:tcPr>
            <w:tcW w:w="0" w:type="dxa"/>
            <w:vAlign w:val="bottom"/>
          </w:tcPr>
          <w:p w:rsidR="00ED0808" w:rsidRDefault="00ED0808">
            <w:pPr>
              <w:rPr>
                <w:sz w:val="1"/>
                <w:szCs w:val="1"/>
              </w:rPr>
            </w:pPr>
          </w:p>
        </w:tc>
      </w:tr>
      <w:tr w:rsidR="00ED0808">
        <w:trPr>
          <w:trHeight w:val="170"/>
        </w:trPr>
        <w:tc>
          <w:tcPr>
            <w:tcW w:w="640" w:type="dxa"/>
            <w:tcBorders>
              <w:left w:val="single" w:sz="8" w:space="0" w:color="auto"/>
              <w:right w:val="single" w:sz="8" w:space="0" w:color="auto"/>
            </w:tcBorders>
            <w:vAlign w:val="bottom"/>
          </w:tcPr>
          <w:p w:rsidR="00ED0808" w:rsidRDefault="00ED0808">
            <w:pPr>
              <w:rPr>
                <w:sz w:val="14"/>
                <w:szCs w:val="14"/>
              </w:rPr>
            </w:pPr>
          </w:p>
        </w:tc>
        <w:tc>
          <w:tcPr>
            <w:tcW w:w="1600" w:type="dxa"/>
            <w:tcBorders>
              <w:right w:val="single" w:sz="8" w:space="0" w:color="auto"/>
            </w:tcBorders>
            <w:vAlign w:val="bottom"/>
          </w:tcPr>
          <w:p w:rsidR="00ED0808" w:rsidRDefault="00ED0808">
            <w:pPr>
              <w:rPr>
                <w:sz w:val="14"/>
                <w:szCs w:val="14"/>
              </w:rPr>
            </w:pPr>
          </w:p>
        </w:tc>
        <w:tc>
          <w:tcPr>
            <w:tcW w:w="720" w:type="dxa"/>
            <w:tcBorders>
              <w:right w:val="single" w:sz="8" w:space="0" w:color="auto"/>
            </w:tcBorders>
            <w:vAlign w:val="bottom"/>
          </w:tcPr>
          <w:p w:rsidR="00ED0808" w:rsidRDefault="00ED0808">
            <w:pPr>
              <w:rPr>
                <w:sz w:val="14"/>
                <w:szCs w:val="14"/>
              </w:rPr>
            </w:pPr>
          </w:p>
        </w:tc>
        <w:tc>
          <w:tcPr>
            <w:tcW w:w="700" w:type="dxa"/>
            <w:tcBorders>
              <w:right w:val="single" w:sz="8" w:space="0" w:color="auto"/>
            </w:tcBorders>
            <w:vAlign w:val="bottom"/>
          </w:tcPr>
          <w:p w:rsidR="00ED0808" w:rsidRDefault="00ED0808">
            <w:pPr>
              <w:rPr>
                <w:sz w:val="14"/>
                <w:szCs w:val="14"/>
              </w:rPr>
            </w:pPr>
          </w:p>
        </w:tc>
        <w:tc>
          <w:tcPr>
            <w:tcW w:w="860" w:type="dxa"/>
            <w:tcBorders>
              <w:right w:val="single" w:sz="8" w:space="0" w:color="auto"/>
            </w:tcBorders>
            <w:vAlign w:val="bottom"/>
          </w:tcPr>
          <w:p w:rsidR="00ED0808" w:rsidRDefault="00ED0808">
            <w:pPr>
              <w:rPr>
                <w:sz w:val="14"/>
                <w:szCs w:val="14"/>
              </w:rPr>
            </w:pPr>
          </w:p>
        </w:tc>
        <w:tc>
          <w:tcPr>
            <w:tcW w:w="1560" w:type="dxa"/>
            <w:tcBorders>
              <w:right w:val="single" w:sz="8" w:space="0" w:color="auto"/>
            </w:tcBorders>
            <w:vAlign w:val="bottom"/>
          </w:tcPr>
          <w:p w:rsidR="00ED0808" w:rsidRDefault="00ED0808">
            <w:pPr>
              <w:rPr>
                <w:sz w:val="14"/>
                <w:szCs w:val="14"/>
              </w:rPr>
            </w:pPr>
          </w:p>
        </w:tc>
        <w:tc>
          <w:tcPr>
            <w:tcW w:w="4240" w:type="dxa"/>
            <w:tcBorders>
              <w:right w:val="single" w:sz="8" w:space="0" w:color="auto"/>
            </w:tcBorders>
            <w:vAlign w:val="bottom"/>
          </w:tcPr>
          <w:p w:rsidR="00ED0808" w:rsidRDefault="00525ECD">
            <w:pPr>
              <w:spacing w:line="171" w:lineRule="exact"/>
              <w:ind w:left="40"/>
              <w:rPr>
                <w:sz w:val="20"/>
                <w:szCs w:val="20"/>
              </w:rPr>
            </w:pPr>
            <w:r>
              <w:rPr>
                <w:rFonts w:eastAsia="Times New Roman"/>
                <w:sz w:val="16"/>
                <w:szCs w:val="16"/>
              </w:rPr>
              <w:t>в разных ситуациях</w:t>
            </w:r>
          </w:p>
        </w:tc>
        <w:tc>
          <w:tcPr>
            <w:tcW w:w="1980" w:type="dxa"/>
            <w:tcBorders>
              <w:right w:val="single" w:sz="8" w:space="0" w:color="auto"/>
            </w:tcBorders>
            <w:vAlign w:val="bottom"/>
          </w:tcPr>
          <w:p w:rsidR="00ED0808" w:rsidRDefault="00ED0808">
            <w:pPr>
              <w:rPr>
                <w:sz w:val="14"/>
                <w:szCs w:val="14"/>
              </w:rPr>
            </w:pPr>
          </w:p>
        </w:tc>
        <w:tc>
          <w:tcPr>
            <w:tcW w:w="1700" w:type="dxa"/>
            <w:tcBorders>
              <w:right w:val="single" w:sz="8" w:space="0" w:color="auto"/>
            </w:tcBorders>
            <w:vAlign w:val="bottom"/>
          </w:tcPr>
          <w:p w:rsidR="00ED0808" w:rsidRDefault="00ED0808">
            <w:pPr>
              <w:rPr>
                <w:sz w:val="14"/>
                <w:szCs w:val="14"/>
              </w:rPr>
            </w:pPr>
          </w:p>
        </w:tc>
        <w:tc>
          <w:tcPr>
            <w:tcW w:w="1140" w:type="dxa"/>
            <w:tcBorders>
              <w:right w:val="single" w:sz="8" w:space="0" w:color="auto"/>
            </w:tcBorders>
            <w:vAlign w:val="bottom"/>
          </w:tcPr>
          <w:p w:rsidR="00ED0808" w:rsidRDefault="00ED0808">
            <w:pPr>
              <w:rPr>
                <w:sz w:val="14"/>
                <w:szCs w:val="14"/>
              </w:rPr>
            </w:pPr>
          </w:p>
        </w:tc>
        <w:tc>
          <w:tcPr>
            <w:tcW w:w="1060" w:type="dxa"/>
            <w:tcBorders>
              <w:right w:val="single" w:sz="8" w:space="0" w:color="auto"/>
            </w:tcBorders>
            <w:vAlign w:val="bottom"/>
          </w:tcPr>
          <w:p w:rsidR="00ED0808" w:rsidRDefault="00ED0808">
            <w:pPr>
              <w:rPr>
                <w:sz w:val="14"/>
                <w:szCs w:val="14"/>
              </w:rPr>
            </w:pPr>
          </w:p>
        </w:tc>
        <w:tc>
          <w:tcPr>
            <w:tcW w:w="0" w:type="dxa"/>
            <w:vAlign w:val="bottom"/>
          </w:tcPr>
          <w:p w:rsidR="00ED0808" w:rsidRDefault="00ED0808">
            <w:pPr>
              <w:rPr>
                <w:sz w:val="1"/>
                <w:szCs w:val="1"/>
              </w:rPr>
            </w:pPr>
          </w:p>
        </w:tc>
      </w:tr>
      <w:tr w:rsidR="00ED0808">
        <w:trPr>
          <w:trHeight w:val="1682"/>
        </w:trPr>
        <w:tc>
          <w:tcPr>
            <w:tcW w:w="640" w:type="dxa"/>
            <w:tcBorders>
              <w:left w:val="single" w:sz="8" w:space="0" w:color="auto"/>
              <w:bottom w:val="single" w:sz="8" w:space="0" w:color="auto"/>
              <w:right w:val="single" w:sz="8" w:space="0" w:color="auto"/>
            </w:tcBorders>
            <w:vAlign w:val="bottom"/>
          </w:tcPr>
          <w:p w:rsidR="00ED0808" w:rsidRDefault="00ED0808">
            <w:pPr>
              <w:rPr>
                <w:sz w:val="24"/>
                <w:szCs w:val="24"/>
              </w:rPr>
            </w:pPr>
          </w:p>
        </w:tc>
        <w:tc>
          <w:tcPr>
            <w:tcW w:w="1600" w:type="dxa"/>
            <w:tcBorders>
              <w:bottom w:val="single" w:sz="8" w:space="0" w:color="auto"/>
              <w:right w:val="single" w:sz="8" w:space="0" w:color="auto"/>
            </w:tcBorders>
            <w:vAlign w:val="bottom"/>
          </w:tcPr>
          <w:p w:rsidR="00ED0808" w:rsidRDefault="00ED0808">
            <w:pPr>
              <w:rPr>
                <w:sz w:val="24"/>
                <w:szCs w:val="24"/>
              </w:rPr>
            </w:pPr>
          </w:p>
        </w:tc>
        <w:tc>
          <w:tcPr>
            <w:tcW w:w="720" w:type="dxa"/>
            <w:tcBorders>
              <w:bottom w:val="single" w:sz="8" w:space="0" w:color="auto"/>
              <w:right w:val="single" w:sz="8" w:space="0" w:color="auto"/>
            </w:tcBorders>
            <w:vAlign w:val="bottom"/>
          </w:tcPr>
          <w:p w:rsidR="00ED0808" w:rsidRDefault="00ED0808">
            <w:pPr>
              <w:rPr>
                <w:sz w:val="24"/>
                <w:szCs w:val="24"/>
              </w:rPr>
            </w:pPr>
          </w:p>
        </w:tc>
        <w:tc>
          <w:tcPr>
            <w:tcW w:w="700" w:type="dxa"/>
            <w:tcBorders>
              <w:bottom w:val="single" w:sz="8" w:space="0" w:color="auto"/>
              <w:right w:val="single" w:sz="8" w:space="0" w:color="auto"/>
            </w:tcBorders>
            <w:vAlign w:val="bottom"/>
          </w:tcPr>
          <w:p w:rsidR="00ED0808" w:rsidRDefault="00ED0808">
            <w:pPr>
              <w:rPr>
                <w:sz w:val="24"/>
                <w:szCs w:val="24"/>
              </w:rPr>
            </w:pPr>
          </w:p>
        </w:tc>
        <w:tc>
          <w:tcPr>
            <w:tcW w:w="860" w:type="dxa"/>
            <w:tcBorders>
              <w:bottom w:val="single" w:sz="8" w:space="0" w:color="auto"/>
              <w:right w:val="single" w:sz="8" w:space="0" w:color="auto"/>
            </w:tcBorders>
            <w:vAlign w:val="bottom"/>
          </w:tcPr>
          <w:p w:rsidR="00ED0808" w:rsidRDefault="00ED0808">
            <w:pPr>
              <w:rPr>
                <w:sz w:val="24"/>
                <w:szCs w:val="24"/>
              </w:rPr>
            </w:pPr>
          </w:p>
        </w:tc>
        <w:tc>
          <w:tcPr>
            <w:tcW w:w="1560" w:type="dxa"/>
            <w:tcBorders>
              <w:bottom w:val="single" w:sz="8" w:space="0" w:color="auto"/>
              <w:right w:val="single" w:sz="8" w:space="0" w:color="auto"/>
            </w:tcBorders>
            <w:vAlign w:val="bottom"/>
          </w:tcPr>
          <w:p w:rsidR="00ED0808" w:rsidRDefault="00ED0808">
            <w:pPr>
              <w:rPr>
                <w:sz w:val="24"/>
                <w:szCs w:val="24"/>
              </w:rPr>
            </w:pPr>
          </w:p>
        </w:tc>
        <w:tc>
          <w:tcPr>
            <w:tcW w:w="4240" w:type="dxa"/>
            <w:tcBorders>
              <w:bottom w:val="single" w:sz="8" w:space="0" w:color="auto"/>
              <w:right w:val="single" w:sz="8" w:space="0" w:color="auto"/>
            </w:tcBorders>
            <w:vAlign w:val="bottom"/>
          </w:tcPr>
          <w:p w:rsidR="00ED0808" w:rsidRDefault="00ED0808">
            <w:pPr>
              <w:rPr>
                <w:sz w:val="24"/>
                <w:szCs w:val="24"/>
              </w:rPr>
            </w:pPr>
          </w:p>
        </w:tc>
        <w:tc>
          <w:tcPr>
            <w:tcW w:w="1980" w:type="dxa"/>
            <w:tcBorders>
              <w:bottom w:val="single" w:sz="8" w:space="0" w:color="auto"/>
              <w:right w:val="single" w:sz="8" w:space="0" w:color="auto"/>
            </w:tcBorders>
            <w:vAlign w:val="bottom"/>
          </w:tcPr>
          <w:p w:rsidR="00ED0808" w:rsidRDefault="00ED0808">
            <w:pPr>
              <w:rPr>
                <w:sz w:val="24"/>
                <w:szCs w:val="24"/>
              </w:rPr>
            </w:pPr>
          </w:p>
        </w:tc>
        <w:tc>
          <w:tcPr>
            <w:tcW w:w="1700" w:type="dxa"/>
            <w:tcBorders>
              <w:bottom w:val="single" w:sz="8" w:space="0" w:color="auto"/>
              <w:right w:val="single" w:sz="8" w:space="0" w:color="auto"/>
            </w:tcBorders>
            <w:vAlign w:val="bottom"/>
          </w:tcPr>
          <w:p w:rsidR="00ED0808" w:rsidRDefault="00ED0808">
            <w:pPr>
              <w:rPr>
                <w:sz w:val="24"/>
                <w:szCs w:val="24"/>
              </w:rPr>
            </w:pPr>
          </w:p>
        </w:tc>
        <w:tc>
          <w:tcPr>
            <w:tcW w:w="1140" w:type="dxa"/>
            <w:tcBorders>
              <w:bottom w:val="single" w:sz="8" w:space="0" w:color="auto"/>
              <w:right w:val="single" w:sz="8" w:space="0" w:color="auto"/>
            </w:tcBorders>
            <w:vAlign w:val="bottom"/>
          </w:tcPr>
          <w:p w:rsidR="00ED0808" w:rsidRDefault="00ED0808">
            <w:pPr>
              <w:rPr>
                <w:sz w:val="24"/>
                <w:szCs w:val="24"/>
              </w:rPr>
            </w:pPr>
          </w:p>
        </w:tc>
        <w:tc>
          <w:tcPr>
            <w:tcW w:w="1060" w:type="dxa"/>
            <w:tcBorders>
              <w:bottom w:val="single" w:sz="8" w:space="0" w:color="auto"/>
              <w:right w:val="single" w:sz="8" w:space="0" w:color="auto"/>
            </w:tcBorders>
            <w:vAlign w:val="bottom"/>
          </w:tcPr>
          <w:p w:rsidR="00ED0808" w:rsidRDefault="00ED0808">
            <w:pPr>
              <w:rPr>
                <w:sz w:val="24"/>
                <w:szCs w:val="24"/>
              </w:rPr>
            </w:pPr>
          </w:p>
        </w:tc>
        <w:tc>
          <w:tcPr>
            <w:tcW w:w="0" w:type="dxa"/>
            <w:vAlign w:val="bottom"/>
          </w:tcPr>
          <w:p w:rsidR="00ED0808" w:rsidRDefault="00ED0808">
            <w:pPr>
              <w:rPr>
                <w:sz w:val="1"/>
                <w:szCs w:val="1"/>
              </w:rPr>
            </w:pPr>
          </w:p>
        </w:tc>
      </w:tr>
    </w:tbl>
    <w:p w:rsidR="00ED0808" w:rsidRDefault="00ED0808"/>
    <w:p w:rsidR="007C0974" w:rsidRDefault="007C0974"/>
    <w:p w:rsidR="007C0974" w:rsidRPr="00C4409D" w:rsidRDefault="007C0974" w:rsidP="007C0974">
      <w:pPr>
        <w:widowControl w:val="0"/>
        <w:suppressAutoHyphens/>
        <w:ind w:left="720"/>
        <w:jc w:val="center"/>
        <w:rPr>
          <w:b/>
          <w:sz w:val="20"/>
          <w:szCs w:val="20"/>
        </w:rPr>
      </w:pPr>
      <w:r w:rsidRPr="00C4409D">
        <w:rPr>
          <w:b/>
          <w:sz w:val="20"/>
          <w:szCs w:val="20"/>
        </w:rPr>
        <w:t>Календарно-тематическое планирование</w:t>
      </w:r>
    </w:p>
    <w:p w:rsidR="007C0974" w:rsidRPr="00C4409D" w:rsidRDefault="007C0974" w:rsidP="007C0974">
      <w:pPr>
        <w:widowControl w:val="0"/>
        <w:suppressAutoHyphens/>
        <w:ind w:left="720"/>
        <w:jc w:val="center"/>
        <w:rPr>
          <w:b/>
          <w:sz w:val="20"/>
          <w:szCs w:val="20"/>
        </w:rPr>
      </w:pPr>
      <w:r w:rsidRPr="00C4409D">
        <w:rPr>
          <w:b/>
          <w:sz w:val="20"/>
          <w:szCs w:val="20"/>
        </w:rPr>
        <w:t>по окружающему миру 2 класс</w:t>
      </w:r>
    </w:p>
    <w:p w:rsidR="007C0974" w:rsidRPr="00C4409D" w:rsidRDefault="007C0974" w:rsidP="007C0974">
      <w:pPr>
        <w:widowControl w:val="0"/>
        <w:suppressAutoHyphens/>
        <w:ind w:left="720"/>
        <w:jc w:val="center"/>
        <w:rPr>
          <w:b/>
          <w:sz w:val="20"/>
          <w:szCs w:val="20"/>
        </w:rPr>
      </w:pPr>
      <w:r w:rsidRPr="00C4409D">
        <w:rPr>
          <w:b/>
          <w:sz w:val="20"/>
          <w:szCs w:val="20"/>
        </w:rPr>
        <w:t>(68 часов в год, 2 часа в неделю)</w:t>
      </w:r>
    </w:p>
    <w:p w:rsidR="007C0974" w:rsidRDefault="007C0974"/>
    <w:tbl>
      <w:tblPr>
        <w:tblW w:w="16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2410"/>
        <w:gridCol w:w="5103"/>
        <w:gridCol w:w="2693"/>
        <w:gridCol w:w="709"/>
        <w:gridCol w:w="1843"/>
        <w:gridCol w:w="708"/>
        <w:gridCol w:w="426"/>
        <w:gridCol w:w="283"/>
      </w:tblGrid>
      <w:tr w:rsidR="00525ECD" w:rsidRPr="006A4B11" w:rsidTr="00525ECD">
        <w:trPr>
          <w:trHeight w:val="555"/>
        </w:trPr>
        <w:tc>
          <w:tcPr>
            <w:tcW w:w="709" w:type="dxa"/>
            <w:vMerge w:val="restart"/>
            <w:shd w:val="clear" w:color="auto" w:fill="auto"/>
          </w:tcPr>
          <w:p w:rsidR="00525ECD" w:rsidRPr="006A4B11" w:rsidRDefault="00525ECD" w:rsidP="0056366E">
            <w:pPr>
              <w:jc w:val="center"/>
              <w:rPr>
                <w:sz w:val="20"/>
                <w:szCs w:val="20"/>
              </w:rPr>
            </w:pPr>
            <w:r w:rsidRPr="006A4B11">
              <w:rPr>
                <w:sz w:val="20"/>
                <w:szCs w:val="20"/>
              </w:rPr>
              <w:t>№</w:t>
            </w:r>
          </w:p>
          <w:p w:rsidR="00525ECD" w:rsidRPr="006A4B11" w:rsidRDefault="00525ECD" w:rsidP="0056366E">
            <w:pPr>
              <w:ind w:right="-108"/>
              <w:jc w:val="center"/>
              <w:rPr>
                <w:sz w:val="20"/>
                <w:szCs w:val="20"/>
              </w:rPr>
            </w:pPr>
            <w:r w:rsidRPr="006A4B11">
              <w:rPr>
                <w:sz w:val="20"/>
                <w:szCs w:val="20"/>
              </w:rPr>
              <w:t>урока</w:t>
            </w:r>
          </w:p>
        </w:tc>
        <w:tc>
          <w:tcPr>
            <w:tcW w:w="1276" w:type="dxa"/>
            <w:vMerge w:val="restart"/>
            <w:shd w:val="clear" w:color="auto" w:fill="auto"/>
          </w:tcPr>
          <w:p w:rsidR="00525ECD" w:rsidRPr="006A4B11" w:rsidRDefault="00525ECD" w:rsidP="0056366E">
            <w:pPr>
              <w:jc w:val="center"/>
              <w:rPr>
                <w:sz w:val="20"/>
                <w:szCs w:val="20"/>
              </w:rPr>
            </w:pPr>
            <w:r w:rsidRPr="006A4B11">
              <w:rPr>
                <w:sz w:val="20"/>
                <w:szCs w:val="20"/>
              </w:rPr>
              <w:t>Тема урока</w:t>
            </w:r>
          </w:p>
        </w:tc>
        <w:tc>
          <w:tcPr>
            <w:tcW w:w="2410" w:type="dxa"/>
            <w:vMerge w:val="restart"/>
          </w:tcPr>
          <w:p w:rsidR="00525ECD" w:rsidRPr="006A4B11" w:rsidRDefault="00525ECD" w:rsidP="0056366E">
            <w:pPr>
              <w:pStyle w:val="TableContents"/>
              <w:jc w:val="center"/>
              <w:rPr>
                <w:rFonts w:cs="Times New Roman"/>
                <w:sz w:val="20"/>
                <w:szCs w:val="20"/>
              </w:rPr>
            </w:pPr>
            <w:r w:rsidRPr="006A4B11">
              <w:rPr>
                <w:rFonts w:cs="Times New Roman"/>
                <w:sz w:val="20"/>
                <w:szCs w:val="20"/>
              </w:rPr>
              <w:t>Элементы содержания</w:t>
            </w:r>
          </w:p>
        </w:tc>
        <w:tc>
          <w:tcPr>
            <w:tcW w:w="5103" w:type="dxa"/>
            <w:vMerge w:val="restart"/>
            <w:shd w:val="clear" w:color="auto" w:fill="auto"/>
          </w:tcPr>
          <w:p w:rsidR="00525ECD" w:rsidRPr="006A4B11" w:rsidRDefault="00525ECD" w:rsidP="0056366E">
            <w:pPr>
              <w:jc w:val="center"/>
              <w:rPr>
                <w:sz w:val="20"/>
                <w:szCs w:val="20"/>
              </w:rPr>
            </w:pPr>
            <w:r w:rsidRPr="006A4B11">
              <w:rPr>
                <w:sz w:val="20"/>
                <w:szCs w:val="20"/>
              </w:rPr>
              <w:t>Характеристика осн. видов д-ти</w:t>
            </w:r>
          </w:p>
        </w:tc>
        <w:tc>
          <w:tcPr>
            <w:tcW w:w="2693" w:type="dxa"/>
            <w:vMerge w:val="restart"/>
            <w:shd w:val="clear" w:color="auto" w:fill="auto"/>
          </w:tcPr>
          <w:p w:rsidR="00525ECD" w:rsidRPr="006A4B11" w:rsidRDefault="00525ECD" w:rsidP="0056366E">
            <w:pPr>
              <w:jc w:val="center"/>
              <w:rPr>
                <w:sz w:val="20"/>
                <w:szCs w:val="20"/>
              </w:rPr>
            </w:pPr>
            <w:r w:rsidRPr="006A4B11">
              <w:rPr>
                <w:sz w:val="20"/>
                <w:szCs w:val="20"/>
              </w:rPr>
              <w:t>Планируемые УУД</w:t>
            </w:r>
          </w:p>
          <w:p w:rsidR="00525ECD" w:rsidRPr="006A4B11" w:rsidRDefault="00525ECD" w:rsidP="0056366E">
            <w:pPr>
              <w:rPr>
                <w:sz w:val="20"/>
                <w:szCs w:val="20"/>
              </w:rPr>
            </w:pPr>
          </w:p>
        </w:tc>
        <w:tc>
          <w:tcPr>
            <w:tcW w:w="709" w:type="dxa"/>
            <w:vMerge w:val="restart"/>
          </w:tcPr>
          <w:p w:rsidR="00525ECD" w:rsidRPr="006A4B11" w:rsidRDefault="00525ECD" w:rsidP="0056366E">
            <w:pPr>
              <w:jc w:val="center"/>
              <w:rPr>
                <w:sz w:val="20"/>
                <w:szCs w:val="20"/>
              </w:rPr>
            </w:pPr>
            <w:r w:rsidRPr="006A4B11">
              <w:rPr>
                <w:sz w:val="20"/>
                <w:szCs w:val="20"/>
              </w:rPr>
              <w:t>Вид</w:t>
            </w:r>
          </w:p>
          <w:p w:rsidR="00525ECD" w:rsidRPr="006A4B11" w:rsidRDefault="00525ECD" w:rsidP="0056366E">
            <w:pPr>
              <w:jc w:val="center"/>
              <w:rPr>
                <w:sz w:val="20"/>
                <w:szCs w:val="20"/>
              </w:rPr>
            </w:pPr>
            <w:r w:rsidRPr="006A4B11">
              <w:rPr>
                <w:sz w:val="20"/>
                <w:szCs w:val="20"/>
              </w:rPr>
              <w:t>контроля</w:t>
            </w:r>
          </w:p>
        </w:tc>
        <w:tc>
          <w:tcPr>
            <w:tcW w:w="1843" w:type="dxa"/>
            <w:vMerge w:val="restart"/>
            <w:shd w:val="clear" w:color="auto" w:fill="auto"/>
          </w:tcPr>
          <w:p w:rsidR="00525ECD" w:rsidRPr="006A4B11" w:rsidRDefault="00525ECD" w:rsidP="0056366E">
            <w:pPr>
              <w:jc w:val="center"/>
              <w:rPr>
                <w:sz w:val="20"/>
                <w:szCs w:val="20"/>
              </w:rPr>
            </w:pPr>
            <w:r w:rsidRPr="006A4B11">
              <w:rPr>
                <w:sz w:val="20"/>
                <w:szCs w:val="20"/>
              </w:rPr>
              <w:t>Домашнее</w:t>
            </w:r>
          </w:p>
          <w:p w:rsidR="00525ECD" w:rsidRPr="006A4B11" w:rsidRDefault="00525ECD" w:rsidP="0056366E">
            <w:pPr>
              <w:jc w:val="center"/>
              <w:rPr>
                <w:sz w:val="20"/>
                <w:szCs w:val="20"/>
              </w:rPr>
            </w:pPr>
            <w:r w:rsidRPr="006A4B11">
              <w:rPr>
                <w:sz w:val="20"/>
                <w:szCs w:val="20"/>
              </w:rPr>
              <w:t>задание</w:t>
            </w:r>
          </w:p>
        </w:tc>
        <w:tc>
          <w:tcPr>
            <w:tcW w:w="1417" w:type="dxa"/>
            <w:gridSpan w:val="3"/>
          </w:tcPr>
          <w:p w:rsidR="00525ECD" w:rsidRPr="006A4B11" w:rsidRDefault="00525ECD" w:rsidP="0056366E">
            <w:pPr>
              <w:jc w:val="center"/>
              <w:rPr>
                <w:sz w:val="20"/>
                <w:szCs w:val="20"/>
              </w:rPr>
            </w:pPr>
            <w:r w:rsidRPr="006A4B11">
              <w:rPr>
                <w:sz w:val="20"/>
                <w:szCs w:val="20"/>
              </w:rPr>
              <w:t xml:space="preserve">Дата </w:t>
            </w:r>
          </w:p>
        </w:tc>
      </w:tr>
      <w:tr w:rsidR="00525ECD" w:rsidRPr="006A4B11" w:rsidTr="00525ECD">
        <w:trPr>
          <w:trHeight w:val="280"/>
        </w:trPr>
        <w:tc>
          <w:tcPr>
            <w:tcW w:w="709" w:type="dxa"/>
            <w:vMerge/>
            <w:shd w:val="clear" w:color="auto" w:fill="auto"/>
          </w:tcPr>
          <w:p w:rsidR="00525ECD" w:rsidRPr="006A4B11" w:rsidRDefault="00525ECD" w:rsidP="0056366E">
            <w:pPr>
              <w:jc w:val="center"/>
              <w:rPr>
                <w:sz w:val="20"/>
                <w:szCs w:val="20"/>
              </w:rPr>
            </w:pPr>
          </w:p>
        </w:tc>
        <w:tc>
          <w:tcPr>
            <w:tcW w:w="1276" w:type="dxa"/>
            <w:vMerge/>
            <w:shd w:val="clear" w:color="auto" w:fill="auto"/>
          </w:tcPr>
          <w:p w:rsidR="00525ECD" w:rsidRPr="006A4B11" w:rsidRDefault="00525ECD" w:rsidP="0056366E">
            <w:pPr>
              <w:jc w:val="center"/>
              <w:rPr>
                <w:sz w:val="20"/>
                <w:szCs w:val="20"/>
              </w:rPr>
            </w:pPr>
          </w:p>
        </w:tc>
        <w:tc>
          <w:tcPr>
            <w:tcW w:w="2410" w:type="dxa"/>
            <w:vMerge/>
          </w:tcPr>
          <w:p w:rsidR="00525ECD" w:rsidRPr="006A4B11" w:rsidRDefault="00525ECD" w:rsidP="0056366E">
            <w:pPr>
              <w:pStyle w:val="TableContents"/>
              <w:jc w:val="center"/>
              <w:rPr>
                <w:rFonts w:cs="Times New Roman"/>
                <w:sz w:val="20"/>
                <w:szCs w:val="20"/>
              </w:rPr>
            </w:pPr>
          </w:p>
        </w:tc>
        <w:tc>
          <w:tcPr>
            <w:tcW w:w="5103" w:type="dxa"/>
            <w:vMerge/>
            <w:shd w:val="clear" w:color="auto" w:fill="auto"/>
          </w:tcPr>
          <w:p w:rsidR="00525ECD" w:rsidRPr="006A4B11" w:rsidRDefault="00525ECD" w:rsidP="0056366E">
            <w:pPr>
              <w:jc w:val="center"/>
              <w:rPr>
                <w:sz w:val="20"/>
                <w:szCs w:val="20"/>
              </w:rPr>
            </w:pPr>
          </w:p>
        </w:tc>
        <w:tc>
          <w:tcPr>
            <w:tcW w:w="2693" w:type="dxa"/>
            <w:vMerge/>
            <w:shd w:val="clear" w:color="auto" w:fill="auto"/>
          </w:tcPr>
          <w:p w:rsidR="00525ECD" w:rsidRPr="006A4B11" w:rsidRDefault="00525ECD" w:rsidP="0056366E">
            <w:pPr>
              <w:jc w:val="center"/>
              <w:rPr>
                <w:sz w:val="20"/>
                <w:szCs w:val="20"/>
              </w:rPr>
            </w:pPr>
          </w:p>
        </w:tc>
        <w:tc>
          <w:tcPr>
            <w:tcW w:w="709" w:type="dxa"/>
            <w:vMerge/>
          </w:tcPr>
          <w:p w:rsidR="00525ECD" w:rsidRPr="006A4B11" w:rsidRDefault="00525ECD" w:rsidP="0056366E">
            <w:pPr>
              <w:jc w:val="center"/>
              <w:rPr>
                <w:sz w:val="20"/>
                <w:szCs w:val="20"/>
              </w:rPr>
            </w:pPr>
          </w:p>
        </w:tc>
        <w:tc>
          <w:tcPr>
            <w:tcW w:w="1843" w:type="dxa"/>
            <w:vMerge/>
            <w:shd w:val="clear" w:color="auto" w:fill="auto"/>
          </w:tcPr>
          <w:p w:rsidR="00525ECD" w:rsidRPr="006A4B11" w:rsidRDefault="00525ECD" w:rsidP="0056366E">
            <w:pPr>
              <w:jc w:val="center"/>
              <w:rPr>
                <w:sz w:val="20"/>
                <w:szCs w:val="20"/>
              </w:rPr>
            </w:pPr>
          </w:p>
        </w:tc>
        <w:tc>
          <w:tcPr>
            <w:tcW w:w="708" w:type="dxa"/>
          </w:tcPr>
          <w:p w:rsidR="00525ECD" w:rsidRPr="006A4B11" w:rsidRDefault="00525ECD" w:rsidP="0056366E">
            <w:pPr>
              <w:jc w:val="center"/>
              <w:rPr>
                <w:sz w:val="20"/>
                <w:szCs w:val="20"/>
              </w:rPr>
            </w:pPr>
            <w:r w:rsidRPr="006A4B11">
              <w:rPr>
                <w:sz w:val="20"/>
                <w:szCs w:val="20"/>
              </w:rPr>
              <w:t>план</w:t>
            </w:r>
          </w:p>
        </w:tc>
        <w:tc>
          <w:tcPr>
            <w:tcW w:w="709" w:type="dxa"/>
            <w:gridSpan w:val="2"/>
          </w:tcPr>
          <w:p w:rsidR="00525ECD" w:rsidRPr="006A4B11" w:rsidRDefault="00525ECD" w:rsidP="0056366E">
            <w:pPr>
              <w:rPr>
                <w:sz w:val="20"/>
                <w:szCs w:val="20"/>
              </w:rPr>
            </w:pPr>
            <w:r w:rsidRPr="006A4B11">
              <w:rPr>
                <w:sz w:val="20"/>
                <w:szCs w:val="20"/>
              </w:rPr>
              <w:t>факт</w:t>
            </w: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w:t>
            </w:r>
          </w:p>
        </w:tc>
        <w:tc>
          <w:tcPr>
            <w:tcW w:w="1276" w:type="dxa"/>
            <w:shd w:val="clear" w:color="auto" w:fill="auto"/>
          </w:tcPr>
          <w:p w:rsidR="00525ECD" w:rsidRPr="006A4B11" w:rsidRDefault="00525ECD" w:rsidP="0056366E">
            <w:pPr>
              <w:rPr>
                <w:sz w:val="20"/>
                <w:szCs w:val="20"/>
              </w:rPr>
            </w:pPr>
            <w:r w:rsidRPr="006A4B11">
              <w:rPr>
                <w:sz w:val="20"/>
                <w:szCs w:val="20"/>
              </w:rPr>
              <w:t>Введение. Что окружает человека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Сравнение понятий: «объект природы», «изделие». Анализ стихотворения «Чудо» </w:t>
            </w:r>
            <w:r w:rsidRPr="006A4B11">
              <w:rPr>
                <w:rFonts w:eastAsia="Times New Roman" w:cs="Times New Roman"/>
                <w:sz w:val="20"/>
                <w:szCs w:val="20"/>
              </w:rPr>
              <w:br/>
              <w:t>Н. Юрковой. Выполнение заданий в рабочей тетради.</w:t>
            </w:r>
          </w:p>
        </w:tc>
        <w:tc>
          <w:tcPr>
            <w:tcW w:w="5103" w:type="dxa"/>
            <w:shd w:val="clear" w:color="auto" w:fill="auto"/>
          </w:tcPr>
          <w:p w:rsidR="00525ECD" w:rsidRPr="006A4B11" w:rsidRDefault="00525ECD" w:rsidP="0056366E">
            <w:pPr>
              <w:ind w:right="-109"/>
              <w:rPr>
                <w:sz w:val="20"/>
                <w:szCs w:val="20"/>
              </w:rPr>
            </w:pPr>
            <w:r w:rsidRPr="006A4B11">
              <w:rPr>
                <w:sz w:val="20"/>
                <w:szCs w:val="20"/>
              </w:rPr>
              <w:t>Работа с учебником. Учебный диалог: «Что такое  окружающий мир». «Чтение» схемы. Логические задачи на сравнение, анализ, классификацию информации. Мини-дискуссия: по какому общему признаку объединены объекты.</w:t>
            </w:r>
          </w:p>
        </w:tc>
        <w:tc>
          <w:tcPr>
            <w:tcW w:w="2693" w:type="dxa"/>
            <w:shd w:val="clear" w:color="auto" w:fill="auto"/>
          </w:tcPr>
          <w:p w:rsidR="00525ECD" w:rsidRPr="006A4B11" w:rsidRDefault="00525ECD" w:rsidP="0056366E">
            <w:pPr>
              <w:rPr>
                <w:sz w:val="20"/>
                <w:szCs w:val="20"/>
              </w:rPr>
            </w:pPr>
            <w:r w:rsidRPr="006A4B11">
              <w:rPr>
                <w:i/>
                <w:sz w:val="20"/>
                <w:szCs w:val="20"/>
              </w:rPr>
              <w:t>«Читать»</w:t>
            </w:r>
            <w:r w:rsidRPr="006A4B11">
              <w:rPr>
                <w:sz w:val="20"/>
                <w:szCs w:val="20"/>
              </w:rPr>
              <w:t xml:space="preserve"> информацию, представленную в виде схемы. </w:t>
            </w:r>
            <w:r w:rsidRPr="006A4B11">
              <w:rPr>
                <w:i/>
                <w:sz w:val="20"/>
                <w:szCs w:val="20"/>
              </w:rPr>
              <w:t xml:space="preserve">Сравнивать </w:t>
            </w:r>
            <w:r w:rsidRPr="006A4B11">
              <w:rPr>
                <w:sz w:val="20"/>
                <w:szCs w:val="20"/>
              </w:rPr>
              <w:t>внешность разных людей: выделять черты сходства и различия.</w:t>
            </w: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p>
        </w:tc>
        <w:tc>
          <w:tcPr>
            <w:tcW w:w="1417" w:type="dxa"/>
            <w:gridSpan w:val="3"/>
          </w:tcPr>
          <w:p w:rsidR="00525ECD" w:rsidRPr="006A4B11" w:rsidRDefault="00525ECD" w:rsidP="0056366E">
            <w:pPr>
              <w:jc w:val="center"/>
              <w:rPr>
                <w:sz w:val="20"/>
                <w:szCs w:val="20"/>
              </w:rPr>
            </w:pPr>
          </w:p>
        </w:tc>
      </w:tr>
      <w:tr w:rsidR="00525ECD" w:rsidRPr="006A4B11" w:rsidTr="00525ECD">
        <w:tc>
          <w:tcPr>
            <w:tcW w:w="14743" w:type="dxa"/>
            <w:gridSpan w:val="7"/>
            <w:shd w:val="clear" w:color="auto" w:fill="auto"/>
          </w:tcPr>
          <w:p w:rsidR="00525ECD" w:rsidRPr="006A4B11" w:rsidRDefault="00525ECD" w:rsidP="0056366E">
            <w:pPr>
              <w:jc w:val="center"/>
              <w:rPr>
                <w:b/>
                <w:sz w:val="20"/>
                <w:szCs w:val="20"/>
              </w:rPr>
            </w:pPr>
            <w:r w:rsidRPr="006A4B11">
              <w:rPr>
                <w:b/>
                <w:sz w:val="20"/>
                <w:szCs w:val="20"/>
              </w:rPr>
              <w:t>Кто ты такой- 14 часов.</w:t>
            </w:r>
          </w:p>
        </w:tc>
        <w:tc>
          <w:tcPr>
            <w:tcW w:w="1417" w:type="dxa"/>
            <w:gridSpan w:val="3"/>
          </w:tcPr>
          <w:p w:rsidR="00525ECD" w:rsidRPr="006A4B11" w:rsidRDefault="00525ECD" w:rsidP="0056366E">
            <w:pPr>
              <w:jc w:val="center"/>
              <w:rPr>
                <w:sz w:val="20"/>
                <w:szCs w:val="20"/>
              </w:rPr>
            </w:pPr>
          </w:p>
        </w:tc>
      </w:tr>
      <w:tr w:rsidR="00525ECD" w:rsidRPr="006A4B11" w:rsidTr="00525ECD">
        <w:trPr>
          <w:trHeight w:val="706"/>
        </w:trPr>
        <w:tc>
          <w:tcPr>
            <w:tcW w:w="709" w:type="dxa"/>
            <w:shd w:val="clear" w:color="auto" w:fill="auto"/>
          </w:tcPr>
          <w:p w:rsidR="00525ECD" w:rsidRPr="006A4B11" w:rsidRDefault="00525ECD" w:rsidP="0056366E">
            <w:pPr>
              <w:rPr>
                <w:sz w:val="20"/>
                <w:szCs w:val="20"/>
              </w:rPr>
            </w:pPr>
            <w:r w:rsidRPr="006A4B11">
              <w:rPr>
                <w:sz w:val="20"/>
                <w:szCs w:val="20"/>
              </w:rPr>
              <w:t>2.</w:t>
            </w:r>
          </w:p>
        </w:tc>
        <w:tc>
          <w:tcPr>
            <w:tcW w:w="1276" w:type="dxa"/>
            <w:shd w:val="clear" w:color="auto" w:fill="auto"/>
          </w:tcPr>
          <w:p w:rsidR="00525ECD" w:rsidRPr="006A4B11" w:rsidRDefault="00525ECD" w:rsidP="0056366E">
            <w:pPr>
              <w:rPr>
                <w:sz w:val="20"/>
                <w:szCs w:val="20"/>
              </w:rPr>
            </w:pPr>
            <w:r w:rsidRPr="006A4B11">
              <w:rPr>
                <w:sz w:val="20"/>
                <w:szCs w:val="20"/>
              </w:rPr>
              <w:t>Я, ты, он, она…Все мы люди.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Чудеса природы. Чудеса, созданные человеком.</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Чтение и обсуждение текста «На кого похожи дети?». Индивидуальное задание: рассказ-описание (словесный портрет по предложенному плану). Работа с рубрикой «Картинная галерея»: сравнение двух портретов. Игра «Кто быстрее».</w:t>
            </w:r>
          </w:p>
        </w:tc>
        <w:tc>
          <w:tcPr>
            <w:tcW w:w="2693" w:type="dxa"/>
            <w:vMerge w:val="restart"/>
            <w:shd w:val="clear" w:color="auto" w:fill="auto"/>
          </w:tcPr>
          <w:p w:rsidR="00525ECD" w:rsidRPr="006A4B11" w:rsidRDefault="00525ECD" w:rsidP="0056366E">
            <w:pPr>
              <w:rPr>
                <w:sz w:val="20"/>
                <w:szCs w:val="20"/>
              </w:rPr>
            </w:pPr>
            <w:r w:rsidRPr="006A4B11">
              <w:rPr>
                <w:sz w:val="20"/>
                <w:szCs w:val="20"/>
              </w:rPr>
              <w:t>Сравнение портретов разных людей. Коммуникативная деятельность (описательный рассказ на тему «Какой я»). Дидактические игры: удержание цели, соблюдение правил.</w:t>
            </w:r>
          </w:p>
          <w:p w:rsidR="00525ECD" w:rsidRPr="006A4B11" w:rsidRDefault="00525ECD" w:rsidP="0056366E">
            <w:pPr>
              <w:rPr>
                <w:sz w:val="20"/>
                <w:szCs w:val="20"/>
              </w:rPr>
            </w:pPr>
            <w:r w:rsidRPr="006A4B11">
              <w:rPr>
                <w:sz w:val="20"/>
                <w:szCs w:val="20"/>
              </w:rPr>
              <w:t xml:space="preserve">Наблюдения: деятельность разных органов чувств. Моделирование ситуаций: здоровье и осторожность. </w:t>
            </w:r>
            <w:r w:rsidRPr="006A4B11">
              <w:rPr>
                <w:i/>
                <w:sz w:val="20"/>
                <w:szCs w:val="20"/>
              </w:rPr>
              <w:t>Описывать</w:t>
            </w:r>
            <w:r w:rsidRPr="006A4B11">
              <w:rPr>
                <w:sz w:val="20"/>
                <w:szCs w:val="20"/>
              </w:rPr>
              <w:t xml:space="preserve"> кратко особенности разных органов чувств. </w:t>
            </w:r>
            <w:r w:rsidRPr="006A4B11">
              <w:rPr>
                <w:i/>
                <w:sz w:val="20"/>
                <w:szCs w:val="20"/>
              </w:rPr>
              <w:t>Сопоставлять</w:t>
            </w:r>
            <w:r w:rsidRPr="006A4B11">
              <w:rPr>
                <w:sz w:val="20"/>
                <w:szCs w:val="20"/>
              </w:rPr>
              <w:t xml:space="preserve"> орган чувств с выполняемой им функцией. </w:t>
            </w:r>
            <w:r w:rsidRPr="006A4B11">
              <w:rPr>
                <w:i/>
                <w:sz w:val="20"/>
                <w:szCs w:val="20"/>
              </w:rPr>
              <w:t>Анализировать</w:t>
            </w:r>
            <w:r w:rsidRPr="006A4B11">
              <w:rPr>
                <w:sz w:val="20"/>
                <w:szCs w:val="20"/>
              </w:rPr>
              <w:t xml:space="preserve"> режим дня, рассказывать о его значении в жизни школьника. </w:t>
            </w:r>
            <w:r w:rsidRPr="006A4B11">
              <w:rPr>
                <w:i/>
                <w:sz w:val="20"/>
                <w:szCs w:val="20"/>
              </w:rPr>
              <w:t>Различать</w:t>
            </w:r>
            <w:r w:rsidRPr="006A4B11">
              <w:rPr>
                <w:sz w:val="20"/>
                <w:szCs w:val="20"/>
              </w:rPr>
              <w:t xml:space="preserve"> арабские и римские цифры, время с точностью до минуты. </w:t>
            </w:r>
            <w:r w:rsidRPr="006A4B11">
              <w:rPr>
                <w:i/>
                <w:sz w:val="20"/>
                <w:szCs w:val="20"/>
              </w:rPr>
              <w:t>Характеризовать</w:t>
            </w:r>
            <w:r w:rsidRPr="006A4B11">
              <w:rPr>
                <w:sz w:val="20"/>
                <w:szCs w:val="20"/>
              </w:rPr>
              <w:t xml:space="preserve"> значение и особенности физической культуры, закаливания. </w:t>
            </w:r>
            <w:r w:rsidRPr="006A4B11">
              <w:rPr>
                <w:i/>
                <w:sz w:val="20"/>
                <w:szCs w:val="20"/>
              </w:rPr>
              <w:t>Реализовывать</w:t>
            </w:r>
            <w:r w:rsidRPr="006A4B11">
              <w:rPr>
                <w:sz w:val="20"/>
                <w:szCs w:val="20"/>
              </w:rPr>
              <w:t xml:space="preserve"> в учебных, игровых и житейских ситуациях правила поведения при возникающих опасностях.</w:t>
            </w: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Прочитать стихотворение Р. Сефа </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w:t>
            </w:r>
          </w:p>
        </w:tc>
        <w:tc>
          <w:tcPr>
            <w:tcW w:w="1276" w:type="dxa"/>
            <w:shd w:val="clear" w:color="auto" w:fill="auto"/>
          </w:tcPr>
          <w:p w:rsidR="00525ECD" w:rsidRPr="006A4B11" w:rsidRDefault="00525ECD" w:rsidP="0056366E">
            <w:pPr>
              <w:rPr>
                <w:sz w:val="20"/>
                <w:szCs w:val="20"/>
              </w:rPr>
            </w:pPr>
            <w:r w:rsidRPr="006A4B11">
              <w:rPr>
                <w:sz w:val="20"/>
                <w:szCs w:val="20"/>
              </w:rPr>
              <w:t>Наши помощники органы чувств.</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статьи учебника. Составление словесного портрета.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Опыты на оживление ощущений: «Вспомни цвет, вкус; определи материалы, температуру». Учебный диалог: «Как человек определяет свойства окружающих предметов».</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10 – 12 Работа с табл: классификация продуктов по вкусу.</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w:t>
            </w:r>
          </w:p>
        </w:tc>
        <w:tc>
          <w:tcPr>
            <w:tcW w:w="1276" w:type="dxa"/>
            <w:shd w:val="clear" w:color="auto" w:fill="auto"/>
          </w:tcPr>
          <w:p w:rsidR="00525ECD" w:rsidRPr="006A4B11" w:rsidRDefault="00525ECD" w:rsidP="0056366E">
            <w:pPr>
              <w:rPr>
                <w:sz w:val="20"/>
                <w:szCs w:val="20"/>
              </w:rPr>
            </w:pPr>
            <w:r w:rsidRPr="006A4B11">
              <w:rPr>
                <w:sz w:val="20"/>
                <w:szCs w:val="20"/>
              </w:rPr>
              <w:t xml:space="preserve">Наши помощники органы чувств. </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Повторение пройденного: как человек воспринимает мир? Дидактические игры «Кто позвал?», «Чудесный мешочек». Выполнение заданий в рабочей тетради.</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Чтение и обсуждение текстов. Учебный диалог: «Обладают ли животные обонянием и вкусом?».</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Р.т. №14,15. </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w:t>
            </w:r>
          </w:p>
        </w:tc>
        <w:tc>
          <w:tcPr>
            <w:tcW w:w="1276" w:type="dxa"/>
            <w:shd w:val="clear" w:color="auto" w:fill="auto"/>
          </w:tcPr>
          <w:p w:rsidR="00525ECD" w:rsidRPr="006A4B11" w:rsidRDefault="00525ECD" w:rsidP="0056366E">
            <w:pPr>
              <w:rPr>
                <w:sz w:val="20"/>
                <w:szCs w:val="20"/>
              </w:rPr>
            </w:pPr>
            <w:r w:rsidRPr="006A4B11">
              <w:rPr>
                <w:sz w:val="20"/>
                <w:szCs w:val="20"/>
              </w:rPr>
              <w:t>Поговорим о здоровье</w:t>
            </w:r>
          </w:p>
        </w:tc>
        <w:tc>
          <w:tcPr>
            <w:tcW w:w="2410" w:type="dxa"/>
          </w:tcPr>
          <w:p w:rsidR="00525ECD" w:rsidRPr="006A4B11" w:rsidRDefault="00525ECD" w:rsidP="0056366E">
            <w:pPr>
              <w:rPr>
                <w:sz w:val="20"/>
                <w:szCs w:val="20"/>
              </w:rPr>
            </w:pPr>
            <w:r w:rsidRPr="006A4B11">
              <w:rPr>
                <w:sz w:val="20"/>
                <w:szCs w:val="20"/>
              </w:rPr>
              <w:t xml:space="preserve">Сравнение понятий: «здоровье – болезнь». Обсуждение статьи учебника. Составление режима </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Учебный диалог: «Что такое здоровье?». Работа с иллюстративным материалом: рассказы-рассуждения «Чтобы меньше болеть», «Если в доме больной»</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«Какого человека можно назвать здоровым?».</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w:t>
            </w:r>
          </w:p>
        </w:tc>
        <w:tc>
          <w:tcPr>
            <w:tcW w:w="1276" w:type="dxa"/>
            <w:shd w:val="clear" w:color="auto" w:fill="auto"/>
          </w:tcPr>
          <w:p w:rsidR="00525ECD" w:rsidRPr="006A4B11" w:rsidRDefault="00525ECD" w:rsidP="0056366E">
            <w:pPr>
              <w:rPr>
                <w:sz w:val="20"/>
                <w:szCs w:val="20"/>
              </w:rPr>
            </w:pPr>
            <w:r w:rsidRPr="006A4B11">
              <w:rPr>
                <w:sz w:val="20"/>
                <w:szCs w:val="20"/>
              </w:rPr>
              <w:t>Поговорим о здоровье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Сравнение понятий: «здоровье – болезнь». Обсуждение статьи учебника. Составление режима дня.</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Обсуждение текста учебника «Если ты себя плохо чувствуешь». Ролевая игра «Мальчик заболел».</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С.13 – 15(прочитать). «Если ты себя плохо чувствуешь».</w:t>
            </w:r>
          </w:p>
        </w:tc>
        <w:tc>
          <w:tcPr>
            <w:tcW w:w="1417" w:type="dxa"/>
            <w:gridSpan w:val="3"/>
          </w:tcPr>
          <w:p w:rsidR="00525ECD" w:rsidRPr="006A4B11" w:rsidRDefault="00525ECD" w:rsidP="0056366E">
            <w:pPr>
              <w:rPr>
                <w:sz w:val="20"/>
                <w:szCs w:val="20"/>
              </w:rPr>
            </w:pPr>
          </w:p>
        </w:tc>
      </w:tr>
      <w:tr w:rsidR="00525ECD" w:rsidRPr="006A4B11" w:rsidTr="00525ECD">
        <w:trPr>
          <w:trHeight w:val="2311"/>
        </w:trPr>
        <w:tc>
          <w:tcPr>
            <w:tcW w:w="709" w:type="dxa"/>
            <w:shd w:val="clear" w:color="auto" w:fill="auto"/>
          </w:tcPr>
          <w:p w:rsidR="00525ECD" w:rsidRPr="006A4B11" w:rsidRDefault="00525ECD" w:rsidP="0056366E">
            <w:pPr>
              <w:rPr>
                <w:sz w:val="20"/>
                <w:szCs w:val="20"/>
              </w:rPr>
            </w:pPr>
            <w:r w:rsidRPr="006A4B11">
              <w:rPr>
                <w:sz w:val="20"/>
                <w:szCs w:val="20"/>
              </w:rPr>
              <w:t>7.</w:t>
            </w:r>
          </w:p>
        </w:tc>
        <w:tc>
          <w:tcPr>
            <w:tcW w:w="1276" w:type="dxa"/>
            <w:shd w:val="clear" w:color="auto" w:fill="auto"/>
          </w:tcPr>
          <w:p w:rsidR="00525ECD" w:rsidRPr="006A4B11" w:rsidRDefault="00525ECD" w:rsidP="0056366E">
            <w:pPr>
              <w:rPr>
                <w:sz w:val="20"/>
                <w:szCs w:val="20"/>
              </w:rPr>
            </w:pPr>
            <w:r w:rsidRPr="006A4B11">
              <w:rPr>
                <w:sz w:val="20"/>
                <w:szCs w:val="20"/>
              </w:rPr>
              <w:t>Режим дня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Обсуждение правил организации труда </w:t>
            </w:r>
            <w:r w:rsidRPr="006A4B11">
              <w:rPr>
                <w:rFonts w:eastAsia="Times New Roman" w:cs="Times New Roman"/>
                <w:sz w:val="20"/>
                <w:szCs w:val="20"/>
              </w:rPr>
              <w:br/>
              <w:t xml:space="preserve">и отдыха. </w:t>
            </w:r>
            <w:r w:rsidRPr="006A4B11">
              <w:rPr>
                <w:rFonts w:eastAsia="Times New Roman" w:cs="Times New Roman"/>
                <w:caps/>
                <w:sz w:val="20"/>
                <w:szCs w:val="20"/>
              </w:rPr>
              <w:t>и</w:t>
            </w:r>
            <w:r w:rsidRPr="006A4B11">
              <w:rPr>
                <w:rFonts w:eastAsia="Times New Roman" w:cs="Times New Roman"/>
                <w:sz w:val="20"/>
                <w:szCs w:val="20"/>
              </w:rPr>
              <w:t xml:space="preserve">гровые ситуации «Как подготовить рабочее место», </w:t>
            </w:r>
            <w:r w:rsidRPr="006A4B11">
              <w:rPr>
                <w:rFonts w:eastAsia="Times New Roman" w:cs="Times New Roman"/>
                <w:sz w:val="20"/>
                <w:szCs w:val="20"/>
              </w:rPr>
              <w:br/>
              <w:t>«</w:t>
            </w:r>
            <w:r w:rsidRPr="006A4B11">
              <w:rPr>
                <w:rFonts w:eastAsia="Times New Roman" w:cs="Times New Roman"/>
                <w:caps/>
                <w:sz w:val="20"/>
                <w:szCs w:val="20"/>
              </w:rPr>
              <w:t>п</w:t>
            </w:r>
            <w:r w:rsidRPr="006A4B11">
              <w:rPr>
                <w:rFonts w:eastAsia="Times New Roman" w:cs="Times New Roman"/>
                <w:sz w:val="20"/>
                <w:szCs w:val="20"/>
              </w:rPr>
              <w:t>равильная поза». Выполнение заданий в тетради</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Работа с иллюстративным материалом и текстами учебника. Учебный диалог: «Правила организации жизни школьника дома»,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С.16 – 18(прочитать). Составить памятку «Режим дня второклассника».</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8.</w:t>
            </w:r>
          </w:p>
        </w:tc>
        <w:tc>
          <w:tcPr>
            <w:tcW w:w="1276" w:type="dxa"/>
            <w:shd w:val="clear" w:color="auto" w:fill="auto"/>
          </w:tcPr>
          <w:p w:rsidR="00525ECD" w:rsidRPr="006A4B11" w:rsidRDefault="00525ECD" w:rsidP="0056366E">
            <w:pPr>
              <w:rPr>
                <w:sz w:val="20"/>
                <w:szCs w:val="20"/>
              </w:rPr>
            </w:pPr>
            <w:r w:rsidRPr="006A4B11">
              <w:rPr>
                <w:sz w:val="20"/>
                <w:szCs w:val="20"/>
              </w:rPr>
              <w:t>Режим дня.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вопроса: «Что такое физическая культура?». Работа с иллюстрациями.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Чтение и обсуждение стихотворения С.Я. Маршака «Вот какой рассеянный», учебный диалог, обсуждение проблемы «Что можно делать одновременно», рассказ учителя о часах и времени. Упражнение на определение времени по часам.</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Чтение текста «Этот удивительный мир».</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9.</w:t>
            </w:r>
          </w:p>
        </w:tc>
        <w:tc>
          <w:tcPr>
            <w:tcW w:w="1276" w:type="dxa"/>
            <w:shd w:val="clear" w:color="auto" w:fill="auto"/>
          </w:tcPr>
          <w:p w:rsidR="00525ECD" w:rsidRPr="006A4B11" w:rsidRDefault="00525ECD" w:rsidP="0056366E">
            <w:pPr>
              <w:rPr>
                <w:sz w:val="20"/>
                <w:szCs w:val="20"/>
              </w:rPr>
            </w:pPr>
            <w:r w:rsidRPr="006A4B11">
              <w:rPr>
                <w:sz w:val="20"/>
                <w:szCs w:val="20"/>
              </w:rPr>
              <w:t>Физическая культура.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иллюстрациями и текстом учебника. «Сочинялки»: придумать веселую историю про мальчика, который не любит физкультуру.</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Беседа на тему «Что такое физическая культура» с использованием иллюстративного материала учебника (ч.1, с.38 - 40) Игры малой подвижности. Работа с рубрикой «Картинная галерея» и «Смешинки»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С.19 – 21(прочитать). Составить комплекс утренней гимнастики.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10.</w:t>
            </w:r>
          </w:p>
        </w:tc>
        <w:tc>
          <w:tcPr>
            <w:tcW w:w="1276" w:type="dxa"/>
            <w:shd w:val="clear" w:color="auto" w:fill="auto"/>
          </w:tcPr>
          <w:p w:rsidR="00525ECD" w:rsidRPr="006A4B11" w:rsidRDefault="00525ECD" w:rsidP="0056366E">
            <w:pPr>
              <w:rPr>
                <w:sz w:val="20"/>
                <w:szCs w:val="20"/>
              </w:rPr>
            </w:pPr>
            <w:r w:rsidRPr="006A4B11">
              <w:rPr>
                <w:sz w:val="20"/>
                <w:szCs w:val="20"/>
              </w:rPr>
              <w:t>Физическая культура.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вопросов: «</w:t>
            </w:r>
            <w:r w:rsidRPr="006A4B11">
              <w:rPr>
                <w:rFonts w:eastAsia="Times New Roman" w:cs="Times New Roman"/>
                <w:caps/>
                <w:sz w:val="20"/>
                <w:szCs w:val="20"/>
              </w:rPr>
              <w:t>з</w:t>
            </w:r>
            <w:r w:rsidRPr="006A4B11">
              <w:rPr>
                <w:rFonts w:eastAsia="Times New Roman" w:cs="Times New Roman"/>
                <w:sz w:val="20"/>
                <w:szCs w:val="20"/>
              </w:rPr>
              <w:t xml:space="preserve">ачем человек питается? </w:t>
            </w:r>
            <w:r w:rsidRPr="006A4B11">
              <w:rPr>
                <w:rFonts w:eastAsia="Times New Roman" w:cs="Times New Roman"/>
                <w:caps/>
                <w:sz w:val="20"/>
                <w:szCs w:val="20"/>
              </w:rPr>
              <w:t>к</w:t>
            </w:r>
            <w:r w:rsidRPr="006A4B11">
              <w:rPr>
                <w:rFonts w:eastAsia="Times New Roman" w:cs="Times New Roman"/>
                <w:sz w:val="20"/>
                <w:szCs w:val="20"/>
              </w:rPr>
              <w:t xml:space="preserve">акую функцию выполняют белки, жиры, углеводы?». Работа </w:t>
            </w:r>
            <w:r w:rsidRPr="006A4B11">
              <w:rPr>
                <w:rFonts w:eastAsia="Times New Roman" w:cs="Times New Roman"/>
                <w:sz w:val="20"/>
                <w:szCs w:val="20"/>
              </w:rPr>
              <w:br/>
              <w:t xml:space="preserve">с рисунком-схемой </w:t>
            </w:r>
            <w:r w:rsidRPr="006A4B11">
              <w:rPr>
                <w:rFonts w:eastAsia="Times New Roman" w:cs="Times New Roman"/>
                <w:sz w:val="20"/>
                <w:szCs w:val="20"/>
              </w:rPr>
              <w:br/>
              <w:t>в учебнике.</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Обсуждение проблемы: «Почему говорят: солнце, воздух и вода – наши лучшие друзья». Беседа «Как стать крепким, сильным и выносливым». Игровая минутка: упражнения на внимание и сообразительность. Опыты с термометром: определение температуры воздуха и воды.</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С.23(прочитать).Составить памятку «Правила закаливания».</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11.</w:t>
            </w:r>
          </w:p>
        </w:tc>
        <w:tc>
          <w:tcPr>
            <w:tcW w:w="1276" w:type="dxa"/>
            <w:shd w:val="clear" w:color="auto" w:fill="auto"/>
          </w:tcPr>
          <w:p w:rsidR="00525ECD" w:rsidRPr="006A4B11" w:rsidRDefault="00525ECD" w:rsidP="0056366E">
            <w:pPr>
              <w:rPr>
                <w:sz w:val="20"/>
                <w:szCs w:val="20"/>
              </w:rPr>
            </w:pPr>
            <w:r w:rsidRPr="006A4B11">
              <w:rPr>
                <w:sz w:val="20"/>
                <w:szCs w:val="20"/>
              </w:rPr>
              <w:t>Почему нужно правильно питаться.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вопросов: зачем нужны нашему организму витамины, полезен ли сахар? Рассматривание и обсуждение иллюстраций и текста учебника.</w:t>
            </w:r>
          </w:p>
        </w:tc>
        <w:tc>
          <w:tcPr>
            <w:tcW w:w="5103" w:type="dxa"/>
            <w:shd w:val="clear" w:color="auto" w:fill="auto"/>
          </w:tcPr>
          <w:p w:rsidR="00525ECD" w:rsidRPr="006A4B11" w:rsidRDefault="00525ECD" w:rsidP="0056366E">
            <w:pPr>
              <w:rPr>
                <w:sz w:val="20"/>
                <w:szCs w:val="20"/>
              </w:rPr>
            </w:pPr>
            <w:r w:rsidRPr="006A4B11">
              <w:rPr>
                <w:sz w:val="20"/>
                <w:szCs w:val="20"/>
              </w:rPr>
              <w:t>Работа с информацией, представленной в виде схемы. Чтение и обсуждение текста «Из чего состоит наша пища?».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Р.т №  26 – 28. Чтение текста «О витаминах».</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12.</w:t>
            </w:r>
          </w:p>
        </w:tc>
        <w:tc>
          <w:tcPr>
            <w:tcW w:w="1276" w:type="dxa"/>
            <w:shd w:val="clear" w:color="auto" w:fill="auto"/>
          </w:tcPr>
          <w:p w:rsidR="00525ECD" w:rsidRPr="006A4B11" w:rsidRDefault="00525ECD" w:rsidP="0056366E">
            <w:pPr>
              <w:rPr>
                <w:sz w:val="20"/>
                <w:szCs w:val="20"/>
              </w:rPr>
            </w:pPr>
            <w:r w:rsidRPr="006A4B11">
              <w:rPr>
                <w:sz w:val="20"/>
                <w:szCs w:val="20"/>
              </w:rPr>
              <w:t>Почему нужно правильно питаться.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Игра «Приглашаем в гости». Рассматривание и обсуждение иллюстраций и текста учебника.</w:t>
            </w:r>
          </w:p>
        </w:tc>
        <w:tc>
          <w:tcPr>
            <w:tcW w:w="5103" w:type="dxa"/>
            <w:shd w:val="clear" w:color="auto" w:fill="auto"/>
          </w:tcPr>
          <w:p w:rsidR="00525ECD" w:rsidRPr="006A4B11" w:rsidRDefault="00525ECD" w:rsidP="0056366E">
            <w:pPr>
              <w:rPr>
                <w:sz w:val="20"/>
                <w:szCs w:val="20"/>
              </w:rPr>
            </w:pPr>
            <w:r w:rsidRPr="006A4B11">
              <w:rPr>
                <w:sz w:val="20"/>
                <w:szCs w:val="20"/>
              </w:rPr>
              <w:t xml:space="preserve">Работа с иллюстрациями, представление полученной информации в таблице.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24 – 25(прочитать). Составление памятки «Что полезно для организма; Что вредно для организма».</w:t>
            </w:r>
          </w:p>
        </w:tc>
        <w:tc>
          <w:tcPr>
            <w:tcW w:w="1417" w:type="dxa"/>
            <w:gridSpan w:val="3"/>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13.</w:t>
            </w:r>
          </w:p>
        </w:tc>
        <w:tc>
          <w:tcPr>
            <w:tcW w:w="1276" w:type="dxa"/>
            <w:shd w:val="clear" w:color="auto" w:fill="auto"/>
          </w:tcPr>
          <w:p w:rsidR="00525ECD" w:rsidRPr="006A4B11" w:rsidRDefault="00525ECD" w:rsidP="0056366E">
            <w:pPr>
              <w:rPr>
                <w:sz w:val="20"/>
                <w:szCs w:val="20"/>
              </w:rPr>
            </w:pPr>
            <w:r w:rsidRPr="006A4B11">
              <w:rPr>
                <w:sz w:val="20"/>
                <w:szCs w:val="20"/>
              </w:rPr>
              <w:t>Почему нужно правильно питаться.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вопросов: «</w:t>
            </w:r>
            <w:r w:rsidRPr="006A4B11">
              <w:rPr>
                <w:rFonts w:eastAsia="Times New Roman" w:cs="Times New Roman"/>
                <w:caps/>
                <w:sz w:val="20"/>
                <w:szCs w:val="20"/>
              </w:rPr>
              <w:t>к</w:t>
            </w:r>
            <w:r w:rsidRPr="006A4B11">
              <w:rPr>
                <w:rFonts w:eastAsia="Times New Roman" w:cs="Times New Roman"/>
                <w:sz w:val="20"/>
                <w:szCs w:val="20"/>
              </w:rPr>
              <w:t xml:space="preserve">ого называют осторожным человеком? </w:t>
            </w:r>
            <w:r w:rsidRPr="006A4B11">
              <w:rPr>
                <w:rFonts w:eastAsia="Times New Roman" w:cs="Times New Roman"/>
                <w:sz w:val="20"/>
                <w:szCs w:val="20"/>
              </w:rPr>
              <w:br/>
            </w:r>
            <w:r w:rsidRPr="006A4B11">
              <w:rPr>
                <w:rFonts w:eastAsia="Times New Roman" w:cs="Times New Roman"/>
                <w:caps/>
                <w:sz w:val="20"/>
                <w:szCs w:val="20"/>
              </w:rPr>
              <w:t>к</w:t>
            </w:r>
            <w:r w:rsidRPr="006A4B11">
              <w:rPr>
                <w:rFonts w:eastAsia="Times New Roman" w:cs="Times New Roman"/>
                <w:sz w:val="20"/>
                <w:szCs w:val="20"/>
              </w:rPr>
              <w:t>огда и как нужно проявлять осторожность?»</w:t>
            </w:r>
          </w:p>
        </w:tc>
        <w:tc>
          <w:tcPr>
            <w:tcW w:w="5103" w:type="dxa"/>
            <w:shd w:val="clear" w:color="auto" w:fill="auto"/>
          </w:tcPr>
          <w:p w:rsidR="00525ECD" w:rsidRPr="006A4B11" w:rsidRDefault="00525ECD" w:rsidP="0056366E">
            <w:pPr>
              <w:rPr>
                <w:sz w:val="20"/>
                <w:szCs w:val="20"/>
              </w:rPr>
            </w:pPr>
            <w:r w:rsidRPr="006A4B11">
              <w:rPr>
                <w:sz w:val="20"/>
                <w:szCs w:val="20"/>
              </w:rPr>
              <w:t>Работа в парах: «Полезен ли сахар». Дидактическая игра: «Умеешь ли ты есть?»</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С.26-27 Дифференцированные задания: рубрик «Этот удивительный мир», «Что происходило на нашей земле давным-давно».</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14.</w:t>
            </w:r>
          </w:p>
        </w:tc>
        <w:tc>
          <w:tcPr>
            <w:tcW w:w="1276" w:type="dxa"/>
            <w:shd w:val="clear" w:color="auto" w:fill="auto"/>
          </w:tcPr>
          <w:p w:rsidR="00525ECD" w:rsidRPr="006A4B11" w:rsidRDefault="00525ECD" w:rsidP="0056366E">
            <w:pPr>
              <w:rPr>
                <w:sz w:val="20"/>
                <w:szCs w:val="20"/>
              </w:rPr>
            </w:pPr>
            <w:r w:rsidRPr="006A4B11">
              <w:rPr>
                <w:sz w:val="20"/>
                <w:szCs w:val="20"/>
              </w:rPr>
              <w:t>Почему нужно быть осторожным</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вопросов: «Когда и почему у человека возникают неприятности?». Рассматривание и обсуждение иллюстраций и текста учебника.</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Чтение и обсуждение текста «Кого называют осторожным человеком». Создание плаката «О чем рассказывают дорожные знаки». Игра «Пешеходы и водители».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28 – 29(прочитать). Знать дорожные знаки.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15.</w:t>
            </w:r>
          </w:p>
        </w:tc>
        <w:tc>
          <w:tcPr>
            <w:tcW w:w="1276" w:type="dxa"/>
            <w:shd w:val="clear" w:color="auto" w:fill="auto"/>
          </w:tcPr>
          <w:p w:rsidR="00525ECD" w:rsidRPr="006A4B11" w:rsidRDefault="00525ECD" w:rsidP="0056366E">
            <w:pPr>
              <w:rPr>
                <w:sz w:val="20"/>
                <w:szCs w:val="20"/>
              </w:rPr>
            </w:pPr>
            <w:r w:rsidRPr="006A4B11">
              <w:rPr>
                <w:sz w:val="20"/>
                <w:szCs w:val="20"/>
              </w:rPr>
              <w:t xml:space="preserve">Почему нужно быть осторожным. </w:t>
            </w:r>
            <w:r w:rsidRPr="006A4B11">
              <w:rPr>
                <w:b/>
                <w:i/>
                <w:sz w:val="20"/>
                <w:szCs w:val="20"/>
              </w:rPr>
              <w:t>Проверь себя «Кто ты такой. Твое здоровье». Тест.</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Упражнения – элементы аутотренинга. Обсуждение вопроса: «Почемучка – это хорошо или плохо?»</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Беседа «Когда и почему у человека возникают неприятности?». Дидактическая игра «Соотнеси дорожный знак с его значением» Учебный диалог:  «Можно ли изменить себя?»  Обсуждение проблемы «Почемучка – это хорошо или плохо?» Игра «Минутка почемучек»</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 29 – 30 (прочитать). Составить  памятку «Чтобы избежать неприятности»</w:t>
            </w:r>
          </w:p>
        </w:tc>
        <w:tc>
          <w:tcPr>
            <w:tcW w:w="1417" w:type="dxa"/>
            <w:gridSpan w:val="3"/>
          </w:tcPr>
          <w:p w:rsidR="00525ECD" w:rsidRPr="006A4B11" w:rsidRDefault="00525ECD" w:rsidP="0056366E">
            <w:pPr>
              <w:rPr>
                <w:sz w:val="20"/>
                <w:szCs w:val="20"/>
              </w:rPr>
            </w:pPr>
          </w:p>
        </w:tc>
      </w:tr>
      <w:tr w:rsidR="00525ECD" w:rsidRPr="006A4B11" w:rsidTr="00525ECD">
        <w:tc>
          <w:tcPr>
            <w:tcW w:w="14743" w:type="dxa"/>
            <w:gridSpan w:val="7"/>
            <w:shd w:val="clear" w:color="auto" w:fill="auto"/>
          </w:tcPr>
          <w:p w:rsidR="00525ECD" w:rsidRPr="006A4B11" w:rsidRDefault="00525ECD" w:rsidP="0056366E">
            <w:pPr>
              <w:jc w:val="center"/>
              <w:rPr>
                <w:b/>
                <w:sz w:val="20"/>
                <w:szCs w:val="20"/>
              </w:rPr>
            </w:pPr>
            <w:r w:rsidRPr="006A4B11">
              <w:rPr>
                <w:b/>
                <w:sz w:val="20"/>
                <w:szCs w:val="20"/>
              </w:rPr>
              <w:t>Кто живёт рядом с тобой? – 6 часов.</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16.</w:t>
            </w:r>
          </w:p>
        </w:tc>
        <w:tc>
          <w:tcPr>
            <w:tcW w:w="1276" w:type="dxa"/>
            <w:shd w:val="clear" w:color="auto" w:fill="auto"/>
          </w:tcPr>
          <w:p w:rsidR="00525ECD" w:rsidRPr="006A4B11" w:rsidRDefault="00525ECD" w:rsidP="0056366E">
            <w:pPr>
              <w:rPr>
                <w:sz w:val="20"/>
                <w:szCs w:val="20"/>
              </w:rPr>
            </w:pPr>
            <w:r w:rsidRPr="006A4B11">
              <w:rPr>
                <w:sz w:val="20"/>
                <w:szCs w:val="20"/>
              </w:rPr>
              <w:t>Что такое семья.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вопроса «Что такое семья?». Работа с рисунком-схемой. Выполнение заданий «Соображалки» и «Смешинки».</w:t>
            </w:r>
          </w:p>
        </w:tc>
        <w:tc>
          <w:tcPr>
            <w:tcW w:w="5103" w:type="dxa"/>
            <w:shd w:val="clear" w:color="auto" w:fill="auto"/>
          </w:tcPr>
          <w:p w:rsidR="00525ECD" w:rsidRPr="006A4B11" w:rsidRDefault="00525ECD" w:rsidP="0056366E">
            <w:pPr>
              <w:rPr>
                <w:sz w:val="20"/>
                <w:szCs w:val="20"/>
              </w:rPr>
            </w:pPr>
            <w:r w:rsidRPr="006A4B11">
              <w:rPr>
                <w:sz w:val="20"/>
                <w:szCs w:val="20"/>
              </w:rPr>
              <w:t>Работа с учебником. Чтение и обсуждение информации, представленной на схеме. Рассказ-описание по рисунку: «Семья Саши Соловьёва». Учебный диалог: «Семья – коллектив близких людей».. Беседа: «Кто занимается домашним хозяйством» (на основе текста).</w:t>
            </w:r>
          </w:p>
        </w:tc>
        <w:tc>
          <w:tcPr>
            <w:tcW w:w="2693" w:type="dxa"/>
            <w:vMerge w:val="restart"/>
            <w:shd w:val="clear" w:color="auto" w:fill="auto"/>
          </w:tcPr>
          <w:p w:rsidR="00525ECD" w:rsidRPr="006A4B11" w:rsidRDefault="00525ECD" w:rsidP="0056366E">
            <w:pPr>
              <w:rPr>
                <w:sz w:val="20"/>
                <w:szCs w:val="20"/>
              </w:rPr>
            </w:pPr>
            <w:r w:rsidRPr="006A4B11">
              <w:rPr>
                <w:sz w:val="20"/>
                <w:szCs w:val="20"/>
              </w:rPr>
              <w:t>Коммуникативная деятельность (описательный рассказ на тему «Моя</w:t>
            </w:r>
            <w:r w:rsidRPr="006A4B11">
              <w:rPr>
                <w:sz w:val="20"/>
                <w:szCs w:val="20"/>
                <w:lang w:val="en-US"/>
              </w:rPr>
              <w:t> </w:t>
            </w:r>
            <w:r w:rsidRPr="006A4B11">
              <w:rPr>
                <w:sz w:val="20"/>
                <w:szCs w:val="20"/>
              </w:rPr>
              <w:t>семья»). Моделирование ситуаций на правила поведения со</w:t>
            </w:r>
            <w:r w:rsidRPr="006A4B11">
              <w:rPr>
                <w:sz w:val="20"/>
                <w:szCs w:val="20"/>
                <w:lang w:val="en-US"/>
              </w:rPr>
              <w:t> </w:t>
            </w:r>
            <w:r w:rsidRPr="006A4B11">
              <w:rPr>
                <w:sz w:val="20"/>
                <w:szCs w:val="20"/>
              </w:rPr>
              <w:t>взрослыми, сверстниками. Классификация качеств по признаку положительное — отрицательное (добрый — жадный, справедливый</w:t>
            </w:r>
            <w:r w:rsidRPr="006A4B11">
              <w:rPr>
                <w:sz w:val="20"/>
                <w:szCs w:val="20"/>
                <w:lang w:val="en-US"/>
              </w:rPr>
              <w:t> </w:t>
            </w:r>
            <w:r w:rsidRPr="006A4B11">
              <w:rPr>
                <w:sz w:val="20"/>
                <w:szCs w:val="20"/>
              </w:rPr>
              <w:t xml:space="preserve">— несправедливый и др.). Сравнение поведения героев художественных произведений, реальных лиц в разных этических ситуациях. </w:t>
            </w:r>
            <w:r w:rsidRPr="006A4B11">
              <w:rPr>
                <w:i/>
                <w:sz w:val="20"/>
                <w:szCs w:val="20"/>
              </w:rPr>
              <w:t>Составлять</w:t>
            </w:r>
            <w:r w:rsidRPr="006A4B11">
              <w:rPr>
                <w:sz w:val="20"/>
                <w:szCs w:val="20"/>
              </w:rPr>
              <w:t xml:space="preserve"> небольшие тексты о семье: труде, отдыхе, взаимоотношениях членов семьи. </w:t>
            </w:r>
            <w:r w:rsidRPr="006A4B11">
              <w:rPr>
                <w:i/>
                <w:sz w:val="20"/>
                <w:szCs w:val="20"/>
              </w:rPr>
              <w:t>Характеризо</w:t>
            </w:r>
            <w:r w:rsidR="0046702F">
              <w:rPr>
                <w:noProof/>
                <w:sz w:val="20"/>
                <w:szCs w:val="20"/>
              </w:rPr>
              <w:pict>
                <v:shapetype id="_x0000_t32" coordsize="21600,21600" o:spt="32" o:oned="t" path="m,l21600,21600e" filled="f">
                  <v:path arrowok="t" fillok="f" o:connecttype="none"/>
                  <o:lock v:ext="edit" shapetype="t"/>
                </v:shapetype>
                <v:shape id="_x0000_s1145" type="#_x0000_t32" style="position:absolute;margin-left:293.3pt;margin-top:2.5pt;width:.05pt;height:623.25pt;z-index:251718144;mso-position-horizontal-relative:text;mso-position-vertical-relative:text" o:connectortype="straight"/>
              </w:pict>
            </w:r>
            <w:r w:rsidRPr="006A4B11">
              <w:rPr>
                <w:i/>
                <w:sz w:val="20"/>
                <w:szCs w:val="20"/>
              </w:rPr>
              <w:t xml:space="preserve">вать  </w:t>
            </w:r>
            <w:r w:rsidRPr="006A4B11">
              <w:rPr>
                <w:sz w:val="20"/>
                <w:szCs w:val="20"/>
              </w:rPr>
              <w:t xml:space="preserve">правила поведения в среде сверстников, взрослых, со старшими и младшими. </w:t>
            </w:r>
            <w:r w:rsidRPr="006A4B11">
              <w:rPr>
                <w:i/>
                <w:sz w:val="20"/>
                <w:szCs w:val="20"/>
              </w:rPr>
              <w:t xml:space="preserve">Реализовывать </w:t>
            </w:r>
            <w:r w:rsidRPr="006A4B11">
              <w:rPr>
                <w:sz w:val="20"/>
                <w:szCs w:val="20"/>
              </w:rPr>
              <w:t>правила поведения в учебной, игровой деятельности и житейских ситуациях.</w:t>
            </w: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30 – 32 Читать стихотворение А. Барто «Разговор с дочкой», пословицы о семье.</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17.</w:t>
            </w:r>
          </w:p>
        </w:tc>
        <w:tc>
          <w:tcPr>
            <w:tcW w:w="1276" w:type="dxa"/>
            <w:shd w:val="clear" w:color="auto" w:fill="auto"/>
          </w:tcPr>
          <w:p w:rsidR="00525ECD" w:rsidRPr="006A4B11" w:rsidRDefault="00525ECD" w:rsidP="0056366E">
            <w:pPr>
              <w:rPr>
                <w:sz w:val="20"/>
                <w:szCs w:val="20"/>
              </w:rPr>
            </w:pPr>
            <w:r w:rsidRPr="006A4B11">
              <w:rPr>
                <w:sz w:val="20"/>
                <w:szCs w:val="20"/>
              </w:rPr>
              <w:t>Что такое семья.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Обязанности в семье. Обсуждение вопроса «Существует ли «жен-ский» и «мужской» труд?». Анализ стихотворения А. Барто «Разговор с дочкой» и статьи учебника «Помощник»</w:t>
            </w:r>
          </w:p>
        </w:tc>
        <w:tc>
          <w:tcPr>
            <w:tcW w:w="5103" w:type="dxa"/>
            <w:shd w:val="clear" w:color="auto" w:fill="auto"/>
          </w:tcPr>
          <w:p w:rsidR="00525ECD" w:rsidRPr="006A4B11" w:rsidRDefault="00525ECD" w:rsidP="0056366E">
            <w:pPr>
              <w:rPr>
                <w:sz w:val="20"/>
                <w:szCs w:val="20"/>
              </w:rPr>
            </w:pPr>
            <w:r w:rsidRPr="006A4B11">
              <w:rPr>
                <w:sz w:val="20"/>
                <w:szCs w:val="20"/>
              </w:rPr>
              <w:t>Оценка жизненной ситуации «Помощник». Обсуждение проблемной ситуации «Женский и мужской труд в семье». Работа в парах: объяснение смысла пословиц о семье. Рассказ от первого лица по воображаемой ситуации «Жили на чердаке старые вещи…».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32 – 33 (прочитать). Подготовить рассказ «Семейные праздники».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18.</w:t>
            </w:r>
          </w:p>
        </w:tc>
        <w:tc>
          <w:tcPr>
            <w:tcW w:w="1276" w:type="dxa"/>
            <w:shd w:val="clear" w:color="auto" w:fill="auto"/>
          </w:tcPr>
          <w:p w:rsidR="00525ECD" w:rsidRPr="006A4B11" w:rsidRDefault="00525ECD" w:rsidP="0056366E">
            <w:pPr>
              <w:rPr>
                <w:sz w:val="20"/>
                <w:szCs w:val="20"/>
              </w:rPr>
            </w:pPr>
            <w:r w:rsidRPr="006A4B11">
              <w:rPr>
                <w:sz w:val="20"/>
                <w:szCs w:val="20"/>
              </w:rPr>
              <w:t>Что такое семья.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иллюстрациями и текстом учебника. Рассказы детей: «Как моя семья проводит свободное время». Работа с рубрикой «Картинная галерея».</w:t>
            </w:r>
          </w:p>
        </w:tc>
        <w:tc>
          <w:tcPr>
            <w:tcW w:w="5103" w:type="dxa"/>
            <w:shd w:val="clear" w:color="auto" w:fill="auto"/>
          </w:tcPr>
          <w:p w:rsidR="00525ECD" w:rsidRPr="006A4B11" w:rsidRDefault="00525ECD" w:rsidP="0056366E">
            <w:pPr>
              <w:rPr>
                <w:sz w:val="20"/>
                <w:szCs w:val="20"/>
              </w:rPr>
            </w:pPr>
            <w:r w:rsidRPr="006A4B11">
              <w:rPr>
                <w:sz w:val="20"/>
                <w:szCs w:val="20"/>
              </w:rPr>
              <w:t>Беседа: «Чем семья занимается в свободное время?» (с использование иллюстраций). Работа с рубриками: «Что происходило на нашей земле давным-давно» и «Картинная галерея» (картина Б. Кустодиева «Ярмарка»). Рассказы детей: «Семейные праздники». Учебный диалог: «Как выбрать подарок». Дифференцированные задания: чтение и анализ стихотворения С. Маршака «Хороший день». Рассказ-описание: «Мой воскресный день».</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Составить рассказ  «Как семья отдыхает».</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19.</w:t>
            </w:r>
          </w:p>
        </w:tc>
        <w:tc>
          <w:tcPr>
            <w:tcW w:w="1276" w:type="dxa"/>
            <w:shd w:val="clear" w:color="auto" w:fill="auto"/>
          </w:tcPr>
          <w:p w:rsidR="00525ECD" w:rsidRPr="006A4B11" w:rsidRDefault="00525ECD" w:rsidP="0056366E">
            <w:pPr>
              <w:rPr>
                <w:sz w:val="20"/>
                <w:szCs w:val="20"/>
              </w:rPr>
            </w:pPr>
            <w:r w:rsidRPr="006A4B11">
              <w:rPr>
                <w:sz w:val="20"/>
                <w:szCs w:val="20"/>
              </w:rPr>
              <w:t>О правилах поведения.</w:t>
            </w:r>
          </w:p>
        </w:tc>
        <w:tc>
          <w:tcPr>
            <w:tcW w:w="2410" w:type="dxa"/>
          </w:tcPr>
          <w:p w:rsidR="00525ECD" w:rsidRPr="006A4B11" w:rsidRDefault="00525ECD" w:rsidP="0056366E">
            <w:pPr>
              <w:pStyle w:val="Standard"/>
              <w:rPr>
                <w:rFonts w:eastAsia="Times New Roman" w:cs="Times New Roman"/>
                <w:sz w:val="20"/>
                <w:szCs w:val="20"/>
              </w:rPr>
            </w:pPr>
            <w:r w:rsidRPr="006A4B11">
              <w:rPr>
                <w:rFonts w:eastAsia="Times New Roman" w:cs="Times New Roman"/>
                <w:sz w:val="20"/>
                <w:szCs w:val="20"/>
              </w:rPr>
              <w:t>Обсуждение понятия «правила поведения». Составление рассказов про мальчика Васятку «Радость», «Удивление», «Жалость».</w:t>
            </w:r>
          </w:p>
          <w:p w:rsidR="00525ECD" w:rsidRPr="006A4B11" w:rsidRDefault="00525ECD" w:rsidP="0056366E">
            <w:pPr>
              <w:pStyle w:val="Standard"/>
              <w:autoSpaceDE w:val="0"/>
              <w:rPr>
                <w:rFonts w:cs="Times New Roman"/>
                <w:sz w:val="20"/>
                <w:szCs w:val="20"/>
              </w:rPr>
            </w:pPr>
            <w:r w:rsidRPr="006A4B11">
              <w:rPr>
                <w:rFonts w:eastAsia="Times New Roman" w:cs="Times New Roman"/>
                <w:sz w:val="20"/>
                <w:szCs w:val="20"/>
              </w:rPr>
              <w:t>Ролевые игры: «Театр», Библиотека».</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Обсуждение проблемной ситуации на основе выбора: «Зачем придумали правила поведения». Работа со схемой: «Какие бывают правила». Сочинение: «Радость», «Удивление», «Жалость» (по выбору).  Ролевые игры: «Театр», «Библиотека».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autoSpaceDE w:val="0"/>
              <w:autoSpaceDN w:val="0"/>
              <w:adjustRightInd w:val="0"/>
              <w:rPr>
                <w:sz w:val="20"/>
                <w:szCs w:val="20"/>
              </w:rPr>
            </w:pPr>
            <w:r w:rsidRPr="006A4B11">
              <w:rPr>
                <w:sz w:val="20"/>
                <w:szCs w:val="20"/>
              </w:rPr>
              <w:t>текущий</w:t>
            </w:r>
          </w:p>
        </w:tc>
        <w:tc>
          <w:tcPr>
            <w:tcW w:w="184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sz w:val="20"/>
                <w:szCs w:val="20"/>
              </w:rPr>
              <w:t>С. 33 – 34 (прочитать).</w:t>
            </w:r>
            <w:r w:rsidRPr="006A4B11">
              <w:rPr>
                <w:rFonts w:eastAsia="Calibri"/>
                <w:sz w:val="20"/>
                <w:szCs w:val="20"/>
                <w:lang w:eastAsia="en-US"/>
              </w:rPr>
              <w:t xml:space="preserve"> Составить «Правила</w:t>
            </w:r>
          </w:p>
          <w:p w:rsidR="00525ECD" w:rsidRPr="006A4B11" w:rsidRDefault="00525ECD" w:rsidP="0056366E">
            <w:pPr>
              <w:rPr>
                <w:sz w:val="20"/>
                <w:szCs w:val="20"/>
              </w:rPr>
            </w:pPr>
            <w:r w:rsidRPr="006A4B11">
              <w:rPr>
                <w:rFonts w:eastAsia="Calibri"/>
                <w:sz w:val="20"/>
                <w:szCs w:val="20"/>
                <w:lang w:eastAsia="en-US"/>
              </w:rPr>
              <w:t>дружбы»</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20.</w:t>
            </w:r>
          </w:p>
        </w:tc>
        <w:tc>
          <w:tcPr>
            <w:tcW w:w="1276" w:type="dxa"/>
            <w:shd w:val="clear" w:color="auto" w:fill="auto"/>
          </w:tcPr>
          <w:p w:rsidR="00525ECD" w:rsidRPr="006A4B11" w:rsidRDefault="00525ECD" w:rsidP="0056366E">
            <w:pPr>
              <w:rPr>
                <w:sz w:val="20"/>
                <w:szCs w:val="20"/>
              </w:rPr>
            </w:pPr>
            <w:r w:rsidRPr="006A4B11">
              <w:rPr>
                <w:sz w:val="20"/>
                <w:szCs w:val="20"/>
              </w:rPr>
              <w:t>О правилах поведения.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вопроса «правила дружбы». Разыгрывание сценок.</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rFonts w:eastAsia="Calibri"/>
                <w:sz w:val="20"/>
                <w:szCs w:val="20"/>
                <w:lang w:eastAsia="en-US"/>
              </w:rPr>
              <w:t>Чтение и обсуждение рассказа Л.Н. Толстого «У Вари был чиж». Учебный диалог: Обсуждение разных жизненных историй. Беседа  «Правила дружбы»</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35 – 37 (прочитать). Как вести себя в общественных местах.</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21.</w:t>
            </w:r>
          </w:p>
        </w:tc>
        <w:tc>
          <w:tcPr>
            <w:tcW w:w="1276" w:type="dxa"/>
            <w:shd w:val="clear" w:color="auto" w:fill="auto"/>
          </w:tcPr>
          <w:p w:rsidR="00525ECD" w:rsidRPr="006A4B11" w:rsidRDefault="00525ECD" w:rsidP="0056366E">
            <w:pPr>
              <w:rPr>
                <w:sz w:val="20"/>
                <w:szCs w:val="20"/>
              </w:rPr>
            </w:pPr>
            <w:r w:rsidRPr="006A4B11">
              <w:rPr>
                <w:sz w:val="20"/>
                <w:szCs w:val="20"/>
              </w:rPr>
              <w:t>О правилах поведения.</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Работа с текстом учебника. </w:t>
            </w:r>
            <w:r w:rsidRPr="006A4B11">
              <w:rPr>
                <w:rFonts w:eastAsia="Times New Roman" w:cs="Times New Roman"/>
                <w:caps/>
                <w:sz w:val="20"/>
                <w:szCs w:val="20"/>
              </w:rPr>
              <w:t>с</w:t>
            </w:r>
            <w:r w:rsidRPr="006A4B11">
              <w:rPr>
                <w:rFonts w:eastAsia="Times New Roman" w:cs="Times New Roman"/>
                <w:sz w:val="20"/>
                <w:szCs w:val="20"/>
              </w:rPr>
              <w:t>оставление памятки «Правила дружбы». Разыгрывание сценок «Узнай по жестам, о чем я говорю».</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Обсуждение текста учебника.</w:t>
            </w:r>
          </w:p>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Ролевая игра: «Какие мимика и жесты могут обидеть». Учебный диалог «Правила поведения в театре» (на основе иллюстративного материала). Ролевая игра: сценки в театре. Работа в группах: оценка поведения детей.</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 38 – 39 (прочитать).</w:t>
            </w:r>
            <w:r w:rsidRPr="006A4B11">
              <w:rPr>
                <w:rFonts w:eastAsia="Calibri"/>
                <w:sz w:val="20"/>
                <w:szCs w:val="20"/>
                <w:lang w:eastAsia="en-US"/>
              </w:rPr>
              <w:t xml:space="preserve"> «Какие мимика и жесты могут обидеть».</w:t>
            </w:r>
          </w:p>
        </w:tc>
        <w:tc>
          <w:tcPr>
            <w:tcW w:w="1417" w:type="dxa"/>
            <w:gridSpan w:val="3"/>
          </w:tcPr>
          <w:p w:rsidR="00525ECD" w:rsidRPr="006A4B11" w:rsidRDefault="00525ECD" w:rsidP="0056366E">
            <w:pPr>
              <w:rPr>
                <w:sz w:val="20"/>
                <w:szCs w:val="20"/>
              </w:rPr>
            </w:pPr>
          </w:p>
        </w:tc>
      </w:tr>
      <w:tr w:rsidR="00525ECD" w:rsidRPr="006A4B11" w:rsidTr="00525ECD">
        <w:tc>
          <w:tcPr>
            <w:tcW w:w="14743" w:type="dxa"/>
            <w:gridSpan w:val="7"/>
            <w:shd w:val="clear" w:color="auto" w:fill="auto"/>
          </w:tcPr>
          <w:p w:rsidR="00525ECD" w:rsidRPr="006A4B11" w:rsidRDefault="00525ECD" w:rsidP="0056366E">
            <w:pPr>
              <w:jc w:val="center"/>
              <w:rPr>
                <w:b/>
                <w:sz w:val="20"/>
                <w:szCs w:val="20"/>
              </w:rPr>
            </w:pPr>
            <w:r w:rsidRPr="006A4B11">
              <w:rPr>
                <w:b/>
                <w:sz w:val="20"/>
                <w:szCs w:val="20"/>
              </w:rPr>
              <w:t>Россия – твоя Родина – 13 часов.</w:t>
            </w:r>
          </w:p>
        </w:tc>
        <w:tc>
          <w:tcPr>
            <w:tcW w:w="1417" w:type="dxa"/>
            <w:gridSpan w:val="3"/>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22.</w:t>
            </w:r>
          </w:p>
        </w:tc>
        <w:tc>
          <w:tcPr>
            <w:tcW w:w="1276" w:type="dxa"/>
            <w:shd w:val="clear" w:color="auto" w:fill="auto"/>
          </w:tcPr>
          <w:p w:rsidR="00525ECD" w:rsidRPr="006A4B11" w:rsidRDefault="00525ECD" w:rsidP="0056366E">
            <w:pPr>
              <w:rPr>
                <w:sz w:val="20"/>
                <w:szCs w:val="20"/>
              </w:rPr>
            </w:pPr>
            <w:r w:rsidRPr="006A4B11">
              <w:rPr>
                <w:sz w:val="20"/>
                <w:szCs w:val="20"/>
              </w:rPr>
              <w:t>Родина – что это значит.</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Беседа на тему «Наша Родина – Россия». Обсуждение текста учебника.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Чтение и обсуждение текста «О чем рассказал папа». Работа с рубрикой «Картинная галерея». Рассказ-описание «Моя родная земля». Чтение стихотворения И. Шаферана «Красно солнышко»: сравнение эмоционального состояния, вызываемого произведениями живописи и литературы.</w:t>
            </w:r>
          </w:p>
        </w:tc>
        <w:tc>
          <w:tcPr>
            <w:tcW w:w="2693" w:type="dxa"/>
            <w:vMerge w:val="restart"/>
            <w:shd w:val="clear" w:color="auto" w:fill="auto"/>
          </w:tcPr>
          <w:p w:rsidR="00525ECD" w:rsidRPr="006A4B11" w:rsidRDefault="00525ECD" w:rsidP="0056366E">
            <w:pPr>
              <w:rPr>
                <w:sz w:val="20"/>
                <w:szCs w:val="20"/>
              </w:rPr>
            </w:pPr>
            <w:r w:rsidRPr="006A4B11">
              <w:rPr>
                <w:sz w:val="20"/>
                <w:szCs w:val="20"/>
              </w:rPr>
              <w:t xml:space="preserve">Характеристика понятий «Родина», «родной край». </w:t>
            </w:r>
          </w:p>
          <w:p w:rsidR="00525ECD" w:rsidRPr="006A4B11" w:rsidRDefault="00525ECD" w:rsidP="0056366E">
            <w:pPr>
              <w:rPr>
                <w:sz w:val="20"/>
                <w:szCs w:val="20"/>
              </w:rPr>
            </w:pPr>
            <w:r w:rsidRPr="006A4B11">
              <w:rPr>
                <w:sz w:val="20"/>
                <w:szCs w:val="20"/>
              </w:rPr>
              <w:t xml:space="preserve">Подбор синонимов к слову «Родина». </w:t>
            </w:r>
          </w:p>
          <w:p w:rsidR="00525ECD" w:rsidRPr="006A4B11" w:rsidRDefault="00525ECD" w:rsidP="0056366E">
            <w:pPr>
              <w:rPr>
                <w:sz w:val="20"/>
                <w:szCs w:val="20"/>
              </w:rPr>
            </w:pPr>
            <w:r w:rsidRPr="006A4B11">
              <w:rPr>
                <w:sz w:val="20"/>
                <w:szCs w:val="20"/>
              </w:rPr>
              <w:t xml:space="preserve">Характеристика прав и обязанностей граждан России. </w:t>
            </w:r>
          </w:p>
          <w:p w:rsidR="00525ECD" w:rsidRPr="006A4B11" w:rsidRDefault="00525ECD" w:rsidP="0056366E">
            <w:pPr>
              <w:rPr>
                <w:sz w:val="20"/>
                <w:szCs w:val="20"/>
              </w:rPr>
            </w:pPr>
            <w:r w:rsidRPr="006A4B11">
              <w:rPr>
                <w:sz w:val="20"/>
                <w:szCs w:val="20"/>
              </w:rPr>
              <w:t xml:space="preserve">Наблюдения труда, быта людей родного края. Моделирование воображаемых ситуаций: путешествие по России. Узнавание города по его достопримечательностям. </w:t>
            </w:r>
          </w:p>
          <w:p w:rsidR="00525ECD" w:rsidRPr="006A4B11" w:rsidRDefault="00525ECD" w:rsidP="0056366E">
            <w:pPr>
              <w:rPr>
                <w:sz w:val="20"/>
                <w:szCs w:val="20"/>
              </w:rPr>
            </w:pPr>
            <w:r w:rsidRPr="006A4B11">
              <w:rPr>
                <w:i/>
                <w:sz w:val="20"/>
                <w:szCs w:val="20"/>
              </w:rPr>
              <w:t xml:space="preserve">Ориентироваться </w:t>
            </w:r>
            <w:r w:rsidRPr="006A4B11">
              <w:rPr>
                <w:sz w:val="20"/>
                <w:szCs w:val="20"/>
              </w:rPr>
              <w:t>в понятии</w:t>
            </w:r>
            <w:r w:rsidRPr="006A4B11">
              <w:rPr>
                <w:i/>
                <w:sz w:val="20"/>
                <w:szCs w:val="20"/>
              </w:rPr>
              <w:t xml:space="preserve"> </w:t>
            </w:r>
            <w:r w:rsidRPr="006A4B11">
              <w:rPr>
                <w:sz w:val="20"/>
                <w:szCs w:val="20"/>
              </w:rPr>
              <w:t xml:space="preserve">«Родина», </w:t>
            </w:r>
          </w:p>
          <w:p w:rsidR="00525ECD" w:rsidRPr="006A4B11" w:rsidRDefault="00525ECD" w:rsidP="0056366E">
            <w:pPr>
              <w:rPr>
                <w:sz w:val="20"/>
                <w:szCs w:val="20"/>
              </w:rPr>
            </w:pPr>
            <w:r w:rsidRPr="006A4B11">
              <w:rPr>
                <w:i/>
                <w:sz w:val="20"/>
                <w:szCs w:val="20"/>
              </w:rPr>
              <w:t xml:space="preserve">приводить </w:t>
            </w:r>
            <w:r w:rsidRPr="006A4B11">
              <w:rPr>
                <w:sz w:val="20"/>
                <w:szCs w:val="20"/>
              </w:rPr>
              <w:t xml:space="preserve">примеры синонимов к слову «Родина». </w:t>
            </w:r>
          </w:p>
          <w:p w:rsidR="00525ECD" w:rsidRPr="006A4B11" w:rsidRDefault="00525ECD" w:rsidP="0056366E">
            <w:pPr>
              <w:rPr>
                <w:sz w:val="20"/>
                <w:szCs w:val="20"/>
              </w:rPr>
            </w:pPr>
            <w:r w:rsidRPr="006A4B11">
              <w:rPr>
                <w:i/>
                <w:sz w:val="20"/>
                <w:szCs w:val="20"/>
              </w:rPr>
              <w:t xml:space="preserve">Воспроизводить в </w:t>
            </w:r>
            <w:r w:rsidRPr="006A4B11">
              <w:rPr>
                <w:sz w:val="20"/>
                <w:szCs w:val="20"/>
              </w:rPr>
              <w:t xml:space="preserve">небольшом рассказе-повествовании (рассказе-рассуждении) события, связанные с историей Москвы. </w:t>
            </w:r>
          </w:p>
          <w:p w:rsidR="00525ECD" w:rsidRPr="006A4B11" w:rsidRDefault="0046702F" w:rsidP="0056366E">
            <w:pPr>
              <w:rPr>
                <w:sz w:val="20"/>
                <w:szCs w:val="20"/>
              </w:rPr>
            </w:pPr>
            <w:r>
              <w:rPr>
                <w:rFonts w:eastAsia="Calibri"/>
                <w:noProof/>
                <w:sz w:val="20"/>
                <w:szCs w:val="20"/>
              </w:rPr>
              <w:pict>
                <v:shape id="_x0000_s1144" type="#_x0000_t32" style="position:absolute;margin-left:292.55pt;margin-top:-351.8pt;width:0;height:731.55pt;z-index:251717120" o:connectortype="straight"/>
              </w:pict>
            </w:r>
            <w:r w:rsidR="00525ECD" w:rsidRPr="006A4B11">
              <w:rPr>
                <w:i/>
                <w:sz w:val="20"/>
                <w:szCs w:val="20"/>
              </w:rPr>
              <w:t xml:space="preserve">Различать </w:t>
            </w:r>
            <w:r w:rsidR="00525ECD" w:rsidRPr="006A4B11">
              <w:rPr>
                <w:sz w:val="20"/>
                <w:szCs w:val="20"/>
              </w:rPr>
              <w:t xml:space="preserve">основные достопримечательности родного края и описывать их. </w:t>
            </w:r>
          </w:p>
          <w:p w:rsidR="00525ECD" w:rsidRPr="006A4B11" w:rsidRDefault="00525ECD" w:rsidP="0056366E">
            <w:pPr>
              <w:rPr>
                <w:sz w:val="20"/>
                <w:szCs w:val="20"/>
              </w:rPr>
            </w:pPr>
            <w:r w:rsidRPr="006A4B11">
              <w:rPr>
                <w:i/>
                <w:sz w:val="20"/>
                <w:szCs w:val="20"/>
              </w:rPr>
              <w:t xml:space="preserve">Ориентироваться </w:t>
            </w:r>
            <w:r w:rsidRPr="006A4B11">
              <w:rPr>
                <w:sz w:val="20"/>
                <w:szCs w:val="20"/>
              </w:rPr>
              <w:t xml:space="preserve">в понятии «Конституция РФ»: </w:t>
            </w:r>
          </w:p>
          <w:p w:rsidR="00525ECD" w:rsidRPr="006A4B11" w:rsidRDefault="00525ECD" w:rsidP="0056366E">
            <w:pPr>
              <w:rPr>
                <w:sz w:val="20"/>
                <w:szCs w:val="20"/>
              </w:rPr>
            </w:pPr>
            <w:r w:rsidRPr="006A4B11">
              <w:rPr>
                <w:i/>
                <w:sz w:val="20"/>
                <w:szCs w:val="20"/>
              </w:rPr>
              <w:t xml:space="preserve">называть </w:t>
            </w:r>
            <w:r w:rsidRPr="006A4B11">
              <w:rPr>
                <w:sz w:val="20"/>
                <w:szCs w:val="20"/>
              </w:rPr>
              <w:t xml:space="preserve">основные права и обязанности граждан России, права ребёнка. </w:t>
            </w:r>
          </w:p>
          <w:p w:rsidR="00525ECD" w:rsidRPr="006A4B11" w:rsidRDefault="00525ECD" w:rsidP="0056366E">
            <w:pPr>
              <w:rPr>
                <w:sz w:val="20"/>
                <w:szCs w:val="20"/>
              </w:rPr>
            </w:pPr>
            <w:r w:rsidRPr="006A4B11">
              <w:rPr>
                <w:i/>
                <w:sz w:val="20"/>
                <w:szCs w:val="20"/>
              </w:rPr>
              <w:t xml:space="preserve">Знать </w:t>
            </w:r>
            <w:r w:rsidRPr="006A4B11">
              <w:rPr>
                <w:sz w:val="20"/>
                <w:szCs w:val="20"/>
              </w:rPr>
              <w:t>флаг и герб России.</w:t>
            </w: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44 – 46 (прочитать).Пословицы о Родине.</w:t>
            </w:r>
          </w:p>
        </w:tc>
        <w:tc>
          <w:tcPr>
            <w:tcW w:w="1417" w:type="dxa"/>
            <w:gridSpan w:val="3"/>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23.</w:t>
            </w:r>
          </w:p>
        </w:tc>
        <w:tc>
          <w:tcPr>
            <w:tcW w:w="1276" w:type="dxa"/>
            <w:shd w:val="clear" w:color="auto" w:fill="auto"/>
          </w:tcPr>
          <w:p w:rsidR="00525ECD" w:rsidRPr="006A4B11" w:rsidRDefault="00525ECD" w:rsidP="0056366E">
            <w:pPr>
              <w:rPr>
                <w:sz w:val="20"/>
                <w:szCs w:val="20"/>
              </w:rPr>
            </w:pPr>
            <w:r w:rsidRPr="006A4B11">
              <w:rPr>
                <w:sz w:val="20"/>
                <w:szCs w:val="20"/>
              </w:rPr>
              <w:t>Прошлое, настоящее, будущее. Как Русь начиналась.</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Как узнать о прошлом города? Знать, сколько лет родному городу. Исторические места и памятники родного города.</w:t>
            </w:r>
          </w:p>
        </w:tc>
        <w:tc>
          <w:tcPr>
            <w:tcW w:w="5103" w:type="dxa"/>
            <w:shd w:val="clear" w:color="auto" w:fill="auto"/>
          </w:tcPr>
          <w:p w:rsidR="00525ECD" w:rsidRPr="006A4B11" w:rsidRDefault="00525ECD" w:rsidP="0056366E">
            <w:pPr>
              <w:rPr>
                <w:sz w:val="20"/>
                <w:szCs w:val="20"/>
              </w:rPr>
            </w:pPr>
            <w:r w:rsidRPr="006A4B11">
              <w:rPr>
                <w:sz w:val="20"/>
                <w:szCs w:val="20"/>
              </w:rPr>
              <w:t>Учебный диалог: «Различие понятий «история», «случай»». Упражнение на определение исторического времени. Беседа: «Как можно узнать об истории города» (на основе иллюстраций и текстов)</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47 – 49 (прочитать). «Как можно узнать об истории города» Подготовить рассказ об истории своего города.</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24.</w:t>
            </w:r>
          </w:p>
        </w:tc>
        <w:tc>
          <w:tcPr>
            <w:tcW w:w="1276" w:type="dxa"/>
            <w:shd w:val="clear" w:color="auto" w:fill="auto"/>
          </w:tcPr>
          <w:p w:rsidR="00525ECD" w:rsidRPr="006A4B11" w:rsidRDefault="00525ECD" w:rsidP="0056366E">
            <w:pPr>
              <w:rPr>
                <w:sz w:val="20"/>
                <w:szCs w:val="20"/>
              </w:rPr>
            </w:pPr>
            <w:r w:rsidRPr="006A4B11">
              <w:rPr>
                <w:sz w:val="20"/>
                <w:szCs w:val="20"/>
              </w:rPr>
              <w:t>Прошлое, настоящее, будущее. Как Русь начиналась.</w:t>
            </w:r>
          </w:p>
        </w:tc>
        <w:tc>
          <w:tcPr>
            <w:tcW w:w="2410" w:type="dxa"/>
          </w:tcPr>
          <w:p w:rsidR="00525ECD" w:rsidRPr="006A4B11" w:rsidRDefault="00525ECD" w:rsidP="0056366E">
            <w:pPr>
              <w:pStyle w:val="Standard"/>
              <w:rPr>
                <w:rFonts w:eastAsia="Times New Roman" w:cs="Times New Roman"/>
                <w:sz w:val="20"/>
                <w:szCs w:val="20"/>
              </w:rPr>
            </w:pPr>
            <w:r w:rsidRPr="006A4B11">
              <w:rPr>
                <w:rFonts w:eastAsia="Times New Roman" w:cs="Times New Roman"/>
                <w:sz w:val="20"/>
                <w:szCs w:val="20"/>
              </w:rPr>
              <w:t>Беседа по тексту и иллюстрациям учебника и рабочей тетради</w:t>
            </w:r>
          </w:p>
          <w:p w:rsidR="00525ECD" w:rsidRPr="006A4B11" w:rsidRDefault="00525ECD" w:rsidP="0056366E">
            <w:pPr>
              <w:pStyle w:val="TableContents"/>
              <w:rPr>
                <w:rFonts w:cs="Times New Roman"/>
                <w:sz w:val="20"/>
                <w:szCs w:val="20"/>
              </w:rPr>
            </w:pPr>
          </w:p>
        </w:tc>
        <w:tc>
          <w:tcPr>
            <w:tcW w:w="5103" w:type="dxa"/>
            <w:shd w:val="clear" w:color="auto" w:fill="auto"/>
          </w:tcPr>
          <w:p w:rsidR="00525ECD" w:rsidRPr="006A4B11" w:rsidRDefault="00525ECD" w:rsidP="0056366E">
            <w:pPr>
              <w:rPr>
                <w:sz w:val="20"/>
                <w:szCs w:val="20"/>
              </w:rPr>
            </w:pPr>
            <w:r w:rsidRPr="006A4B11">
              <w:rPr>
                <w:sz w:val="20"/>
                <w:szCs w:val="20"/>
              </w:rPr>
              <w:t>Обсуждение текста «Как можно узнать о прошлом города?». Чтение и обсуждение текста «Как Русь начиналась».</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Подготовить сообщения о Москве.</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25.</w:t>
            </w:r>
          </w:p>
        </w:tc>
        <w:tc>
          <w:tcPr>
            <w:tcW w:w="1276" w:type="dxa"/>
            <w:shd w:val="clear" w:color="auto" w:fill="auto"/>
          </w:tcPr>
          <w:p w:rsidR="00525ECD" w:rsidRPr="006A4B11" w:rsidRDefault="00525ECD" w:rsidP="0056366E">
            <w:pPr>
              <w:rPr>
                <w:sz w:val="20"/>
                <w:szCs w:val="20"/>
              </w:rPr>
            </w:pPr>
            <w:r w:rsidRPr="006A4B11">
              <w:rPr>
                <w:sz w:val="20"/>
                <w:szCs w:val="20"/>
              </w:rPr>
              <w:t>Москва – столица России</w:t>
            </w:r>
          </w:p>
        </w:tc>
        <w:tc>
          <w:tcPr>
            <w:tcW w:w="2410" w:type="dxa"/>
          </w:tcPr>
          <w:p w:rsidR="00525ECD" w:rsidRPr="006A4B11" w:rsidRDefault="00525ECD" w:rsidP="0056366E">
            <w:pPr>
              <w:pStyle w:val="TableContents"/>
              <w:rPr>
                <w:rFonts w:eastAsia="Times New Roman" w:cs="Times New Roman"/>
                <w:sz w:val="20"/>
                <w:szCs w:val="20"/>
              </w:rPr>
            </w:pPr>
            <w:r w:rsidRPr="006A4B11">
              <w:rPr>
                <w:rFonts w:eastAsia="Times New Roman" w:cs="Times New Roman"/>
                <w:sz w:val="20"/>
                <w:szCs w:val="20"/>
              </w:rPr>
              <w:t>Экскурсия по родному городу.</w:t>
            </w:r>
          </w:p>
        </w:tc>
        <w:tc>
          <w:tcPr>
            <w:tcW w:w="5103" w:type="dxa"/>
            <w:shd w:val="clear" w:color="auto" w:fill="auto"/>
          </w:tcPr>
          <w:p w:rsidR="00525ECD" w:rsidRPr="006A4B11" w:rsidRDefault="00525ECD" w:rsidP="0056366E">
            <w:pPr>
              <w:rPr>
                <w:sz w:val="20"/>
                <w:szCs w:val="20"/>
              </w:rPr>
            </w:pPr>
            <w:r w:rsidRPr="006A4B11">
              <w:rPr>
                <w:sz w:val="20"/>
                <w:szCs w:val="20"/>
              </w:rPr>
              <w:t>Работа с рубрикой «Картинная галерея»: рассматривание репродукций картин А. Васнецова «Основание Москвы. Постройка первых стен Кремля», «Московский Кремль при Иване Калите», «Московский Кремль при Дмитрии Донском». Ролевая игра: «Путешествие по Москве».</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С.50 –  52 (прочитать). Подготовить сообщения о городах России.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26.</w:t>
            </w:r>
          </w:p>
        </w:tc>
        <w:tc>
          <w:tcPr>
            <w:tcW w:w="1276" w:type="dxa"/>
            <w:shd w:val="clear" w:color="auto" w:fill="auto"/>
          </w:tcPr>
          <w:p w:rsidR="00525ECD" w:rsidRPr="006A4B11" w:rsidRDefault="00525ECD" w:rsidP="0056366E">
            <w:pPr>
              <w:rPr>
                <w:sz w:val="20"/>
                <w:szCs w:val="20"/>
              </w:rPr>
            </w:pPr>
            <w:r w:rsidRPr="006A4B11">
              <w:rPr>
                <w:sz w:val="20"/>
                <w:szCs w:val="20"/>
              </w:rPr>
              <w:t>Москва – столица России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Сравнение слов история и случай. Беседа на тему «Что такое история».</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Задание: ты - экскурсовод, проведи экскурсию по Москве (с использованием иллюстраций). Выставка фотографий «Москва – столица России»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Принести иллюстрации городов России.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27.</w:t>
            </w:r>
          </w:p>
        </w:tc>
        <w:tc>
          <w:tcPr>
            <w:tcW w:w="1276" w:type="dxa"/>
            <w:shd w:val="clear" w:color="auto" w:fill="auto"/>
          </w:tcPr>
          <w:p w:rsidR="00525ECD" w:rsidRPr="006A4B11" w:rsidRDefault="00525ECD" w:rsidP="0056366E">
            <w:pPr>
              <w:rPr>
                <w:sz w:val="20"/>
                <w:szCs w:val="20"/>
              </w:rPr>
            </w:pPr>
            <w:r w:rsidRPr="006A4B11">
              <w:rPr>
                <w:sz w:val="20"/>
                <w:szCs w:val="20"/>
              </w:rPr>
              <w:t>Города России.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Беседа на тему «Славяне – предки русских людей». Работа с текстом учебника, рубрикой «Картинная галерея».</w:t>
            </w:r>
          </w:p>
        </w:tc>
        <w:tc>
          <w:tcPr>
            <w:tcW w:w="5103" w:type="dxa"/>
            <w:shd w:val="clear" w:color="auto" w:fill="auto"/>
          </w:tcPr>
          <w:p w:rsidR="00525ECD" w:rsidRPr="006A4B11" w:rsidRDefault="00525ECD" w:rsidP="0056366E">
            <w:pPr>
              <w:rPr>
                <w:sz w:val="20"/>
                <w:szCs w:val="20"/>
              </w:rPr>
            </w:pPr>
            <w:r w:rsidRPr="006A4B11">
              <w:rPr>
                <w:sz w:val="20"/>
                <w:szCs w:val="20"/>
              </w:rPr>
              <w:t xml:space="preserve">Ролевая игра: «Путешествие по городам России». Задание: </w:t>
            </w:r>
            <w:r w:rsidRPr="006A4B11">
              <w:rPr>
                <w:rFonts w:eastAsia="Calibri"/>
                <w:sz w:val="20"/>
                <w:szCs w:val="20"/>
                <w:lang w:eastAsia="en-US"/>
              </w:rPr>
              <w:t>ты - экскурсовод, проведи экскурсию по городу (с использованием иллюстраций). Рассматривание иллюстраций (фото) городов России, составление рассказа-описания «Города Золотого кольца России».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 53 – 56 (прочитать). рассказ-описание «Мой город».</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28.</w:t>
            </w:r>
          </w:p>
        </w:tc>
        <w:tc>
          <w:tcPr>
            <w:tcW w:w="1276" w:type="dxa"/>
            <w:shd w:val="clear" w:color="auto" w:fill="auto"/>
          </w:tcPr>
          <w:p w:rsidR="00525ECD" w:rsidRPr="006A4B11" w:rsidRDefault="00525ECD" w:rsidP="0056366E">
            <w:pPr>
              <w:rPr>
                <w:sz w:val="20"/>
                <w:szCs w:val="20"/>
              </w:rPr>
            </w:pPr>
            <w:r w:rsidRPr="006A4B11">
              <w:rPr>
                <w:sz w:val="20"/>
                <w:szCs w:val="20"/>
              </w:rPr>
              <w:t>Родной край - частица Родины.</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Чтение и обсуждение текста и иллюстраций учебника. Беседа «Русская трапеза». Занятия славян. Сведения об истории развития земледелия.</w:t>
            </w:r>
          </w:p>
        </w:tc>
        <w:tc>
          <w:tcPr>
            <w:tcW w:w="5103" w:type="dxa"/>
            <w:shd w:val="clear" w:color="auto" w:fill="auto"/>
          </w:tcPr>
          <w:p w:rsidR="00525ECD" w:rsidRPr="006A4B11" w:rsidRDefault="00525ECD" w:rsidP="0056366E">
            <w:pPr>
              <w:rPr>
                <w:sz w:val="20"/>
                <w:szCs w:val="20"/>
              </w:rPr>
            </w:pPr>
            <w:r w:rsidRPr="006A4B11">
              <w:rPr>
                <w:sz w:val="20"/>
                <w:szCs w:val="20"/>
              </w:rPr>
              <w:t>Экскурсия по родному городу: знакомство с достопримечательностями. Индивидуальное задание: рассказ-описание «Мой город». Работа с иллюстрациями и текстами.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С. 57 – 59 (прочитать). «Зачем человек трудится».  </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29.</w:t>
            </w:r>
          </w:p>
        </w:tc>
        <w:tc>
          <w:tcPr>
            <w:tcW w:w="1276" w:type="dxa"/>
            <w:shd w:val="clear" w:color="auto" w:fill="auto"/>
          </w:tcPr>
          <w:p w:rsidR="00525ECD" w:rsidRPr="006A4B11" w:rsidRDefault="00525ECD" w:rsidP="0056366E">
            <w:pPr>
              <w:rPr>
                <w:sz w:val="20"/>
                <w:szCs w:val="20"/>
              </w:rPr>
            </w:pPr>
            <w:r w:rsidRPr="006A4B11">
              <w:rPr>
                <w:sz w:val="20"/>
                <w:szCs w:val="20"/>
              </w:rPr>
              <w:t>Как трудятся россияне.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Знакомство с первыми русскими князьями. Работа с текстом учебника, рассказ о князе Олеге, рубрикой «Картинная галерея».</w:t>
            </w:r>
          </w:p>
        </w:tc>
        <w:tc>
          <w:tcPr>
            <w:tcW w:w="5103" w:type="dxa"/>
            <w:shd w:val="clear" w:color="auto" w:fill="auto"/>
          </w:tcPr>
          <w:p w:rsidR="00525ECD" w:rsidRPr="006A4B11" w:rsidRDefault="00525ECD" w:rsidP="0056366E">
            <w:pPr>
              <w:rPr>
                <w:sz w:val="20"/>
                <w:szCs w:val="20"/>
              </w:rPr>
            </w:pPr>
            <w:r w:rsidRPr="006A4B11">
              <w:rPr>
                <w:sz w:val="20"/>
                <w:szCs w:val="20"/>
              </w:rPr>
              <w:t xml:space="preserve">Решение проблемы (выбор альтернативы): зачем человек трудится. Работа со схемой «Зачем человек трудится». Игровая минутка: «чтение» рисунков (какие пословицы «спрятаны» в рисунках). Учебный диалог: обсуждение проблемы «Хлеб в жизни человека». Дидактическая игра: «Хлебные изделия».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Подготовить рассказ о профессиях своих родителей.</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30.</w:t>
            </w:r>
          </w:p>
        </w:tc>
        <w:tc>
          <w:tcPr>
            <w:tcW w:w="1276" w:type="dxa"/>
            <w:shd w:val="clear" w:color="auto" w:fill="auto"/>
          </w:tcPr>
          <w:p w:rsidR="00525ECD" w:rsidRPr="006A4B11" w:rsidRDefault="00525ECD" w:rsidP="0056366E">
            <w:pPr>
              <w:rPr>
                <w:b/>
                <w:sz w:val="20"/>
                <w:szCs w:val="20"/>
              </w:rPr>
            </w:pPr>
            <w:r w:rsidRPr="006A4B11">
              <w:rPr>
                <w:sz w:val="20"/>
                <w:szCs w:val="20"/>
              </w:rPr>
              <w:t>Как трудятся россияне.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прав граждан и прав детей (с использованием рисунков и текста).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Рассказ учителя: «Труд славян в сельской местности». Чтение и обсуждение текста «Русская трапеза». Составление описания по картине А. Пластова «Жатва» с опорой на план. 1. Когда происходит действие картины (в какое историческое время)? 2. Какие детали картины говорят об этом? 3. Кто герои этой картины? 4. Какой момент трудового дня изобразил художник? 5. О каких качествах детей можно рассказать, анализируя сюжет картины?</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rFonts w:eastAsia="Calibri"/>
                <w:sz w:val="20"/>
                <w:szCs w:val="20"/>
                <w:lang w:eastAsia="en-US"/>
              </w:rPr>
            </w:pPr>
            <w:r w:rsidRPr="006A4B11">
              <w:rPr>
                <w:rFonts w:eastAsia="Calibri"/>
                <w:sz w:val="20"/>
                <w:szCs w:val="20"/>
                <w:lang w:eastAsia="en-US"/>
              </w:rPr>
              <w:t>текущий</w:t>
            </w:r>
          </w:p>
        </w:tc>
        <w:tc>
          <w:tcPr>
            <w:tcW w:w="1843" w:type="dxa"/>
            <w:shd w:val="clear" w:color="auto" w:fill="auto"/>
          </w:tcPr>
          <w:p w:rsidR="00525ECD" w:rsidRPr="006A4B11" w:rsidRDefault="00525ECD" w:rsidP="0056366E">
            <w:pPr>
              <w:rPr>
                <w:sz w:val="20"/>
                <w:szCs w:val="20"/>
              </w:rPr>
            </w:pPr>
            <w:r w:rsidRPr="006A4B11">
              <w:rPr>
                <w:rFonts w:eastAsia="Calibri"/>
                <w:sz w:val="20"/>
                <w:szCs w:val="20"/>
                <w:lang w:eastAsia="en-US"/>
              </w:rPr>
              <w:t>Чтение текста «Русская трапеза»</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31.</w:t>
            </w:r>
          </w:p>
        </w:tc>
        <w:tc>
          <w:tcPr>
            <w:tcW w:w="1276" w:type="dxa"/>
            <w:shd w:val="clear" w:color="auto" w:fill="auto"/>
          </w:tcPr>
          <w:p w:rsidR="00525ECD" w:rsidRPr="006A4B11" w:rsidRDefault="00525ECD" w:rsidP="0056366E">
            <w:pPr>
              <w:rPr>
                <w:sz w:val="20"/>
                <w:szCs w:val="20"/>
              </w:rPr>
            </w:pPr>
            <w:r w:rsidRPr="006A4B11">
              <w:rPr>
                <w:sz w:val="20"/>
                <w:szCs w:val="20"/>
              </w:rPr>
              <w:t>Все профессии важны.</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Обсуждение рисунка-схемы (в учебнике). Выполнение заданий в тетради.</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Чтение и обсуждение текстов «О труде фермера», «Чем занимается экономист». Упражнения: первые шаги в работе с компьютером. Чтение и обсуждение текста «Как трудились в городах». Работа с иллюстративным материалом: составление рассказа «Чем занимались славянские женщины» (с опорой на рисунки учебника). Дифференцированное задание: работа с рубрикой «что происходило на нашей Земле давным-давно». Индивидуальное задание: «Расскажи о профессии» (с опорой на рисунки).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Подготовить сообщения о символах Родины.</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32.</w:t>
            </w:r>
          </w:p>
        </w:tc>
        <w:tc>
          <w:tcPr>
            <w:tcW w:w="1276" w:type="dxa"/>
            <w:shd w:val="clear" w:color="auto" w:fill="auto"/>
          </w:tcPr>
          <w:p w:rsidR="00525ECD" w:rsidRPr="006A4B11" w:rsidRDefault="00525ECD" w:rsidP="0056366E">
            <w:pPr>
              <w:pStyle w:val="a5"/>
              <w:snapToGrid w:val="0"/>
              <w:rPr>
                <w:rFonts w:cs="Times New Roman"/>
                <w:b/>
                <w:i/>
                <w:sz w:val="20"/>
                <w:szCs w:val="20"/>
              </w:rPr>
            </w:pPr>
            <w:r w:rsidRPr="006A4B11">
              <w:rPr>
                <w:rFonts w:cs="Times New Roman"/>
                <w:sz w:val="20"/>
                <w:szCs w:val="20"/>
              </w:rPr>
              <w:t>Мы – граждане России.</w:t>
            </w:r>
            <w:r w:rsidRPr="006A4B11">
              <w:rPr>
                <w:rFonts w:cs="Times New Roman"/>
                <w:b/>
                <w:i/>
                <w:sz w:val="20"/>
                <w:szCs w:val="20"/>
              </w:rPr>
              <w:t xml:space="preserve"> Проверь себя</w:t>
            </w:r>
          </w:p>
          <w:p w:rsidR="00525ECD" w:rsidRPr="006A4B11" w:rsidRDefault="00525ECD" w:rsidP="0056366E">
            <w:pPr>
              <w:rPr>
                <w:sz w:val="20"/>
                <w:szCs w:val="20"/>
              </w:rPr>
            </w:pPr>
            <w:r w:rsidRPr="006A4B11">
              <w:rPr>
                <w:b/>
                <w:i/>
                <w:sz w:val="20"/>
                <w:szCs w:val="20"/>
              </w:rPr>
              <w:t xml:space="preserve"> «Россия — твоя Родина». Тест.</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Беседа «Профессии наших родителей».</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Рассказ учителя (с использованием иллюстративного материала) о государственном устройстве России. Рассматривание государственных символов России герба и флага. Работа с рубрикой «Картинная галерея». Рассматривание репродукции картины Н. Богданова-Бельского «Устный счёт»</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 60 – 63 (прочитать). Подготовить сообщение о правах взрослых и детей.</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33.</w:t>
            </w:r>
          </w:p>
        </w:tc>
        <w:tc>
          <w:tcPr>
            <w:tcW w:w="1276" w:type="dxa"/>
            <w:shd w:val="clear" w:color="auto" w:fill="auto"/>
          </w:tcPr>
          <w:p w:rsidR="00525ECD" w:rsidRPr="006A4B11" w:rsidRDefault="00525ECD" w:rsidP="0056366E">
            <w:pPr>
              <w:rPr>
                <w:sz w:val="20"/>
                <w:szCs w:val="20"/>
              </w:rPr>
            </w:pPr>
            <w:r w:rsidRPr="006A4B11">
              <w:rPr>
                <w:sz w:val="20"/>
                <w:szCs w:val="20"/>
              </w:rPr>
              <w:t>Мы – граждане России.</w:t>
            </w:r>
          </w:p>
        </w:tc>
        <w:tc>
          <w:tcPr>
            <w:tcW w:w="2410" w:type="dxa"/>
            <w:vMerge w:val="restart"/>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Беседа с использованием иллюстраций «Москва – столица России». Воображаемая ситуация «Если бы я был жителем Санкт-Петербурга». Рассказ учителя «Дом на Мойке» </w:t>
            </w:r>
            <w:r w:rsidRPr="006A4B11">
              <w:rPr>
                <w:rFonts w:eastAsia="Times New Roman" w:cs="Times New Roman"/>
                <w:sz w:val="20"/>
                <w:szCs w:val="20"/>
              </w:rPr>
              <w:br/>
              <w:t>(с использованием иллюстраций).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 xml:space="preserve"> Рассказ учителя (с использованием иллюстративного материала) о правах граждан страны. Работа в группах: составление плаката «Права ребенка в России».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64 – 66 Подготовить рассказы родителей и детей: «Мой народ. Моя национальность».</w:t>
            </w:r>
          </w:p>
        </w:tc>
        <w:tc>
          <w:tcPr>
            <w:tcW w:w="708" w:type="dxa"/>
          </w:tcPr>
          <w:p w:rsidR="00525ECD" w:rsidRPr="006A4B11" w:rsidRDefault="00525ECD" w:rsidP="0056366E">
            <w:pPr>
              <w:jc w:val="center"/>
              <w:rPr>
                <w:sz w:val="20"/>
                <w:szCs w:val="20"/>
              </w:rPr>
            </w:pPr>
          </w:p>
        </w:tc>
        <w:tc>
          <w:tcPr>
            <w:tcW w:w="709" w:type="dxa"/>
            <w:gridSpan w:val="2"/>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34.</w:t>
            </w:r>
          </w:p>
        </w:tc>
        <w:tc>
          <w:tcPr>
            <w:tcW w:w="1276" w:type="dxa"/>
            <w:shd w:val="clear" w:color="auto" w:fill="auto"/>
          </w:tcPr>
          <w:p w:rsidR="00525ECD" w:rsidRPr="006A4B11" w:rsidRDefault="00525ECD" w:rsidP="0056366E">
            <w:pPr>
              <w:pStyle w:val="a5"/>
              <w:snapToGrid w:val="0"/>
              <w:rPr>
                <w:rFonts w:cs="Times New Roman"/>
                <w:sz w:val="20"/>
                <w:szCs w:val="20"/>
              </w:rPr>
            </w:pPr>
            <w:r w:rsidRPr="006A4B11">
              <w:rPr>
                <w:rFonts w:cs="Times New Roman"/>
                <w:sz w:val="20"/>
                <w:szCs w:val="20"/>
              </w:rPr>
              <w:t xml:space="preserve">Россия – многонациональная страна. </w:t>
            </w:r>
          </w:p>
          <w:p w:rsidR="00525ECD" w:rsidRPr="006A4B11" w:rsidRDefault="00525ECD" w:rsidP="0056366E">
            <w:pPr>
              <w:rPr>
                <w:sz w:val="20"/>
                <w:szCs w:val="20"/>
              </w:rPr>
            </w:pPr>
          </w:p>
        </w:tc>
        <w:tc>
          <w:tcPr>
            <w:tcW w:w="2410" w:type="dxa"/>
            <w:vMerge/>
          </w:tcPr>
          <w:p w:rsidR="00525ECD" w:rsidRPr="006A4B11" w:rsidRDefault="00525ECD" w:rsidP="0056366E">
            <w:pPr>
              <w:pStyle w:val="Standard"/>
              <w:rPr>
                <w:rFonts w:cs="Times New Roman"/>
                <w:sz w:val="20"/>
                <w:szCs w:val="20"/>
              </w:rPr>
            </w:pPr>
          </w:p>
        </w:tc>
        <w:tc>
          <w:tcPr>
            <w:tcW w:w="5103" w:type="dxa"/>
            <w:shd w:val="clear" w:color="auto" w:fill="auto"/>
          </w:tcPr>
          <w:p w:rsidR="00525ECD" w:rsidRPr="006A4B11" w:rsidRDefault="00525ECD" w:rsidP="0056366E">
            <w:pPr>
              <w:rPr>
                <w:sz w:val="20"/>
                <w:szCs w:val="20"/>
              </w:rPr>
            </w:pPr>
            <w:r w:rsidRPr="006A4B11">
              <w:rPr>
                <w:sz w:val="20"/>
                <w:szCs w:val="20"/>
              </w:rPr>
              <w:t>Встреча с родителями. Рассказы родителей и детей: «Мой народ. Моя национальность». Выставка: «Культура разных народов».</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70 – 72 (прочитать)</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rPr>
          <w:trHeight w:val="348"/>
        </w:trPr>
        <w:tc>
          <w:tcPr>
            <w:tcW w:w="14743" w:type="dxa"/>
            <w:gridSpan w:val="7"/>
            <w:shd w:val="clear" w:color="auto" w:fill="auto"/>
          </w:tcPr>
          <w:p w:rsidR="00525ECD" w:rsidRPr="006A4B11" w:rsidRDefault="00525ECD" w:rsidP="0056366E">
            <w:pPr>
              <w:jc w:val="center"/>
              <w:rPr>
                <w:sz w:val="20"/>
                <w:szCs w:val="20"/>
              </w:rPr>
            </w:pPr>
            <w:r w:rsidRPr="006A4B11">
              <w:rPr>
                <w:b/>
                <w:sz w:val="20"/>
                <w:szCs w:val="20"/>
              </w:rPr>
              <w:t>Мы жители Земли – 9 часов.</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35.</w:t>
            </w:r>
          </w:p>
        </w:tc>
        <w:tc>
          <w:tcPr>
            <w:tcW w:w="1276" w:type="dxa"/>
            <w:shd w:val="clear" w:color="auto" w:fill="auto"/>
          </w:tcPr>
          <w:p w:rsidR="00525ECD" w:rsidRPr="006A4B11" w:rsidRDefault="00525ECD" w:rsidP="0056366E">
            <w:pPr>
              <w:rPr>
                <w:rFonts w:eastAsia="Calibri"/>
                <w:bCs/>
                <w:sz w:val="20"/>
                <w:szCs w:val="20"/>
                <w:lang w:eastAsia="en-US"/>
              </w:rPr>
            </w:pPr>
            <w:r w:rsidRPr="006A4B11">
              <w:rPr>
                <w:rFonts w:eastAsia="Calibri"/>
                <w:bCs/>
                <w:sz w:val="20"/>
                <w:szCs w:val="20"/>
                <w:lang w:eastAsia="en-US"/>
              </w:rPr>
              <w:t xml:space="preserve">Твоё первое знакомство со звёздами. </w:t>
            </w:r>
          </w:p>
          <w:p w:rsidR="00525ECD" w:rsidRPr="006A4B11" w:rsidRDefault="00525ECD" w:rsidP="0056366E">
            <w:pPr>
              <w:rPr>
                <w:b/>
                <w:i/>
                <w:sz w:val="20"/>
                <w:szCs w:val="20"/>
              </w:rPr>
            </w:pPr>
            <w:r w:rsidRPr="006A4B11">
              <w:rPr>
                <w:rFonts w:eastAsia="Calibri"/>
                <w:b/>
                <w:bCs/>
                <w:i/>
                <w:sz w:val="20"/>
                <w:szCs w:val="20"/>
                <w:lang w:eastAsia="en-US"/>
              </w:rPr>
              <w:t xml:space="preserve">Проверочная работа </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Обсуждение вопроса: </w:t>
            </w:r>
            <w:r w:rsidRPr="006A4B11">
              <w:rPr>
                <w:rFonts w:eastAsia="Times New Roman" w:cs="Times New Roman"/>
                <w:sz w:val="20"/>
                <w:szCs w:val="20"/>
              </w:rPr>
              <w:br/>
              <w:t>«</w:t>
            </w:r>
            <w:r w:rsidRPr="006A4B11">
              <w:rPr>
                <w:rFonts w:eastAsia="Times New Roman" w:cs="Times New Roman"/>
                <w:caps/>
                <w:sz w:val="20"/>
                <w:szCs w:val="20"/>
              </w:rPr>
              <w:t>ч</w:t>
            </w:r>
            <w:r w:rsidRPr="006A4B11">
              <w:rPr>
                <w:rFonts w:eastAsia="Times New Roman" w:cs="Times New Roman"/>
                <w:sz w:val="20"/>
                <w:szCs w:val="20"/>
              </w:rPr>
              <w:t>ем Земля отличается от других планет?».</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Учебный диалог: «Почему</w:t>
            </w:r>
          </w:p>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люди смотрят на звезды?»</w:t>
            </w:r>
          </w:p>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Работа с текстом «Солнечная «семья»» и схемами</w:t>
            </w:r>
          </w:p>
          <w:p w:rsidR="00525ECD" w:rsidRPr="006A4B11" w:rsidRDefault="00525ECD" w:rsidP="0056366E">
            <w:pPr>
              <w:autoSpaceDE w:val="0"/>
              <w:autoSpaceDN w:val="0"/>
              <w:adjustRightInd w:val="0"/>
              <w:rPr>
                <w:sz w:val="20"/>
                <w:szCs w:val="20"/>
              </w:rPr>
            </w:pPr>
            <w:r w:rsidRPr="006A4B11">
              <w:rPr>
                <w:rFonts w:eastAsia="Calibri"/>
                <w:sz w:val="20"/>
                <w:szCs w:val="20"/>
                <w:lang w:eastAsia="en-US"/>
              </w:rPr>
              <w:t xml:space="preserve">учебника. Воображаемая ситуация: «Что расскажут о Солнце люди разных профессий?» </w:t>
            </w:r>
          </w:p>
        </w:tc>
        <w:tc>
          <w:tcPr>
            <w:tcW w:w="2693" w:type="dxa"/>
            <w:vMerge w:val="restart"/>
            <w:shd w:val="clear" w:color="auto" w:fill="auto"/>
          </w:tcPr>
          <w:p w:rsidR="00525ECD" w:rsidRPr="006A4B11" w:rsidRDefault="00525ECD" w:rsidP="0056366E">
            <w:pPr>
              <w:rPr>
                <w:sz w:val="20"/>
                <w:szCs w:val="20"/>
              </w:rPr>
            </w:pPr>
            <w:r w:rsidRPr="006A4B11">
              <w:rPr>
                <w:sz w:val="20"/>
                <w:szCs w:val="20"/>
              </w:rPr>
              <w:t xml:space="preserve">Характеристика планет Солнечной системы. </w:t>
            </w: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sz w:val="20"/>
                <w:szCs w:val="20"/>
              </w:rPr>
            </w:pPr>
            <w:r w:rsidRPr="006A4B11">
              <w:rPr>
                <w:i/>
                <w:sz w:val="20"/>
                <w:szCs w:val="20"/>
              </w:rPr>
              <w:t xml:space="preserve">Характеризовать </w:t>
            </w:r>
            <w:r w:rsidRPr="006A4B11">
              <w:rPr>
                <w:sz w:val="20"/>
                <w:szCs w:val="20"/>
              </w:rPr>
              <w:t xml:space="preserve">кратко Солнечную систему; </w:t>
            </w:r>
          </w:p>
          <w:p w:rsidR="00525ECD" w:rsidRPr="006A4B11" w:rsidRDefault="00525ECD" w:rsidP="0056366E">
            <w:pPr>
              <w:rPr>
                <w:sz w:val="20"/>
                <w:szCs w:val="20"/>
              </w:rPr>
            </w:pPr>
          </w:p>
          <w:p w:rsidR="00525ECD" w:rsidRPr="006A4B11" w:rsidRDefault="00525ECD" w:rsidP="0056366E">
            <w:pPr>
              <w:rPr>
                <w:sz w:val="20"/>
                <w:szCs w:val="20"/>
              </w:rPr>
            </w:pPr>
            <w:r w:rsidRPr="006A4B11">
              <w:rPr>
                <w:i/>
                <w:sz w:val="20"/>
                <w:szCs w:val="20"/>
              </w:rPr>
              <w:t xml:space="preserve">выделять </w:t>
            </w:r>
            <w:r w:rsidRPr="006A4B11">
              <w:rPr>
                <w:sz w:val="20"/>
                <w:szCs w:val="20"/>
              </w:rPr>
              <w:t xml:space="preserve">отличия Земли от других планет Солнечной системы. </w:t>
            </w: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i/>
                <w:sz w:val="20"/>
                <w:szCs w:val="20"/>
              </w:rPr>
            </w:pPr>
          </w:p>
          <w:p w:rsidR="00525ECD" w:rsidRPr="006A4B11" w:rsidRDefault="00525ECD" w:rsidP="0056366E">
            <w:pPr>
              <w:rPr>
                <w:sz w:val="20"/>
                <w:szCs w:val="20"/>
              </w:rPr>
            </w:pPr>
            <w:r w:rsidRPr="006A4B11">
              <w:rPr>
                <w:i/>
                <w:sz w:val="20"/>
                <w:szCs w:val="20"/>
              </w:rPr>
              <w:t xml:space="preserve">Называть </w:t>
            </w:r>
            <w:r w:rsidRPr="006A4B11">
              <w:rPr>
                <w:sz w:val="20"/>
                <w:szCs w:val="20"/>
              </w:rPr>
              <w:t xml:space="preserve">царства природы. </w:t>
            </w:r>
          </w:p>
          <w:p w:rsidR="00525ECD" w:rsidRPr="006A4B11" w:rsidRDefault="00525ECD" w:rsidP="0056366E">
            <w:pPr>
              <w:rPr>
                <w:sz w:val="20"/>
                <w:szCs w:val="20"/>
              </w:rPr>
            </w:pPr>
          </w:p>
          <w:p w:rsidR="00525ECD" w:rsidRPr="006A4B11" w:rsidRDefault="00525ECD" w:rsidP="0056366E">
            <w:pPr>
              <w:rPr>
                <w:sz w:val="20"/>
                <w:szCs w:val="20"/>
              </w:rPr>
            </w:pPr>
            <w:r w:rsidRPr="006A4B11">
              <w:rPr>
                <w:i/>
                <w:sz w:val="20"/>
                <w:szCs w:val="20"/>
              </w:rPr>
              <w:t xml:space="preserve">Описывать </w:t>
            </w:r>
            <w:r w:rsidRPr="006A4B11">
              <w:rPr>
                <w:sz w:val="20"/>
                <w:szCs w:val="20"/>
              </w:rPr>
              <w:t>признаки животного и растения</w:t>
            </w:r>
            <w:r w:rsidRPr="006A4B11">
              <w:rPr>
                <w:i/>
                <w:sz w:val="20"/>
                <w:szCs w:val="20"/>
              </w:rPr>
              <w:t xml:space="preserve"> </w:t>
            </w:r>
            <w:r w:rsidRPr="006A4B11">
              <w:rPr>
                <w:sz w:val="20"/>
                <w:szCs w:val="20"/>
              </w:rPr>
              <w:t>как живого существа.</w:t>
            </w:r>
          </w:p>
        </w:tc>
        <w:tc>
          <w:tcPr>
            <w:tcW w:w="709" w:type="dxa"/>
          </w:tcPr>
          <w:p w:rsidR="00525ECD" w:rsidRPr="006A4B11" w:rsidRDefault="00525ECD" w:rsidP="0056366E">
            <w:pPr>
              <w:rPr>
                <w:sz w:val="20"/>
                <w:szCs w:val="20"/>
              </w:rPr>
            </w:pPr>
            <w:r w:rsidRPr="006A4B11">
              <w:rPr>
                <w:sz w:val="20"/>
                <w:szCs w:val="20"/>
              </w:rPr>
              <w:t>рубежный</w:t>
            </w:r>
          </w:p>
        </w:tc>
        <w:tc>
          <w:tcPr>
            <w:tcW w:w="1843" w:type="dxa"/>
            <w:shd w:val="clear" w:color="auto" w:fill="auto"/>
          </w:tcPr>
          <w:p w:rsidR="00525ECD" w:rsidRPr="006A4B11" w:rsidRDefault="00525ECD" w:rsidP="0056366E">
            <w:pPr>
              <w:rPr>
                <w:sz w:val="20"/>
                <w:szCs w:val="20"/>
              </w:rPr>
            </w:pPr>
            <w:r w:rsidRPr="006A4B11">
              <w:rPr>
                <w:sz w:val="20"/>
                <w:szCs w:val="20"/>
              </w:rPr>
              <w:t>С. 73 – 75 (прочитать). Сравнить схемы, рассказать по ним о звёздах.</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36.</w:t>
            </w:r>
          </w:p>
        </w:tc>
        <w:tc>
          <w:tcPr>
            <w:tcW w:w="1276" w:type="dxa"/>
            <w:shd w:val="clear" w:color="auto" w:fill="auto"/>
          </w:tcPr>
          <w:p w:rsidR="00525ECD" w:rsidRPr="006A4B11" w:rsidRDefault="00525ECD" w:rsidP="0056366E">
            <w:pPr>
              <w:rPr>
                <w:sz w:val="20"/>
                <w:szCs w:val="20"/>
              </w:rPr>
            </w:pPr>
            <w:r w:rsidRPr="006A4B11">
              <w:rPr>
                <w:rFonts w:eastAsia="Calibri"/>
                <w:bCs/>
                <w:sz w:val="20"/>
                <w:szCs w:val="20"/>
                <w:lang w:eastAsia="en-US"/>
              </w:rPr>
              <w:t>Твоё первое знакомство со звёздами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Знакомство с глобусом – моделью Земли. Выполнение заданий </w:t>
            </w:r>
            <w:r w:rsidRPr="006A4B11">
              <w:rPr>
                <w:rFonts w:eastAsia="Times New Roman" w:cs="Times New Roman"/>
                <w:sz w:val="20"/>
                <w:szCs w:val="20"/>
              </w:rPr>
              <w:br/>
              <w:t>в тетради.</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 xml:space="preserve">Рассказ учителя: как представляли Солнечную систему наши предки? Сравнение схем, изображающих Землю в представлениях предков и современных учёных. Работа с рубрикой «Что происходило на Земле давным давно».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76 – 78 вопрос «Почему открытие Коперника было очень ваным?»</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37.</w:t>
            </w:r>
          </w:p>
        </w:tc>
        <w:tc>
          <w:tcPr>
            <w:tcW w:w="1276" w:type="dxa"/>
            <w:shd w:val="clear" w:color="auto" w:fill="auto"/>
          </w:tcPr>
          <w:p w:rsidR="00525ECD" w:rsidRPr="006A4B11" w:rsidRDefault="00525ECD" w:rsidP="0056366E">
            <w:pPr>
              <w:rPr>
                <w:sz w:val="20"/>
                <w:szCs w:val="20"/>
              </w:rPr>
            </w:pPr>
            <w:r w:rsidRPr="006A4B11">
              <w:rPr>
                <w:sz w:val="20"/>
                <w:szCs w:val="20"/>
              </w:rPr>
              <w:t>Чем Земля отличается от других планет?</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Обсуждение вопроса: </w:t>
            </w:r>
            <w:r w:rsidRPr="006A4B11">
              <w:rPr>
                <w:rFonts w:eastAsia="Times New Roman" w:cs="Times New Roman"/>
                <w:sz w:val="20"/>
                <w:szCs w:val="20"/>
              </w:rPr>
              <w:br/>
              <w:t>«</w:t>
            </w:r>
            <w:r w:rsidRPr="006A4B11">
              <w:rPr>
                <w:rFonts w:eastAsia="Times New Roman" w:cs="Times New Roman"/>
                <w:caps/>
                <w:sz w:val="20"/>
                <w:szCs w:val="20"/>
              </w:rPr>
              <w:t>ч</w:t>
            </w:r>
            <w:r w:rsidRPr="006A4B11">
              <w:rPr>
                <w:rFonts w:eastAsia="Times New Roman" w:cs="Times New Roman"/>
                <w:sz w:val="20"/>
                <w:szCs w:val="20"/>
              </w:rPr>
              <w:t>то входит в Солнечную систему?». Сравнение рисунков: планета без жизни и Земля. Выполнение заданий в тетради.</w:t>
            </w:r>
          </w:p>
        </w:tc>
        <w:tc>
          <w:tcPr>
            <w:tcW w:w="5103" w:type="dxa"/>
            <w:shd w:val="clear" w:color="auto" w:fill="auto"/>
          </w:tcPr>
          <w:p w:rsidR="00525ECD" w:rsidRPr="006A4B11" w:rsidRDefault="00525ECD" w:rsidP="0056366E">
            <w:pPr>
              <w:rPr>
                <w:sz w:val="20"/>
                <w:szCs w:val="20"/>
              </w:rPr>
            </w:pPr>
            <w:r w:rsidRPr="006A4B11">
              <w:rPr>
                <w:sz w:val="20"/>
                <w:szCs w:val="20"/>
              </w:rPr>
              <w:t>Чтение и обсуждение текста «Чем Земля отличается от других планет?». Подготовка и обсуждение выводов: «Солнце – ближайшая к Земле звезда. Без солнечного света и тепла жизнь на Земле невозможна».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79 – 81 (прочитать). Наблюдения: Луна в ясную погоду.</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38.</w:t>
            </w:r>
          </w:p>
        </w:tc>
        <w:tc>
          <w:tcPr>
            <w:tcW w:w="1276" w:type="dxa"/>
            <w:shd w:val="clear" w:color="auto" w:fill="auto"/>
          </w:tcPr>
          <w:p w:rsidR="00525ECD" w:rsidRPr="006A4B11" w:rsidRDefault="00525ECD" w:rsidP="0056366E">
            <w:pPr>
              <w:rPr>
                <w:sz w:val="20"/>
                <w:szCs w:val="20"/>
              </w:rPr>
            </w:pPr>
            <w:r w:rsidRPr="006A4B11">
              <w:rPr>
                <w:sz w:val="20"/>
                <w:szCs w:val="20"/>
              </w:rPr>
              <w:t>Чем Земля отличается от других планет?</w:t>
            </w:r>
          </w:p>
          <w:p w:rsidR="00525ECD" w:rsidRPr="006A4B11" w:rsidRDefault="00525ECD" w:rsidP="0056366E">
            <w:pPr>
              <w:pStyle w:val="a5"/>
              <w:snapToGrid w:val="0"/>
              <w:jc w:val="both"/>
              <w:rPr>
                <w:rFonts w:cs="Times New Roman"/>
                <w:b/>
                <w:i/>
                <w:sz w:val="20"/>
                <w:szCs w:val="20"/>
              </w:rPr>
            </w:pPr>
            <w:r w:rsidRPr="006A4B11">
              <w:rPr>
                <w:rFonts w:cs="Times New Roman"/>
                <w:b/>
                <w:i/>
                <w:sz w:val="20"/>
                <w:szCs w:val="20"/>
              </w:rPr>
              <w:t xml:space="preserve">Проверь себя </w:t>
            </w:r>
          </w:p>
          <w:p w:rsidR="00525ECD" w:rsidRPr="006A4B11" w:rsidRDefault="00525ECD" w:rsidP="0056366E">
            <w:pPr>
              <w:rPr>
                <w:b/>
                <w:i/>
                <w:sz w:val="20"/>
                <w:szCs w:val="20"/>
              </w:rPr>
            </w:pPr>
            <w:r w:rsidRPr="006A4B11">
              <w:rPr>
                <w:b/>
                <w:i/>
                <w:sz w:val="20"/>
                <w:szCs w:val="20"/>
              </w:rPr>
              <w:t>«Мы – жители земли». Тест.</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рисунком-схемой в учебнике. Выполнение заданий в тетради.</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Работа в группах: проведение опыта – изменение положения Луны при вращении Земли. Рассматривание фотографий: полнолуние, молодой месяц, выпуклая Луна. Упражнения на ориентирование по глобусу.</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С.81 – 82 (прочитать). Дифференцированное задание: чтение и анализ стихотворения Дж.Родари «У лунного моря…».</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39.</w:t>
            </w:r>
          </w:p>
        </w:tc>
        <w:tc>
          <w:tcPr>
            <w:tcW w:w="1276" w:type="dxa"/>
            <w:shd w:val="clear" w:color="auto" w:fill="auto"/>
          </w:tcPr>
          <w:p w:rsidR="00525ECD" w:rsidRPr="006A4B11" w:rsidRDefault="00525ECD" w:rsidP="0056366E">
            <w:pPr>
              <w:rPr>
                <w:sz w:val="20"/>
                <w:szCs w:val="20"/>
              </w:rPr>
            </w:pPr>
            <w:r w:rsidRPr="006A4B11">
              <w:rPr>
                <w:sz w:val="20"/>
                <w:szCs w:val="20"/>
              </w:rPr>
              <w:t>В некотором царстве…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Чтение и сравнение текстов. Учебный диалог «Если быстро бегать». Выполнение заданий в тетради.</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Заполнение схемы «Царства живой природы». Дидактическая игра: «Кто больше». Рассказ-описание: «О чём нам могли бы рассказать звери и птицы». Чтение и обсуждение текста «Бактерии». Рассматривание бактерий (с использованием микроскопа, слайдов, компьютерных иллюстраций).</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Сочинить стихотворные строчки – удивление.</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40.</w:t>
            </w:r>
          </w:p>
        </w:tc>
        <w:tc>
          <w:tcPr>
            <w:tcW w:w="1276" w:type="dxa"/>
            <w:shd w:val="clear" w:color="auto" w:fill="auto"/>
          </w:tcPr>
          <w:p w:rsidR="00525ECD" w:rsidRPr="006A4B11" w:rsidRDefault="00525ECD" w:rsidP="0056366E">
            <w:pPr>
              <w:autoSpaceDE w:val="0"/>
              <w:autoSpaceDN w:val="0"/>
              <w:adjustRightInd w:val="0"/>
              <w:rPr>
                <w:rFonts w:eastAsia="Calibri"/>
                <w:bCs/>
                <w:sz w:val="20"/>
                <w:szCs w:val="20"/>
                <w:lang w:eastAsia="en-US"/>
              </w:rPr>
            </w:pPr>
            <w:r w:rsidRPr="006A4B11">
              <w:rPr>
                <w:rFonts w:eastAsia="Calibri"/>
                <w:bCs/>
                <w:sz w:val="20"/>
                <w:szCs w:val="20"/>
                <w:lang w:eastAsia="en-US"/>
              </w:rPr>
              <w:t>Грибы.</w:t>
            </w:r>
          </w:p>
        </w:tc>
        <w:tc>
          <w:tcPr>
            <w:tcW w:w="2410" w:type="dxa"/>
          </w:tcPr>
          <w:p w:rsidR="00525ECD" w:rsidRPr="006A4B11" w:rsidRDefault="00525ECD" w:rsidP="0056366E">
            <w:pPr>
              <w:pStyle w:val="Standard"/>
              <w:rPr>
                <w:rFonts w:eastAsia="Times New Roman" w:cs="Times New Roman"/>
                <w:sz w:val="20"/>
                <w:szCs w:val="20"/>
              </w:rPr>
            </w:pPr>
            <w:r w:rsidRPr="006A4B11">
              <w:rPr>
                <w:rFonts w:eastAsia="Times New Roman" w:cs="Times New Roman"/>
                <w:sz w:val="20"/>
                <w:szCs w:val="20"/>
              </w:rPr>
              <w:t>Сравнение понятий «животные», «растения», «грибы», «бактерии».Выполнение заданий в тетради.</w:t>
            </w:r>
          </w:p>
          <w:p w:rsidR="00525ECD" w:rsidRPr="006A4B11" w:rsidRDefault="00525ECD" w:rsidP="0056366E">
            <w:pPr>
              <w:pStyle w:val="TableContents"/>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Дидактическая игра: «Кто больше». Учебный диалог: работа с текстом и иллюстративным материалом учебника «Гриб – какой он?». Подготовка вывода: грибы – царство природы, грибы отличаются по внешнему виду, строению и пользе для человека. Рассказ-описание «Какой он, Гриб?»</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83 – 85 Составить памятку: «Ядовитые грибы» и придумать блюда из грибов.</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41.</w:t>
            </w:r>
          </w:p>
        </w:tc>
        <w:tc>
          <w:tcPr>
            <w:tcW w:w="1276" w:type="dxa"/>
            <w:shd w:val="clear" w:color="auto" w:fill="auto"/>
          </w:tcPr>
          <w:p w:rsidR="00525ECD" w:rsidRPr="006A4B11" w:rsidRDefault="00525ECD" w:rsidP="0056366E">
            <w:pPr>
              <w:rPr>
                <w:sz w:val="20"/>
                <w:szCs w:val="20"/>
              </w:rPr>
            </w:pPr>
            <w:r w:rsidRPr="006A4B11">
              <w:rPr>
                <w:sz w:val="20"/>
                <w:szCs w:val="20"/>
              </w:rPr>
              <w:t>Какие животные живут на Земле.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 Работа с иллюстративным материалом учебника. Составление схемы «Жилища животных»</w:t>
            </w:r>
          </w:p>
        </w:tc>
        <w:tc>
          <w:tcPr>
            <w:tcW w:w="5103" w:type="dxa"/>
            <w:shd w:val="clear" w:color="auto" w:fill="auto"/>
          </w:tcPr>
          <w:p w:rsidR="00525ECD" w:rsidRPr="006A4B11" w:rsidRDefault="00525ECD" w:rsidP="0056366E">
            <w:pPr>
              <w:autoSpaceDE w:val="0"/>
              <w:autoSpaceDN w:val="0"/>
              <w:adjustRightInd w:val="0"/>
              <w:rPr>
                <w:rFonts w:eastAsia="Calibri"/>
                <w:sz w:val="20"/>
                <w:szCs w:val="20"/>
                <w:lang w:eastAsia="en-US"/>
              </w:rPr>
            </w:pPr>
            <w:r w:rsidRPr="006A4B11">
              <w:rPr>
                <w:rFonts w:eastAsia="Calibri"/>
                <w:sz w:val="20"/>
                <w:szCs w:val="20"/>
                <w:lang w:eastAsia="en-US"/>
              </w:rPr>
              <w:t>Экскурсия в музей. Вопросы для обсуждения: 1. Какие животные объединяются в группы (классы); 2. Чем они похожи на других представителей этой группы и чем отличаются; 3. Какой главный (существенный) признак животных данного класса (данной группы)?</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С. 90 тетрадь с.67,68.вопросы Рассказ о том, какие бывают растения </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42.</w:t>
            </w:r>
          </w:p>
        </w:tc>
        <w:tc>
          <w:tcPr>
            <w:tcW w:w="1276" w:type="dxa"/>
            <w:shd w:val="clear" w:color="auto" w:fill="auto"/>
          </w:tcPr>
          <w:p w:rsidR="00525ECD" w:rsidRPr="006A4B11" w:rsidRDefault="00525ECD" w:rsidP="0056366E">
            <w:pPr>
              <w:rPr>
                <w:sz w:val="20"/>
                <w:szCs w:val="20"/>
              </w:rPr>
            </w:pPr>
            <w:r w:rsidRPr="006A4B11">
              <w:rPr>
                <w:sz w:val="20"/>
                <w:szCs w:val="20"/>
              </w:rPr>
              <w:t>Разнообразие растений.</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Рассматривание рисунков и анализ текста в учебнике. Сравнение понятий «дерево – кустарник – травянистое растение».</w:t>
            </w:r>
          </w:p>
        </w:tc>
        <w:tc>
          <w:tcPr>
            <w:tcW w:w="5103" w:type="dxa"/>
            <w:shd w:val="clear" w:color="auto" w:fill="auto"/>
          </w:tcPr>
          <w:p w:rsidR="00525ECD" w:rsidRPr="006A4B11" w:rsidRDefault="00525ECD" w:rsidP="0056366E">
            <w:pPr>
              <w:rPr>
                <w:sz w:val="20"/>
                <w:szCs w:val="20"/>
              </w:rPr>
            </w:pPr>
            <w:r w:rsidRPr="006A4B11">
              <w:rPr>
                <w:sz w:val="20"/>
                <w:szCs w:val="20"/>
              </w:rPr>
              <w:t>Воображаемая экскурсия в биологический музей. Дети выступают в роли экскурсоводов, рассказывают о том, какие бывают растения (с опорой на иллюстрации). Дидактическая игра: «Кто больше назовёт растений».</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С. 86 – 88 (прочитать). </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43.</w:t>
            </w:r>
          </w:p>
        </w:tc>
        <w:tc>
          <w:tcPr>
            <w:tcW w:w="1276" w:type="dxa"/>
            <w:shd w:val="clear" w:color="auto" w:fill="auto"/>
          </w:tcPr>
          <w:p w:rsidR="00525ECD" w:rsidRPr="006A4B11" w:rsidRDefault="00525ECD" w:rsidP="0056366E">
            <w:pPr>
              <w:rPr>
                <w:sz w:val="20"/>
                <w:szCs w:val="20"/>
              </w:rPr>
            </w:pPr>
            <w:r w:rsidRPr="006A4B11">
              <w:rPr>
                <w:sz w:val="20"/>
                <w:szCs w:val="20"/>
              </w:rPr>
              <w:t>Разнообразие растений.</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Выполнение рисунков по теме. Рассматривание частей растений, зарисовка. Анализ текста учебника. Выполнение заданий в тетради.</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Работа с гербарием (натуральными объектами): составление описаний (паспортов) растений. Учебный диалог: «Какие бывают цветки и плоды». Опыт: «Как развивается растение» посадка семян бобовых. </w:t>
            </w:r>
          </w:p>
          <w:p w:rsidR="00525ECD" w:rsidRPr="006A4B11" w:rsidRDefault="00525ECD" w:rsidP="0056366E">
            <w:pPr>
              <w:autoSpaceDE w:val="0"/>
              <w:autoSpaceDN w:val="0"/>
              <w:adjustRightInd w:val="0"/>
              <w:rPr>
                <w:sz w:val="20"/>
                <w:szCs w:val="20"/>
              </w:rPr>
            </w:pP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С.91 – 94 читать. Наблюдения и фиксация результатов опыта в рисунке-схеме.</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14743" w:type="dxa"/>
            <w:gridSpan w:val="7"/>
            <w:shd w:val="clear" w:color="auto" w:fill="auto"/>
          </w:tcPr>
          <w:p w:rsidR="00525ECD" w:rsidRPr="006A4B11" w:rsidRDefault="00525ECD" w:rsidP="0056366E">
            <w:pPr>
              <w:jc w:val="center"/>
              <w:rPr>
                <w:b/>
                <w:sz w:val="20"/>
                <w:szCs w:val="20"/>
              </w:rPr>
            </w:pPr>
            <w:r w:rsidRPr="006A4B11">
              <w:rPr>
                <w:b/>
                <w:sz w:val="20"/>
                <w:szCs w:val="20"/>
              </w:rPr>
              <w:t>Природные сообщества – 23 часа.</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44.</w:t>
            </w:r>
          </w:p>
        </w:tc>
        <w:tc>
          <w:tcPr>
            <w:tcW w:w="1276" w:type="dxa"/>
            <w:shd w:val="clear" w:color="auto" w:fill="auto"/>
          </w:tcPr>
          <w:p w:rsidR="00525ECD" w:rsidRPr="006A4B11" w:rsidRDefault="00525ECD" w:rsidP="0056366E">
            <w:pPr>
              <w:rPr>
                <w:sz w:val="20"/>
                <w:szCs w:val="20"/>
              </w:rPr>
            </w:pPr>
            <w:r w:rsidRPr="006A4B11">
              <w:rPr>
                <w:sz w:val="20"/>
                <w:szCs w:val="20"/>
              </w:rPr>
              <w:t>Среда обитания.</w:t>
            </w:r>
          </w:p>
        </w:tc>
        <w:tc>
          <w:tcPr>
            <w:tcW w:w="2410" w:type="dxa"/>
            <w:vMerge w:val="restart"/>
          </w:tcPr>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r w:rsidRPr="006A4B11">
              <w:rPr>
                <w:rFonts w:eastAsia="Times New Roman" w:cs="Times New Roman"/>
                <w:sz w:val="20"/>
                <w:szCs w:val="20"/>
              </w:rPr>
              <w:t>Экскурсия в лес (лесопарк). Сравнение «жителей» разных этажей леса. Создание рисунка-схемы.</w:t>
            </w: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p w:rsidR="00525ECD" w:rsidRPr="006A4B11" w:rsidRDefault="00525ECD" w:rsidP="0056366E">
            <w:pPr>
              <w:pStyle w:val="Standard"/>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Беседа: «Каждое живое существо привыкает к определённому месту обитания (природной среде)». Работа с текстом и иллюстративным материалом учебника. </w:t>
            </w:r>
          </w:p>
        </w:tc>
        <w:tc>
          <w:tcPr>
            <w:tcW w:w="2693" w:type="dxa"/>
            <w:vMerge w:val="restart"/>
            <w:shd w:val="clear" w:color="auto" w:fill="auto"/>
          </w:tcPr>
          <w:p w:rsidR="00525ECD" w:rsidRPr="006A4B11" w:rsidRDefault="00525ECD" w:rsidP="0056366E">
            <w:pPr>
              <w:rPr>
                <w:sz w:val="20"/>
                <w:szCs w:val="20"/>
              </w:rPr>
            </w:pPr>
            <w:r w:rsidRPr="006A4B11">
              <w:rPr>
                <w:sz w:val="20"/>
                <w:szCs w:val="20"/>
              </w:rPr>
              <w:t xml:space="preserve">Классификация объектов природы по признаку принадлежности к царству природы. </w:t>
            </w: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r w:rsidRPr="006A4B11">
              <w:rPr>
                <w:sz w:val="20"/>
                <w:szCs w:val="20"/>
              </w:rPr>
              <w:t xml:space="preserve">Работа со схемой «Царства природы». Характеристика растений и животных данного сообщества (луг, лес, поле, водоём, сад, огород). </w:t>
            </w:r>
          </w:p>
          <w:p w:rsidR="00525ECD" w:rsidRPr="006A4B11" w:rsidRDefault="00525ECD" w:rsidP="0056366E">
            <w:pPr>
              <w:rPr>
                <w:sz w:val="20"/>
                <w:szCs w:val="20"/>
              </w:rPr>
            </w:pPr>
          </w:p>
          <w:p w:rsidR="00525ECD" w:rsidRPr="006A4B11" w:rsidRDefault="00525ECD" w:rsidP="0056366E">
            <w:pPr>
              <w:rPr>
                <w:sz w:val="20"/>
                <w:szCs w:val="20"/>
              </w:rPr>
            </w:pPr>
            <w:r w:rsidRPr="006A4B11">
              <w:rPr>
                <w:sz w:val="20"/>
                <w:szCs w:val="20"/>
              </w:rPr>
              <w:t xml:space="preserve">Коммуникативная деятельность: описательный рассказ о представителях сообщества. Различение: культурные — дикорастущие растения. </w:t>
            </w:r>
          </w:p>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r w:rsidRPr="006A4B11">
              <w:rPr>
                <w:i/>
                <w:sz w:val="20"/>
                <w:szCs w:val="20"/>
              </w:rPr>
              <w:t>Различать</w:t>
            </w:r>
            <w:r w:rsidRPr="006A4B11">
              <w:rPr>
                <w:sz w:val="20"/>
                <w:szCs w:val="20"/>
              </w:rPr>
              <w:t xml:space="preserve"> этажи леса: называть особенности каждого этажа. </w:t>
            </w:r>
          </w:p>
          <w:p w:rsidR="00525ECD" w:rsidRPr="006A4B11" w:rsidRDefault="00525ECD" w:rsidP="0056366E">
            <w:pPr>
              <w:rPr>
                <w:sz w:val="20"/>
                <w:szCs w:val="20"/>
              </w:rPr>
            </w:pPr>
          </w:p>
          <w:p w:rsidR="00525ECD" w:rsidRPr="006A4B11" w:rsidRDefault="00525ECD" w:rsidP="0056366E">
            <w:pPr>
              <w:rPr>
                <w:sz w:val="20"/>
                <w:szCs w:val="20"/>
              </w:rPr>
            </w:pPr>
            <w:r w:rsidRPr="006A4B11">
              <w:rPr>
                <w:i/>
                <w:sz w:val="20"/>
                <w:szCs w:val="20"/>
              </w:rPr>
              <w:t>Узнавать</w:t>
            </w:r>
            <w:r w:rsidRPr="006A4B11">
              <w:rPr>
                <w:sz w:val="20"/>
                <w:szCs w:val="20"/>
              </w:rPr>
              <w:t xml:space="preserve"> в реальной обстановке и на рисунке деревья, леса (с ориентировкой на растительность родного края). </w:t>
            </w:r>
            <w:r w:rsidRPr="006A4B11">
              <w:rPr>
                <w:i/>
                <w:sz w:val="20"/>
                <w:szCs w:val="20"/>
              </w:rPr>
              <w:t>Различать</w:t>
            </w:r>
            <w:r w:rsidRPr="006A4B11">
              <w:rPr>
                <w:sz w:val="20"/>
                <w:szCs w:val="20"/>
              </w:rPr>
              <w:t xml:space="preserve"> понятия (без термина): сообщества, деревья, кустарники, травы, лекарственные и ядовитые растения. </w:t>
            </w:r>
          </w:p>
          <w:p w:rsidR="00525ECD" w:rsidRPr="006A4B11" w:rsidRDefault="00525ECD" w:rsidP="0056366E">
            <w:pPr>
              <w:rPr>
                <w:sz w:val="20"/>
                <w:szCs w:val="20"/>
              </w:rPr>
            </w:pPr>
            <w:r w:rsidRPr="006A4B11">
              <w:rPr>
                <w:i/>
                <w:sz w:val="20"/>
                <w:szCs w:val="20"/>
              </w:rPr>
              <w:t>Составлять</w:t>
            </w:r>
            <w:r w:rsidRPr="006A4B11">
              <w:rPr>
                <w:sz w:val="20"/>
                <w:szCs w:val="20"/>
              </w:rPr>
              <w:t xml:space="preserve"> небольшое описание на тему «Лес – сообщество». </w:t>
            </w:r>
          </w:p>
          <w:p w:rsidR="00525ECD" w:rsidRPr="006A4B11" w:rsidRDefault="00525ECD" w:rsidP="0056366E">
            <w:pPr>
              <w:rPr>
                <w:sz w:val="20"/>
                <w:szCs w:val="20"/>
              </w:rPr>
            </w:pPr>
            <w:r w:rsidRPr="006A4B11">
              <w:rPr>
                <w:i/>
                <w:sz w:val="20"/>
                <w:szCs w:val="20"/>
              </w:rPr>
              <w:t>Моделировать</w:t>
            </w:r>
            <w:r w:rsidRPr="006A4B11">
              <w:rPr>
                <w:sz w:val="20"/>
                <w:szCs w:val="20"/>
              </w:rPr>
              <w:t xml:space="preserve"> на примере цепи питания жизнь леса. </w:t>
            </w:r>
          </w:p>
          <w:p w:rsidR="00525ECD" w:rsidRPr="006A4B11" w:rsidRDefault="00525ECD" w:rsidP="0056366E">
            <w:pPr>
              <w:rPr>
                <w:sz w:val="20"/>
                <w:szCs w:val="20"/>
              </w:rPr>
            </w:pPr>
            <w:r w:rsidRPr="006A4B11">
              <w:rPr>
                <w:i/>
                <w:sz w:val="20"/>
                <w:szCs w:val="20"/>
              </w:rPr>
              <w:t>Конструировать</w:t>
            </w:r>
            <w:r w:rsidRPr="006A4B11">
              <w:rPr>
                <w:sz w:val="20"/>
                <w:szCs w:val="20"/>
              </w:rPr>
              <w:t xml:space="preserve"> в игровых и учебных ситуациях правила безопасного поведения в лесу. </w:t>
            </w:r>
          </w:p>
          <w:p w:rsidR="00525ECD" w:rsidRPr="006A4B11" w:rsidRDefault="00525ECD" w:rsidP="0056366E">
            <w:pPr>
              <w:rPr>
                <w:sz w:val="20"/>
                <w:szCs w:val="20"/>
              </w:rPr>
            </w:pPr>
            <w:r w:rsidRPr="006A4B11">
              <w:rPr>
                <w:i/>
                <w:sz w:val="20"/>
                <w:szCs w:val="20"/>
              </w:rPr>
              <w:t>Отличать</w:t>
            </w:r>
            <w:r w:rsidRPr="006A4B11">
              <w:rPr>
                <w:sz w:val="20"/>
                <w:szCs w:val="20"/>
              </w:rPr>
              <w:t xml:space="preserve"> водоём как сообщество от других сообществ; кратко характеризовать его особенности. </w:t>
            </w:r>
          </w:p>
          <w:p w:rsidR="00525ECD" w:rsidRPr="006A4B11" w:rsidRDefault="00525ECD" w:rsidP="0056366E">
            <w:pPr>
              <w:rPr>
                <w:sz w:val="20"/>
                <w:szCs w:val="20"/>
              </w:rPr>
            </w:pPr>
            <w:r w:rsidRPr="006A4B11">
              <w:rPr>
                <w:i/>
                <w:sz w:val="20"/>
                <w:szCs w:val="20"/>
              </w:rPr>
              <w:t>Различать</w:t>
            </w:r>
            <w:r w:rsidRPr="006A4B11">
              <w:rPr>
                <w:sz w:val="20"/>
                <w:szCs w:val="20"/>
              </w:rPr>
              <w:t xml:space="preserve"> состояния воды как вещества, приводить примеры различных состояний воды. </w:t>
            </w:r>
            <w:r w:rsidRPr="006A4B11">
              <w:rPr>
                <w:i/>
                <w:sz w:val="20"/>
                <w:szCs w:val="20"/>
              </w:rPr>
              <w:t>Проводить</w:t>
            </w:r>
            <w:r w:rsidRPr="006A4B11">
              <w:rPr>
                <w:sz w:val="20"/>
                <w:szCs w:val="20"/>
              </w:rPr>
              <w:t xml:space="preserve"> несложные опыты по определению свойств воды. </w:t>
            </w:r>
          </w:p>
          <w:p w:rsidR="00525ECD" w:rsidRPr="006A4B11" w:rsidRDefault="00525ECD" w:rsidP="0056366E">
            <w:pPr>
              <w:rPr>
                <w:sz w:val="20"/>
                <w:szCs w:val="20"/>
              </w:rPr>
            </w:pPr>
            <w:r w:rsidRPr="006A4B11">
              <w:rPr>
                <w:i/>
                <w:sz w:val="20"/>
                <w:szCs w:val="20"/>
              </w:rPr>
              <w:t>Отличать</w:t>
            </w:r>
            <w:r w:rsidRPr="006A4B11">
              <w:rPr>
                <w:sz w:val="20"/>
                <w:szCs w:val="20"/>
              </w:rPr>
              <w:t xml:space="preserve"> водоём от реки как водного потока. </w:t>
            </w:r>
            <w:r w:rsidRPr="006A4B11">
              <w:rPr>
                <w:i/>
                <w:sz w:val="20"/>
                <w:szCs w:val="20"/>
              </w:rPr>
              <w:t xml:space="preserve">Описывать </w:t>
            </w:r>
            <w:r w:rsidRPr="006A4B11">
              <w:rPr>
                <w:sz w:val="20"/>
                <w:szCs w:val="20"/>
              </w:rPr>
              <w:t xml:space="preserve">представителей растительного и животного мира луга (поля, сада). </w:t>
            </w:r>
          </w:p>
          <w:p w:rsidR="00525ECD" w:rsidRPr="006A4B11" w:rsidRDefault="00525ECD" w:rsidP="0056366E">
            <w:pPr>
              <w:rPr>
                <w:sz w:val="20"/>
                <w:szCs w:val="20"/>
              </w:rPr>
            </w:pPr>
            <w:r w:rsidRPr="006A4B11">
              <w:rPr>
                <w:i/>
                <w:sz w:val="20"/>
                <w:szCs w:val="20"/>
              </w:rPr>
              <w:t xml:space="preserve">Приводить </w:t>
            </w:r>
            <w:r w:rsidRPr="006A4B11">
              <w:rPr>
                <w:sz w:val="20"/>
                <w:szCs w:val="20"/>
              </w:rPr>
              <w:t xml:space="preserve">примеры лекарственных растений луга. </w:t>
            </w:r>
          </w:p>
          <w:p w:rsidR="00525ECD" w:rsidRPr="006A4B11" w:rsidRDefault="00525ECD" w:rsidP="0056366E">
            <w:pPr>
              <w:rPr>
                <w:sz w:val="20"/>
                <w:szCs w:val="20"/>
              </w:rPr>
            </w:pPr>
            <w:r w:rsidRPr="006A4B11">
              <w:rPr>
                <w:i/>
                <w:sz w:val="20"/>
                <w:szCs w:val="20"/>
              </w:rPr>
              <w:t xml:space="preserve">Узнавать </w:t>
            </w:r>
            <w:r w:rsidRPr="006A4B11">
              <w:rPr>
                <w:sz w:val="20"/>
                <w:szCs w:val="20"/>
              </w:rPr>
              <w:t xml:space="preserve">в процессе наблюдения (по рисункам) опасные для человека растения. </w:t>
            </w:r>
          </w:p>
          <w:p w:rsidR="00525ECD" w:rsidRPr="006A4B11" w:rsidRDefault="00525ECD" w:rsidP="0056366E">
            <w:pPr>
              <w:rPr>
                <w:sz w:val="20"/>
                <w:szCs w:val="20"/>
              </w:rPr>
            </w:pPr>
            <w:r w:rsidRPr="006A4B11">
              <w:rPr>
                <w:i/>
                <w:sz w:val="20"/>
                <w:szCs w:val="20"/>
              </w:rPr>
              <w:t xml:space="preserve">Отличать </w:t>
            </w:r>
            <w:r w:rsidRPr="006A4B11">
              <w:rPr>
                <w:sz w:val="20"/>
                <w:szCs w:val="20"/>
              </w:rPr>
              <w:t xml:space="preserve">поле (луг, сад) как сообщество от других сообществ. </w:t>
            </w:r>
          </w:p>
          <w:p w:rsidR="00525ECD" w:rsidRPr="006A4B11" w:rsidRDefault="00525ECD" w:rsidP="0056366E">
            <w:pPr>
              <w:rPr>
                <w:sz w:val="20"/>
                <w:szCs w:val="20"/>
              </w:rPr>
            </w:pPr>
            <w:r w:rsidRPr="006A4B11">
              <w:rPr>
                <w:i/>
                <w:sz w:val="20"/>
                <w:szCs w:val="20"/>
              </w:rPr>
              <w:t xml:space="preserve">Приводить  </w:t>
            </w:r>
            <w:r w:rsidRPr="006A4B11">
              <w:rPr>
                <w:sz w:val="20"/>
                <w:szCs w:val="20"/>
              </w:rPr>
              <w:t xml:space="preserve">примеры культур, выращиваемых на полях. </w:t>
            </w:r>
          </w:p>
          <w:p w:rsidR="00525ECD" w:rsidRPr="006A4B11" w:rsidRDefault="00525ECD" w:rsidP="0056366E">
            <w:pPr>
              <w:rPr>
                <w:sz w:val="20"/>
                <w:szCs w:val="20"/>
              </w:rPr>
            </w:pPr>
            <w:r w:rsidRPr="006A4B11">
              <w:rPr>
                <w:i/>
                <w:sz w:val="20"/>
                <w:szCs w:val="20"/>
              </w:rPr>
              <w:t xml:space="preserve">«Читать»  </w:t>
            </w:r>
            <w:r w:rsidRPr="006A4B11">
              <w:rPr>
                <w:sz w:val="20"/>
                <w:szCs w:val="20"/>
              </w:rPr>
              <w:t xml:space="preserve">информацию, представленную в виде схемы. </w:t>
            </w:r>
          </w:p>
          <w:p w:rsidR="00525ECD" w:rsidRPr="006A4B11" w:rsidRDefault="00525ECD" w:rsidP="0056366E">
            <w:pPr>
              <w:rPr>
                <w:sz w:val="20"/>
                <w:szCs w:val="20"/>
              </w:rPr>
            </w:pPr>
            <w:r w:rsidRPr="006A4B11">
              <w:rPr>
                <w:i/>
                <w:sz w:val="20"/>
                <w:szCs w:val="20"/>
              </w:rPr>
              <w:t xml:space="preserve">Описывать </w:t>
            </w:r>
            <w:r w:rsidRPr="006A4B11">
              <w:rPr>
                <w:sz w:val="20"/>
                <w:szCs w:val="20"/>
              </w:rPr>
              <w:t xml:space="preserve">сезонный труд в саду и в огороде (по проведённым наблюдениям). </w:t>
            </w:r>
          </w:p>
          <w:p w:rsidR="00525ECD" w:rsidRPr="006A4B11" w:rsidRDefault="00525ECD" w:rsidP="0056366E">
            <w:pPr>
              <w:rPr>
                <w:sz w:val="20"/>
                <w:szCs w:val="20"/>
              </w:rPr>
            </w:pPr>
            <w:r w:rsidRPr="006A4B11">
              <w:rPr>
                <w:i/>
                <w:sz w:val="20"/>
                <w:szCs w:val="20"/>
              </w:rPr>
              <w:t xml:space="preserve">Различать </w:t>
            </w:r>
            <w:r w:rsidRPr="006A4B11">
              <w:rPr>
                <w:sz w:val="20"/>
                <w:szCs w:val="20"/>
              </w:rPr>
              <w:t>плодовые и ягодные культуры.</w:t>
            </w: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Р.т. № 69,70.</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45.</w:t>
            </w:r>
          </w:p>
        </w:tc>
        <w:tc>
          <w:tcPr>
            <w:tcW w:w="1276" w:type="dxa"/>
            <w:shd w:val="clear" w:color="auto" w:fill="auto"/>
          </w:tcPr>
          <w:p w:rsidR="00525ECD" w:rsidRPr="006A4B11" w:rsidRDefault="00525ECD" w:rsidP="0056366E">
            <w:pPr>
              <w:rPr>
                <w:sz w:val="20"/>
                <w:szCs w:val="20"/>
              </w:rPr>
            </w:pPr>
            <w:r w:rsidRPr="006A4B11">
              <w:rPr>
                <w:sz w:val="20"/>
                <w:szCs w:val="20"/>
              </w:rPr>
              <w:t>Лес и его обитатели.</w:t>
            </w:r>
          </w:p>
        </w:tc>
        <w:tc>
          <w:tcPr>
            <w:tcW w:w="2410" w:type="dxa"/>
            <w:vMerge/>
          </w:tcPr>
          <w:p w:rsidR="00525ECD" w:rsidRPr="006A4B11" w:rsidRDefault="00525ECD" w:rsidP="0056366E">
            <w:pPr>
              <w:pStyle w:val="Standard"/>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Заочная экскурсия в лес. Сравнение «жителей» разных этажей леса. Работа с иллюстративным материалом «Картинная галерея» и текстами учебника «Лес – многоэтажный дом».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autoSpaceDE w:val="0"/>
              <w:autoSpaceDN w:val="0"/>
              <w:adjustRightInd w:val="0"/>
              <w:rPr>
                <w:sz w:val="20"/>
                <w:szCs w:val="20"/>
              </w:rPr>
            </w:pPr>
            <w:r w:rsidRPr="006A4B11">
              <w:rPr>
                <w:sz w:val="20"/>
                <w:szCs w:val="20"/>
              </w:rPr>
              <w:t>текущий</w:t>
            </w:r>
          </w:p>
        </w:tc>
        <w:tc>
          <w:tcPr>
            <w:tcW w:w="184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С. 98 – 99 (прочитать) </w:t>
            </w:r>
          </w:p>
          <w:p w:rsidR="00525ECD" w:rsidRPr="006A4B11" w:rsidRDefault="00525ECD" w:rsidP="0056366E">
            <w:pPr>
              <w:rPr>
                <w:sz w:val="20"/>
                <w:szCs w:val="20"/>
              </w:rPr>
            </w:pPr>
          </w:p>
        </w:tc>
        <w:tc>
          <w:tcPr>
            <w:tcW w:w="708" w:type="dxa"/>
          </w:tcPr>
          <w:p w:rsidR="00525ECD" w:rsidRPr="006A4B11" w:rsidRDefault="00525ECD" w:rsidP="0056366E">
            <w:pPr>
              <w:jc w:val="center"/>
              <w:rPr>
                <w:sz w:val="20"/>
                <w:szCs w:val="20"/>
              </w:rPr>
            </w:pPr>
          </w:p>
        </w:tc>
        <w:tc>
          <w:tcPr>
            <w:tcW w:w="709" w:type="dxa"/>
            <w:gridSpan w:val="2"/>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47.</w:t>
            </w:r>
          </w:p>
        </w:tc>
        <w:tc>
          <w:tcPr>
            <w:tcW w:w="1276" w:type="dxa"/>
            <w:shd w:val="clear" w:color="auto" w:fill="auto"/>
          </w:tcPr>
          <w:p w:rsidR="00525ECD" w:rsidRPr="006A4B11" w:rsidRDefault="00525ECD" w:rsidP="0056366E">
            <w:pPr>
              <w:rPr>
                <w:sz w:val="20"/>
                <w:szCs w:val="20"/>
              </w:rPr>
            </w:pPr>
            <w:r w:rsidRPr="006A4B11">
              <w:rPr>
                <w:sz w:val="20"/>
                <w:szCs w:val="20"/>
              </w:rPr>
              <w:t>Деревья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Опыт с семенами бобовых. Наблюдение и фиксирование результатов в схеме.</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Работа в группах: рассказ-описание «Деревья леса». Учебный диалог: «Что делает человек из древесины» (работа со схемой учебника). Работа с иллюстративным материалом «Картинная галерея»: рассматривание и описание картины И. Шишкина «Корабельная роща».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Р.т № 71 – 73. Индивидуальные задания: составить паспорт дерева.</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48.</w:t>
            </w:r>
          </w:p>
        </w:tc>
        <w:tc>
          <w:tcPr>
            <w:tcW w:w="1276" w:type="dxa"/>
            <w:shd w:val="clear" w:color="auto" w:fill="auto"/>
          </w:tcPr>
          <w:p w:rsidR="00525ECD" w:rsidRPr="006A4B11" w:rsidRDefault="00525ECD" w:rsidP="0056366E">
            <w:pPr>
              <w:rPr>
                <w:sz w:val="20"/>
                <w:szCs w:val="20"/>
              </w:rPr>
            </w:pPr>
            <w:r w:rsidRPr="006A4B11">
              <w:rPr>
                <w:sz w:val="20"/>
                <w:szCs w:val="20"/>
              </w:rPr>
              <w:t>Кустарники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Проектная деятельность «Паспортизация деревьев».</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Экскурсия в парк. Обсуждение вопросов: какие кустарники растут в парке? Как они выглядят? Есть ли среди них лекарственные? Узнавание кустарника по листьям, плодам, строению ветвей. Наблюдение: рассматривание под микроскопом листовых и цветочных почек. Работа с текстами и иллюстрациями учебника.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102 – 106 (прочитать). Проектная деятельность: Сравнение листовой и цветочной почки в разрезе.</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49.</w:t>
            </w:r>
          </w:p>
        </w:tc>
        <w:tc>
          <w:tcPr>
            <w:tcW w:w="1276" w:type="dxa"/>
            <w:shd w:val="clear" w:color="auto" w:fill="auto"/>
          </w:tcPr>
          <w:p w:rsidR="00525ECD" w:rsidRPr="006A4B11" w:rsidRDefault="00525ECD" w:rsidP="0056366E">
            <w:pPr>
              <w:rPr>
                <w:sz w:val="20"/>
                <w:szCs w:val="20"/>
              </w:rPr>
            </w:pPr>
            <w:r w:rsidRPr="006A4B11">
              <w:rPr>
                <w:sz w:val="20"/>
                <w:szCs w:val="20"/>
              </w:rPr>
              <w:t>Травянистые растения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Работа с текстами </w:t>
            </w:r>
            <w:r w:rsidRPr="006A4B11">
              <w:rPr>
                <w:rFonts w:eastAsia="Times New Roman" w:cs="Times New Roman"/>
                <w:sz w:val="20"/>
                <w:szCs w:val="20"/>
              </w:rPr>
              <w:br/>
              <w:t>и иллюстрациями учебника.</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Дидактическая игра: «Узнай по описанию» (ученик, не называя растения, описывает его; дети должны назвать растение). Чтение и обсуждение текстов «Вороний глаз», «Ландыши».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Работа с таблицей: обобщение информации на тему «Лесная аптека».</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50.</w:t>
            </w:r>
          </w:p>
        </w:tc>
        <w:tc>
          <w:tcPr>
            <w:tcW w:w="1276" w:type="dxa"/>
            <w:shd w:val="clear" w:color="auto" w:fill="auto"/>
          </w:tcPr>
          <w:p w:rsidR="00525ECD" w:rsidRPr="006A4B11" w:rsidRDefault="00525ECD" w:rsidP="0056366E">
            <w:pPr>
              <w:rPr>
                <w:sz w:val="20"/>
                <w:szCs w:val="20"/>
              </w:rPr>
            </w:pPr>
            <w:r w:rsidRPr="006A4B11">
              <w:rPr>
                <w:sz w:val="20"/>
                <w:szCs w:val="20"/>
              </w:rPr>
              <w:t>Травянистые растения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гербарием и иллюстративным материалом. Чтение и обсуждение текста учебника.</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Работа с гербарием и иллюстративным материалом. Чтение и обсуждение текста</w:t>
            </w:r>
          </w:p>
          <w:p w:rsidR="00525ECD" w:rsidRPr="006A4B11" w:rsidRDefault="00525ECD" w:rsidP="0056366E">
            <w:pPr>
              <w:rPr>
                <w:sz w:val="20"/>
                <w:szCs w:val="20"/>
              </w:rPr>
            </w:pPr>
            <w:r w:rsidRPr="006A4B11">
              <w:rPr>
                <w:sz w:val="20"/>
                <w:szCs w:val="20"/>
              </w:rPr>
              <w:t>учебника В. Рождественского о подорожнике. Подготовка ответа на вопрос: «Какие особенности животных подметил автор?».</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С.112 – 114 (прочитать). Подготовка к инсценировке: «Диалог животных: расскажи, кто ты такой».</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50.</w:t>
            </w:r>
          </w:p>
        </w:tc>
        <w:tc>
          <w:tcPr>
            <w:tcW w:w="1276" w:type="dxa"/>
            <w:shd w:val="clear" w:color="auto" w:fill="auto"/>
          </w:tcPr>
          <w:p w:rsidR="00525ECD" w:rsidRPr="006A4B11" w:rsidRDefault="00525ECD" w:rsidP="0056366E">
            <w:pPr>
              <w:rPr>
                <w:sz w:val="20"/>
                <w:szCs w:val="20"/>
              </w:rPr>
            </w:pPr>
            <w:r w:rsidRPr="006A4B11">
              <w:rPr>
                <w:sz w:val="20"/>
                <w:szCs w:val="20"/>
              </w:rPr>
              <w:t>Животные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таблицей «Лесная аптека». Обсуждение вопроса «Как человек использует лес».</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Дидактическая игра «Кто</w:t>
            </w:r>
          </w:p>
          <w:p w:rsidR="00525ECD" w:rsidRPr="006A4B11" w:rsidRDefault="00525ECD" w:rsidP="0056366E">
            <w:pPr>
              <w:rPr>
                <w:sz w:val="20"/>
                <w:szCs w:val="20"/>
              </w:rPr>
            </w:pPr>
            <w:r w:rsidRPr="006A4B11">
              <w:rPr>
                <w:sz w:val="20"/>
                <w:szCs w:val="20"/>
              </w:rPr>
              <w:t>больше?» (классификация по принадлежности к классу). Инсценировка: «Диалог животных: расскажи, кто ты такой». Задание: сравнение белки и бурундука (на основе иллюстрации и текста).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 xml:space="preserve">С. 115 – 116 (прочитать).  Индивидуальная работа: чтение стихотворений Б. Заходера «Ёжик» и «Лиса и крот». </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51.</w:t>
            </w:r>
          </w:p>
        </w:tc>
        <w:tc>
          <w:tcPr>
            <w:tcW w:w="1276" w:type="dxa"/>
            <w:shd w:val="clear" w:color="auto" w:fill="auto"/>
          </w:tcPr>
          <w:p w:rsidR="00525ECD" w:rsidRPr="006A4B11" w:rsidRDefault="00525ECD" w:rsidP="0056366E">
            <w:pPr>
              <w:rPr>
                <w:sz w:val="20"/>
                <w:szCs w:val="20"/>
              </w:rPr>
            </w:pPr>
            <w:r w:rsidRPr="006A4B11">
              <w:rPr>
                <w:sz w:val="20"/>
                <w:szCs w:val="20"/>
              </w:rPr>
              <w:t>Животные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Работа с иллюстрациями и текстом в учебнике. Выполнение заданий в рабочей тетради.</w:t>
            </w:r>
          </w:p>
        </w:tc>
        <w:tc>
          <w:tcPr>
            <w:tcW w:w="5103" w:type="dxa"/>
            <w:shd w:val="clear" w:color="auto" w:fill="auto"/>
          </w:tcPr>
          <w:p w:rsidR="00525ECD" w:rsidRPr="006A4B11" w:rsidRDefault="00525ECD" w:rsidP="0056366E">
            <w:pPr>
              <w:rPr>
                <w:sz w:val="20"/>
                <w:szCs w:val="20"/>
              </w:rPr>
            </w:pPr>
            <w:r w:rsidRPr="006A4B11">
              <w:rPr>
                <w:sz w:val="20"/>
                <w:szCs w:val="20"/>
              </w:rPr>
              <w:t xml:space="preserve">Работа с рубрикой «Картинная галерея»: описательный рассказ по заданному началу. Учебный диалог: обсуждение проблемной задачи: «Почему кроты являются зверями?».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Заполнение таблицы «Животные леса»: звери, птицы, насекомые, пресмыкающиеся.</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52.</w:t>
            </w:r>
          </w:p>
        </w:tc>
        <w:tc>
          <w:tcPr>
            <w:tcW w:w="1276" w:type="dxa"/>
            <w:shd w:val="clear" w:color="auto" w:fill="auto"/>
          </w:tcPr>
          <w:p w:rsidR="00525ECD" w:rsidRPr="006A4B11" w:rsidRDefault="00525ECD" w:rsidP="0056366E">
            <w:pPr>
              <w:rPr>
                <w:sz w:val="20"/>
                <w:szCs w:val="20"/>
              </w:rPr>
            </w:pPr>
            <w:r w:rsidRPr="006A4B11">
              <w:rPr>
                <w:sz w:val="20"/>
                <w:szCs w:val="20"/>
              </w:rPr>
              <w:t>Животные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Беседа о лесных птицах. Слушание голосов птиц (звукозапись). Рассказы по рисункам: птицы леса.</w:t>
            </w:r>
          </w:p>
        </w:tc>
        <w:tc>
          <w:tcPr>
            <w:tcW w:w="5103" w:type="dxa"/>
            <w:shd w:val="clear" w:color="auto" w:fill="auto"/>
          </w:tcPr>
          <w:p w:rsidR="00525ECD" w:rsidRPr="006A4B11" w:rsidRDefault="00525ECD" w:rsidP="0056366E">
            <w:pPr>
              <w:rPr>
                <w:sz w:val="20"/>
                <w:szCs w:val="20"/>
              </w:rPr>
            </w:pPr>
            <w:r w:rsidRPr="006A4B11">
              <w:rPr>
                <w:sz w:val="20"/>
                <w:szCs w:val="20"/>
              </w:rPr>
              <w:t>Чтение и обсуждение текста «Птицы – лесные жители». Дидактические игры: «Кто больше?», «Угадай птицу по описанию». Решение проблемной ситуации: «Почему птицы осенью улетают?» Просмотр видеофильма: «Внешний вид и особенности поведения птицы», «Птичьи  голоса».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 т. № 86 – 89 Работа с текстом рубрики «Этот удивительный мир»</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53.</w:t>
            </w:r>
          </w:p>
        </w:tc>
        <w:tc>
          <w:tcPr>
            <w:tcW w:w="1276" w:type="dxa"/>
            <w:shd w:val="clear" w:color="auto" w:fill="auto"/>
          </w:tcPr>
          <w:p w:rsidR="00525ECD" w:rsidRPr="006A4B11" w:rsidRDefault="00525ECD" w:rsidP="0056366E">
            <w:pPr>
              <w:rPr>
                <w:sz w:val="20"/>
                <w:szCs w:val="20"/>
              </w:rPr>
            </w:pPr>
            <w:r w:rsidRPr="006A4B11">
              <w:rPr>
                <w:sz w:val="20"/>
                <w:szCs w:val="20"/>
              </w:rPr>
              <w:t>Животные леса.</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Беседа о змеях. Чтение текста об ужах. Воображаемая ситуация «В некотором царстве, в лесном государстве».</w:t>
            </w:r>
          </w:p>
        </w:tc>
        <w:tc>
          <w:tcPr>
            <w:tcW w:w="5103" w:type="dxa"/>
            <w:shd w:val="clear" w:color="auto" w:fill="auto"/>
          </w:tcPr>
          <w:p w:rsidR="00525ECD" w:rsidRPr="006A4B11" w:rsidRDefault="00525ECD" w:rsidP="0056366E">
            <w:pPr>
              <w:rPr>
                <w:sz w:val="20"/>
                <w:szCs w:val="20"/>
              </w:rPr>
            </w:pPr>
            <w:r w:rsidRPr="006A4B11">
              <w:rPr>
                <w:sz w:val="20"/>
                <w:szCs w:val="20"/>
              </w:rPr>
              <w:t xml:space="preserve">Анализ текста, поиск информации на тему «Признаки пресмыкающихся». Рассказ учителя: «Неожиданная встреча. Как уберечь себя от змеи?»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116 – 118 (прочитать). Сообщение о пресмыкающемся.</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54.</w:t>
            </w:r>
          </w:p>
        </w:tc>
        <w:tc>
          <w:tcPr>
            <w:tcW w:w="1276" w:type="dxa"/>
            <w:shd w:val="clear" w:color="auto" w:fill="auto"/>
          </w:tcPr>
          <w:p w:rsidR="00525ECD" w:rsidRPr="006A4B11" w:rsidRDefault="00525ECD" w:rsidP="0056366E">
            <w:pPr>
              <w:pStyle w:val="a5"/>
              <w:snapToGrid w:val="0"/>
              <w:jc w:val="both"/>
              <w:rPr>
                <w:rFonts w:cs="Times New Roman"/>
                <w:sz w:val="20"/>
                <w:szCs w:val="20"/>
              </w:rPr>
            </w:pPr>
            <w:r w:rsidRPr="006A4B11">
              <w:rPr>
                <w:rFonts w:cs="Times New Roman"/>
                <w:sz w:val="20"/>
                <w:szCs w:val="20"/>
              </w:rPr>
              <w:t xml:space="preserve">Животные леса. </w:t>
            </w:r>
          </w:p>
          <w:p w:rsidR="00525ECD" w:rsidRPr="006A4B11" w:rsidRDefault="00525ECD" w:rsidP="0056366E">
            <w:pPr>
              <w:rPr>
                <w:sz w:val="20"/>
                <w:szCs w:val="20"/>
              </w:rPr>
            </w:pPr>
          </w:p>
        </w:tc>
        <w:tc>
          <w:tcPr>
            <w:tcW w:w="2410" w:type="dxa"/>
          </w:tcPr>
          <w:p w:rsidR="00525ECD" w:rsidRPr="006A4B11" w:rsidRDefault="00525ECD" w:rsidP="0056366E">
            <w:pPr>
              <w:pStyle w:val="Standard"/>
              <w:rPr>
                <w:rFonts w:eastAsia="Times New Roman" w:cs="Times New Roman"/>
                <w:sz w:val="20"/>
                <w:szCs w:val="20"/>
              </w:rPr>
            </w:pPr>
            <w:r w:rsidRPr="006A4B11">
              <w:rPr>
                <w:rFonts w:eastAsia="Times New Roman" w:cs="Times New Roman"/>
                <w:sz w:val="20"/>
                <w:szCs w:val="20"/>
              </w:rPr>
              <w:t>Работа в группах «Правила поведения в лесу» (составление памятки)</w:t>
            </w:r>
          </w:p>
          <w:p w:rsidR="00525ECD" w:rsidRPr="006A4B11" w:rsidRDefault="00525ECD" w:rsidP="0056366E">
            <w:pPr>
              <w:pStyle w:val="TableContents"/>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Чтение и обсуждение текста «Насекомые леса». Учебный диалог? «Почему жуки так называются?». Коллективный вывод: «Какую пользу приносят муравьи?».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 xml:space="preserve">Р.т. № 90 – 91. Составить памятку «Если ты пришёл в лес» </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55.</w:t>
            </w:r>
          </w:p>
        </w:tc>
        <w:tc>
          <w:tcPr>
            <w:tcW w:w="1276" w:type="dxa"/>
            <w:shd w:val="clear" w:color="auto" w:fill="auto"/>
          </w:tcPr>
          <w:p w:rsidR="00525ECD" w:rsidRPr="006A4B11" w:rsidRDefault="00525ECD" w:rsidP="0056366E">
            <w:pPr>
              <w:rPr>
                <w:sz w:val="20"/>
                <w:szCs w:val="20"/>
              </w:rPr>
            </w:pPr>
            <w:r w:rsidRPr="006A4B11">
              <w:rPr>
                <w:sz w:val="20"/>
                <w:szCs w:val="20"/>
              </w:rPr>
              <w:t>Что мы знаем о воде.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Рассматривание и обсуждение рисунка-схемы в учебнике. Работа с рубрикой «Картинная галерея».</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Рассказ-рассуждение (на основе схемы): «Что такое вода?» Чтение и обсуждение текста «Путешествие капельки»...</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122 – 125 (прочитать). Построение рисунка-схемы «Вода и ее состояния».</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56.</w:t>
            </w:r>
          </w:p>
        </w:tc>
        <w:tc>
          <w:tcPr>
            <w:tcW w:w="1276" w:type="dxa"/>
            <w:shd w:val="clear" w:color="auto" w:fill="auto"/>
          </w:tcPr>
          <w:p w:rsidR="00525ECD" w:rsidRPr="006A4B11" w:rsidRDefault="00525ECD" w:rsidP="0056366E">
            <w:pPr>
              <w:rPr>
                <w:sz w:val="20"/>
                <w:szCs w:val="20"/>
              </w:rPr>
            </w:pPr>
            <w:r w:rsidRPr="006A4B11">
              <w:rPr>
                <w:sz w:val="20"/>
                <w:szCs w:val="20"/>
              </w:rPr>
              <w:t>Что мы знаем о воде.</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Практическое наблюдение за свойствами воды. Проведение опытов.</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Составление схемы «Круговорот воды в природе». Опыты: определение свойств воды и её состояний</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Рассказ по схеме «Круговорот воды в природе».</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57.</w:t>
            </w:r>
          </w:p>
        </w:tc>
        <w:tc>
          <w:tcPr>
            <w:tcW w:w="1276" w:type="dxa"/>
            <w:shd w:val="clear" w:color="auto" w:fill="auto"/>
          </w:tcPr>
          <w:p w:rsidR="00525ECD" w:rsidRPr="006A4B11" w:rsidRDefault="00525ECD" w:rsidP="0056366E">
            <w:pPr>
              <w:rPr>
                <w:sz w:val="20"/>
                <w:szCs w:val="20"/>
              </w:rPr>
            </w:pPr>
            <w:r w:rsidRPr="006A4B11">
              <w:rPr>
                <w:sz w:val="20"/>
                <w:szCs w:val="20"/>
              </w:rPr>
              <w:t>Водоёмы и их обитатели.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Жители пресных водоемов. Чтение текста </w:t>
            </w:r>
            <w:r w:rsidRPr="006A4B11">
              <w:rPr>
                <w:rFonts w:eastAsia="Times New Roman" w:cs="Times New Roman"/>
                <w:sz w:val="20"/>
                <w:szCs w:val="20"/>
              </w:rPr>
              <w:br/>
              <w:t xml:space="preserve">в учебнике «Поход </w:t>
            </w:r>
            <w:r w:rsidRPr="006A4B11">
              <w:rPr>
                <w:rFonts w:eastAsia="Times New Roman" w:cs="Times New Roman"/>
                <w:sz w:val="20"/>
                <w:szCs w:val="20"/>
              </w:rPr>
              <w:br/>
              <w:t>на дальнюю речку».</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Учебный диалог: «Какие бывают водоёмы, какие животные могут жить в разных водоёмах?» (на основе рисунка-схемы).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126 – 128 (прочитать). Рассказ «Какие бывают водоёмы, какие животные живут  в разных водоёмах?»</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58.</w:t>
            </w:r>
          </w:p>
        </w:tc>
        <w:tc>
          <w:tcPr>
            <w:tcW w:w="1276" w:type="dxa"/>
            <w:shd w:val="clear" w:color="auto" w:fill="auto"/>
          </w:tcPr>
          <w:p w:rsidR="00525ECD" w:rsidRPr="006A4B11" w:rsidRDefault="00525ECD" w:rsidP="0056366E">
            <w:pPr>
              <w:rPr>
                <w:sz w:val="20"/>
                <w:szCs w:val="20"/>
              </w:rPr>
            </w:pPr>
            <w:r w:rsidRPr="006A4B11">
              <w:rPr>
                <w:sz w:val="20"/>
                <w:szCs w:val="20"/>
              </w:rPr>
              <w:t>Водоёмы и их обитатели.</w:t>
            </w:r>
          </w:p>
        </w:tc>
        <w:tc>
          <w:tcPr>
            <w:tcW w:w="2410" w:type="dxa"/>
            <w:vMerge w:val="restart"/>
          </w:tcPr>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cs="Times New Roman"/>
                <w:sz w:val="20"/>
                <w:szCs w:val="20"/>
              </w:rPr>
            </w:pPr>
            <w:r w:rsidRPr="006A4B11">
              <w:rPr>
                <w:rFonts w:eastAsia="Times New Roman" w:cs="Times New Roman"/>
                <w:sz w:val="20"/>
                <w:szCs w:val="20"/>
              </w:rPr>
              <w:t>Наблюдение за рыбами в аквариуме. Составление коллективного рассказа «Рыба – живое существо». Рассматривание рисунков, чтение текста в учебнике «Строение рыбы». Выполнение заданий в рабочей тетради.</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Наблюдения: внешний вид, передвижение, питание рыб (в аквариуме). Обсуждение текста «Чем рыба отличается от других животных?». Коллективный вывод: «Рыбы – живые существа».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Р. т. рубрика «Проверь себя», с. 129-133 Составить рассказ - описание «Животные морей и океанов»</w:t>
            </w:r>
          </w:p>
        </w:tc>
        <w:tc>
          <w:tcPr>
            <w:tcW w:w="1417" w:type="dxa"/>
            <w:gridSpan w:val="3"/>
          </w:tcPr>
          <w:p w:rsidR="00525ECD" w:rsidRPr="006A4B11" w:rsidRDefault="00525ECD" w:rsidP="0056366E">
            <w:pPr>
              <w:jc w:val="cente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59.</w:t>
            </w:r>
          </w:p>
        </w:tc>
        <w:tc>
          <w:tcPr>
            <w:tcW w:w="1276" w:type="dxa"/>
            <w:shd w:val="clear" w:color="auto" w:fill="auto"/>
          </w:tcPr>
          <w:p w:rsidR="00525ECD" w:rsidRPr="006A4B11" w:rsidRDefault="00525ECD" w:rsidP="0056366E">
            <w:pPr>
              <w:rPr>
                <w:sz w:val="20"/>
                <w:szCs w:val="20"/>
              </w:rPr>
            </w:pPr>
            <w:r w:rsidRPr="006A4B11">
              <w:rPr>
                <w:sz w:val="20"/>
                <w:szCs w:val="20"/>
              </w:rPr>
              <w:t>Водоёмы и их обитатели.</w:t>
            </w:r>
          </w:p>
        </w:tc>
        <w:tc>
          <w:tcPr>
            <w:tcW w:w="2410" w:type="dxa"/>
            <w:vMerge/>
          </w:tcPr>
          <w:p w:rsidR="00525ECD" w:rsidRPr="006A4B11" w:rsidRDefault="00525ECD" w:rsidP="0056366E">
            <w:pPr>
              <w:pStyle w:val="Standard"/>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Классификация морских животных по признаку «рыбы – млекопитающие». Дифференцированное задание: работа с рубрикой «Этот удивительный мир»; составление описательного рассказа по картине И. Айвазовского «Корабль у моря».</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Знать классификация морских животных</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60.</w:t>
            </w:r>
          </w:p>
        </w:tc>
        <w:tc>
          <w:tcPr>
            <w:tcW w:w="1276" w:type="dxa"/>
            <w:shd w:val="clear" w:color="auto" w:fill="auto"/>
          </w:tcPr>
          <w:p w:rsidR="00525ECD" w:rsidRPr="006A4B11" w:rsidRDefault="00525ECD" w:rsidP="0056366E">
            <w:pPr>
              <w:rPr>
                <w:sz w:val="20"/>
                <w:szCs w:val="20"/>
              </w:rPr>
            </w:pPr>
            <w:r w:rsidRPr="006A4B11">
              <w:rPr>
                <w:sz w:val="20"/>
                <w:szCs w:val="20"/>
              </w:rPr>
              <w:t>Водоёмы и их обитатели.</w:t>
            </w:r>
          </w:p>
        </w:tc>
        <w:tc>
          <w:tcPr>
            <w:tcW w:w="2410" w:type="dxa"/>
            <w:vMerge w:val="restart"/>
          </w:tcPr>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eastAsia="Times New Roman" w:cs="Times New Roman"/>
                <w:sz w:val="20"/>
                <w:szCs w:val="20"/>
              </w:rPr>
            </w:pPr>
          </w:p>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Беседа с использованием иллюстративного материала. </w:t>
            </w:r>
            <w:r w:rsidRPr="006A4B11">
              <w:rPr>
                <w:rFonts w:eastAsia="Times New Roman" w:cs="Times New Roman"/>
                <w:caps/>
                <w:sz w:val="20"/>
                <w:szCs w:val="20"/>
              </w:rPr>
              <w:t>р</w:t>
            </w:r>
            <w:r w:rsidRPr="006A4B11">
              <w:rPr>
                <w:rFonts w:eastAsia="Times New Roman" w:cs="Times New Roman"/>
                <w:sz w:val="20"/>
                <w:szCs w:val="20"/>
              </w:rPr>
              <w:t>ассказы детей по рисункам «Животные болот и прудов», выполнение заданий в рабочей тетради. Беседа «Кто такие земноводные», рассматривание рисунка в учебнике. Обсуждение проблемы «Почему природе нужны все?».</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Индивидуальное задание: рассматривание рисунков животных – обитателей болот, составление рассказа-описания. Работа с текстами и иллюстративным материалом учебника «Кто такие земноводные?», «Природе нужны все». Обсуждение пищевой цепи, подбор аргументов её обоснованию.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141 – 145 (прочитать). Рассказать о земноводных.</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61.</w:t>
            </w:r>
          </w:p>
        </w:tc>
        <w:tc>
          <w:tcPr>
            <w:tcW w:w="1276" w:type="dxa"/>
            <w:shd w:val="clear" w:color="auto" w:fill="auto"/>
          </w:tcPr>
          <w:p w:rsidR="00525ECD" w:rsidRPr="006A4B11" w:rsidRDefault="00525ECD" w:rsidP="0056366E">
            <w:pPr>
              <w:rPr>
                <w:sz w:val="20"/>
                <w:szCs w:val="20"/>
              </w:rPr>
            </w:pPr>
            <w:r w:rsidRPr="006A4B11">
              <w:rPr>
                <w:sz w:val="20"/>
                <w:szCs w:val="20"/>
              </w:rPr>
              <w:t>Водоёмы и их обитатели.</w:t>
            </w:r>
          </w:p>
        </w:tc>
        <w:tc>
          <w:tcPr>
            <w:tcW w:w="2410" w:type="dxa"/>
            <w:vMerge/>
          </w:tcPr>
          <w:p w:rsidR="00525ECD" w:rsidRPr="006A4B11" w:rsidRDefault="00525ECD" w:rsidP="0056366E">
            <w:pPr>
              <w:pStyle w:val="Standard"/>
              <w:rPr>
                <w:rFonts w:cs="Times New Roman"/>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Рассказ учителя: «Почему у водоплавающих такие лапы и клювы?» Индивидуальные задания: рассказ-описание «Растения болот». Чтение учителя: «Поход на дальнюю речку». Учебный диалог «Растения рек» (с использованием иллюстративного материала и текстов учебника). Рассказ учителя: «Когда цветут кувшинки. Растения, которые находятся под защитой». Обобщающая беседа: «Вспомним всё, что мы знаем о водоёмах и реках».</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Р. т. № 98 – 100. Рассказ «Растения, которые находятся под защитой»</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62.</w:t>
            </w:r>
          </w:p>
        </w:tc>
        <w:tc>
          <w:tcPr>
            <w:tcW w:w="1276" w:type="dxa"/>
            <w:shd w:val="clear" w:color="auto" w:fill="auto"/>
          </w:tcPr>
          <w:p w:rsidR="00525ECD" w:rsidRPr="006A4B11" w:rsidRDefault="00525ECD" w:rsidP="0056366E">
            <w:pPr>
              <w:rPr>
                <w:sz w:val="20"/>
                <w:szCs w:val="20"/>
              </w:rPr>
            </w:pPr>
            <w:r w:rsidRPr="006A4B11">
              <w:rPr>
                <w:sz w:val="20"/>
                <w:szCs w:val="20"/>
              </w:rPr>
              <w:t>Луг и его обитатели.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Экскурсия на луг. Наблюдение и сравнение сообществ луг и лес. Ответы на вопросы: есть ли на лугу ярусы? Какие растения и животные обитают на лугу и почему? Работа с текстами учебника.</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Заочная экскурсия на луг. Обсуждение вопроса: «Какие травянистые растения растут на лугу». Чтение и обсуждение текста «Растения луга» (с использованием иллюстративного материала). Работа с рубрикой «Этот удивительный мир». Коллективный вывод: «Травянистые растения луга. Составление описательного рассказа по картине А. Пластова «Сенокос».</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146 – 148 (прочитать). Рассказ «Травянистые растения луга».</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63.</w:t>
            </w:r>
          </w:p>
        </w:tc>
        <w:tc>
          <w:tcPr>
            <w:tcW w:w="1276" w:type="dxa"/>
            <w:shd w:val="clear" w:color="auto" w:fill="auto"/>
          </w:tcPr>
          <w:p w:rsidR="00525ECD" w:rsidRPr="006A4B11" w:rsidRDefault="00525ECD" w:rsidP="0056366E">
            <w:pPr>
              <w:rPr>
                <w:sz w:val="20"/>
                <w:szCs w:val="20"/>
              </w:rPr>
            </w:pPr>
            <w:r w:rsidRPr="006A4B11">
              <w:rPr>
                <w:sz w:val="20"/>
                <w:szCs w:val="20"/>
              </w:rPr>
              <w:t>Луг и его обитатели.</w:t>
            </w:r>
          </w:p>
        </w:tc>
        <w:tc>
          <w:tcPr>
            <w:tcW w:w="2410" w:type="dxa"/>
          </w:tcPr>
          <w:p w:rsidR="00525ECD" w:rsidRPr="006A4B11" w:rsidRDefault="00525ECD" w:rsidP="0056366E">
            <w:pPr>
              <w:pStyle w:val="Standard"/>
              <w:rPr>
                <w:rFonts w:cs="Times New Roman"/>
                <w:sz w:val="20"/>
                <w:szCs w:val="20"/>
              </w:rPr>
            </w:pPr>
            <w:r w:rsidRPr="006A4B11">
              <w:rPr>
                <w:rFonts w:eastAsia="Times New Roman" w:cs="Times New Roman"/>
                <w:sz w:val="20"/>
                <w:szCs w:val="20"/>
              </w:rPr>
              <w:t>Рассматривание и описание животных луга (по рисункам). Сравнение насекомых с другими животными. Обсуждение проблемы «Почему луг надо беречь».</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Дидактическая игра «Кто больше?». Работа с таблицей: классификация по принадлежности «насекомые,птицы, звери». Логическая задача: докажи, почему паук не относится к насекомым. Пересказ текста «Зачем пчёлы танцуют». Работа в парах: подготовка ответа на вопрос «Почему луг нужно беречь?».</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Составить таблицу «Насекомые,птицы, звери».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64.</w:t>
            </w:r>
          </w:p>
        </w:tc>
        <w:tc>
          <w:tcPr>
            <w:tcW w:w="1276" w:type="dxa"/>
            <w:shd w:val="clear" w:color="auto" w:fill="auto"/>
          </w:tcPr>
          <w:p w:rsidR="00525ECD" w:rsidRPr="006A4B11" w:rsidRDefault="00525ECD" w:rsidP="0056366E">
            <w:pPr>
              <w:rPr>
                <w:sz w:val="20"/>
                <w:szCs w:val="20"/>
              </w:rPr>
            </w:pPr>
            <w:r w:rsidRPr="006A4B11">
              <w:rPr>
                <w:sz w:val="20"/>
                <w:szCs w:val="20"/>
              </w:rPr>
              <w:t>Поле и его обитатели.</w:t>
            </w:r>
          </w:p>
        </w:tc>
        <w:tc>
          <w:tcPr>
            <w:tcW w:w="2410" w:type="dxa"/>
            <w:vMerge w:val="restart"/>
          </w:tcPr>
          <w:p w:rsidR="00525ECD" w:rsidRPr="006A4B11" w:rsidRDefault="00525ECD" w:rsidP="0056366E">
            <w:pPr>
              <w:pStyle w:val="Standard"/>
              <w:rPr>
                <w:rFonts w:cs="Times New Roman"/>
                <w:sz w:val="20"/>
                <w:szCs w:val="20"/>
              </w:rPr>
            </w:pPr>
            <w:r w:rsidRPr="006A4B11">
              <w:rPr>
                <w:rFonts w:eastAsia="Times New Roman" w:cs="Times New Roman"/>
                <w:sz w:val="20"/>
                <w:szCs w:val="20"/>
              </w:rPr>
              <w:t xml:space="preserve">Беседа с использованием иллюстративного материала «Какие бывают поля». Беседа о культурах поля. Работа с рубриками «Картинная галерея» и «Путешествие в прошлое». </w:t>
            </w:r>
            <w:r w:rsidRPr="006A4B11">
              <w:rPr>
                <w:rFonts w:eastAsia="Times New Roman" w:cs="Times New Roman"/>
                <w:caps/>
                <w:sz w:val="20"/>
                <w:szCs w:val="20"/>
              </w:rPr>
              <w:t>в</w:t>
            </w:r>
            <w:r w:rsidRPr="006A4B11">
              <w:rPr>
                <w:rFonts w:eastAsia="Times New Roman" w:cs="Times New Roman"/>
                <w:sz w:val="20"/>
                <w:szCs w:val="20"/>
              </w:rPr>
              <w:t>ыполнение заданий в рабочей тетради.</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Работа с гербарием: зерновые культуры. Работа со схемой: обобщение информации по теме «Полевые культуры».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С. 151 – 152 читать. Переск. и заверш. текста «Где растут пряники и баранки?».</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65.</w:t>
            </w:r>
          </w:p>
        </w:tc>
        <w:tc>
          <w:tcPr>
            <w:tcW w:w="1276" w:type="dxa"/>
            <w:shd w:val="clear" w:color="auto" w:fill="auto"/>
          </w:tcPr>
          <w:p w:rsidR="00525ECD" w:rsidRPr="006A4B11" w:rsidRDefault="00525ECD" w:rsidP="0056366E">
            <w:pPr>
              <w:rPr>
                <w:b/>
                <w:sz w:val="20"/>
                <w:szCs w:val="20"/>
              </w:rPr>
            </w:pPr>
            <w:r w:rsidRPr="006A4B11">
              <w:rPr>
                <w:sz w:val="20"/>
                <w:szCs w:val="20"/>
              </w:rPr>
              <w:t>Поле и его обитатели.</w:t>
            </w:r>
          </w:p>
        </w:tc>
        <w:tc>
          <w:tcPr>
            <w:tcW w:w="2410" w:type="dxa"/>
            <w:vMerge/>
          </w:tcPr>
          <w:p w:rsidR="00525ECD" w:rsidRPr="006A4B11" w:rsidRDefault="00525ECD" w:rsidP="0056366E">
            <w:pPr>
              <w:autoSpaceDE w:val="0"/>
              <w:autoSpaceDN w:val="0"/>
              <w:adjustRightInd w:val="0"/>
              <w:rPr>
                <w:sz w:val="20"/>
                <w:szCs w:val="20"/>
              </w:rPr>
            </w:pP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 xml:space="preserve">Описательный рассказ по картине Г. Мясоедова «Косцы». Учебный диалог: «Животные поля», решение проблемных вопросов: «Узнай по описанию», обсуждение проблемы: «Зависит ли питание животных луга от их места обитания».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r w:rsidRPr="006A4B11">
              <w:rPr>
                <w:sz w:val="20"/>
                <w:szCs w:val="20"/>
              </w:rPr>
              <w:t>Пересказ текста «Лён – прядильная культура».</w:t>
            </w:r>
          </w:p>
        </w:tc>
        <w:tc>
          <w:tcPr>
            <w:tcW w:w="1417" w:type="dxa"/>
            <w:gridSpan w:val="3"/>
          </w:tcPr>
          <w:p w:rsidR="00525ECD" w:rsidRPr="006A4B11" w:rsidRDefault="00525ECD" w:rsidP="0056366E">
            <w:pPr>
              <w:rPr>
                <w:sz w:val="20"/>
                <w:szCs w:val="20"/>
              </w:rPr>
            </w:pPr>
          </w:p>
        </w:tc>
      </w:tr>
      <w:tr w:rsidR="00525ECD" w:rsidRPr="006A4B11" w:rsidTr="00525ECD">
        <w:trPr>
          <w:gridAfter w:val="1"/>
          <w:wAfter w:w="283" w:type="dxa"/>
        </w:trPr>
        <w:tc>
          <w:tcPr>
            <w:tcW w:w="709" w:type="dxa"/>
            <w:shd w:val="clear" w:color="auto" w:fill="auto"/>
          </w:tcPr>
          <w:p w:rsidR="00525ECD" w:rsidRPr="006A4B11" w:rsidRDefault="00525ECD" w:rsidP="0056366E">
            <w:pPr>
              <w:rPr>
                <w:sz w:val="20"/>
                <w:szCs w:val="20"/>
              </w:rPr>
            </w:pPr>
            <w:r w:rsidRPr="006A4B11">
              <w:rPr>
                <w:sz w:val="20"/>
                <w:szCs w:val="20"/>
              </w:rPr>
              <w:t>66.</w:t>
            </w:r>
          </w:p>
        </w:tc>
        <w:tc>
          <w:tcPr>
            <w:tcW w:w="1276" w:type="dxa"/>
            <w:shd w:val="clear" w:color="auto" w:fill="auto"/>
          </w:tcPr>
          <w:p w:rsidR="00525ECD" w:rsidRPr="006A4B11" w:rsidRDefault="00525ECD" w:rsidP="0056366E">
            <w:pPr>
              <w:pStyle w:val="a5"/>
              <w:snapToGrid w:val="0"/>
              <w:rPr>
                <w:rFonts w:cs="Times New Roman"/>
                <w:sz w:val="20"/>
                <w:szCs w:val="20"/>
              </w:rPr>
            </w:pPr>
            <w:r w:rsidRPr="006A4B11">
              <w:rPr>
                <w:rFonts w:cs="Times New Roman"/>
                <w:sz w:val="20"/>
                <w:szCs w:val="20"/>
              </w:rPr>
              <w:t>Сад и его обитатели</w:t>
            </w:r>
          </w:p>
          <w:p w:rsidR="00525ECD" w:rsidRPr="006A4B11" w:rsidRDefault="00525ECD" w:rsidP="0056366E">
            <w:pPr>
              <w:pStyle w:val="a5"/>
              <w:snapToGrid w:val="0"/>
              <w:jc w:val="both"/>
              <w:rPr>
                <w:rFonts w:cs="Times New Roman"/>
                <w:b/>
                <w:i/>
                <w:sz w:val="20"/>
                <w:szCs w:val="20"/>
              </w:rPr>
            </w:pPr>
            <w:r w:rsidRPr="006A4B11">
              <w:rPr>
                <w:rFonts w:cs="Times New Roman"/>
                <w:b/>
                <w:i/>
                <w:sz w:val="20"/>
                <w:szCs w:val="20"/>
              </w:rPr>
              <w:t xml:space="preserve">Проверь себя </w:t>
            </w:r>
          </w:p>
          <w:p w:rsidR="00525ECD" w:rsidRPr="006A4B11" w:rsidRDefault="00525ECD" w:rsidP="0056366E">
            <w:pPr>
              <w:rPr>
                <w:sz w:val="20"/>
                <w:szCs w:val="20"/>
              </w:rPr>
            </w:pPr>
            <w:r w:rsidRPr="006A4B11">
              <w:rPr>
                <w:b/>
                <w:i/>
                <w:sz w:val="20"/>
                <w:szCs w:val="20"/>
              </w:rPr>
              <w:t>«Природные сообщества»Тест.</w:t>
            </w:r>
          </w:p>
        </w:tc>
        <w:tc>
          <w:tcPr>
            <w:tcW w:w="2410" w:type="dxa"/>
          </w:tcPr>
          <w:p w:rsidR="00525ECD" w:rsidRPr="006A4B11" w:rsidRDefault="00525ECD" w:rsidP="0056366E">
            <w:pPr>
              <w:autoSpaceDE w:val="0"/>
              <w:autoSpaceDN w:val="0"/>
              <w:adjustRightInd w:val="0"/>
              <w:rPr>
                <w:sz w:val="20"/>
                <w:szCs w:val="20"/>
              </w:rPr>
            </w:pPr>
            <w:r w:rsidRPr="006A4B11">
              <w:rPr>
                <w:sz w:val="20"/>
                <w:szCs w:val="20"/>
              </w:rPr>
              <w:t xml:space="preserve">Беседа о плодовых деревьях. </w:t>
            </w:r>
            <w:r w:rsidRPr="006A4B11">
              <w:rPr>
                <w:caps/>
                <w:sz w:val="20"/>
                <w:szCs w:val="20"/>
              </w:rPr>
              <w:t>р</w:t>
            </w:r>
            <w:r w:rsidRPr="006A4B11">
              <w:rPr>
                <w:sz w:val="20"/>
                <w:szCs w:val="20"/>
              </w:rPr>
              <w:t>ассматривание иллюстраций в учебнике. Выполнение заданий в рабочей тетради. Работа с иллюстрациями и текстом учебника.</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Работа с текстами и иллюстративным материалом учебника «Плодовые культуры»: описание, сравнение внешнего вида, особенности произрастания. Дидактическая игра: «Угадай на вкус». Рассказ – рассуждение «Размножение растений черенками». чтение стихотворения Н. Красильникова «Удод», поиск в тексте ответа на вопрос «Можно ли сказать, что удод - птица южная?». Устное мини-сочинение «Яблонька».</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тест</w:t>
            </w:r>
          </w:p>
        </w:tc>
        <w:tc>
          <w:tcPr>
            <w:tcW w:w="1843" w:type="dxa"/>
            <w:shd w:val="clear" w:color="auto" w:fill="auto"/>
          </w:tcPr>
          <w:p w:rsidR="00525ECD" w:rsidRPr="006A4B11" w:rsidRDefault="00525ECD" w:rsidP="0056366E">
            <w:pPr>
              <w:rPr>
                <w:sz w:val="20"/>
                <w:szCs w:val="20"/>
              </w:rPr>
            </w:pPr>
            <w:r w:rsidRPr="006A4B11">
              <w:rPr>
                <w:sz w:val="20"/>
                <w:szCs w:val="20"/>
              </w:rPr>
              <w:t>Р. т. № 101 – 103. Чтение и пересказ текста «Животные – обитатели сада» (с презентацией)</w:t>
            </w:r>
          </w:p>
        </w:tc>
        <w:tc>
          <w:tcPr>
            <w:tcW w:w="1134" w:type="dxa"/>
            <w:gridSpan w:val="2"/>
            <w:shd w:val="clear" w:color="auto" w:fill="auto"/>
          </w:tcPr>
          <w:p w:rsidR="00525ECD" w:rsidRPr="006A4B11" w:rsidRDefault="00525ECD" w:rsidP="0056366E">
            <w:pPr>
              <w:rPr>
                <w:sz w:val="20"/>
                <w:szCs w:val="20"/>
              </w:rPr>
            </w:pPr>
          </w:p>
        </w:tc>
      </w:tr>
      <w:tr w:rsidR="00525ECD" w:rsidRPr="006A4B11" w:rsidTr="00525ECD">
        <w:tc>
          <w:tcPr>
            <w:tcW w:w="14743" w:type="dxa"/>
            <w:gridSpan w:val="7"/>
            <w:shd w:val="clear" w:color="auto" w:fill="auto"/>
          </w:tcPr>
          <w:p w:rsidR="00525ECD" w:rsidRPr="006A4B11" w:rsidRDefault="00525ECD" w:rsidP="0056366E">
            <w:pPr>
              <w:jc w:val="center"/>
              <w:rPr>
                <w:b/>
                <w:sz w:val="20"/>
                <w:szCs w:val="20"/>
              </w:rPr>
            </w:pPr>
            <w:r w:rsidRPr="006A4B11">
              <w:rPr>
                <w:b/>
                <w:sz w:val="20"/>
                <w:szCs w:val="20"/>
              </w:rPr>
              <w:t>Природа и человек – 2 часа.</w:t>
            </w:r>
          </w:p>
        </w:tc>
        <w:tc>
          <w:tcPr>
            <w:tcW w:w="1417" w:type="dxa"/>
            <w:gridSpan w:val="3"/>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67.</w:t>
            </w:r>
          </w:p>
        </w:tc>
        <w:tc>
          <w:tcPr>
            <w:tcW w:w="1276" w:type="dxa"/>
            <w:shd w:val="clear" w:color="auto" w:fill="auto"/>
          </w:tcPr>
          <w:p w:rsidR="00525ECD" w:rsidRPr="006A4B11" w:rsidRDefault="00525ECD" w:rsidP="0056366E">
            <w:pPr>
              <w:rPr>
                <w:sz w:val="20"/>
                <w:szCs w:val="20"/>
              </w:rPr>
            </w:pPr>
            <w:r w:rsidRPr="006A4B11">
              <w:rPr>
                <w:sz w:val="20"/>
                <w:szCs w:val="20"/>
              </w:rPr>
              <w:t>Человек – часть природы.</w:t>
            </w:r>
          </w:p>
          <w:p w:rsidR="00525ECD" w:rsidRPr="006A4B11" w:rsidRDefault="00525ECD" w:rsidP="0056366E">
            <w:pPr>
              <w:rPr>
                <w:b/>
                <w:i/>
                <w:sz w:val="20"/>
                <w:szCs w:val="20"/>
              </w:rPr>
            </w:pPr>
            <w:r w:rsidRPr="006A4B11">
              <w:rPr>
                <w:b/>
                <w:i/>
                <w:sz w:val="20"/>
                <w:szCs w:val="20"/>
              </w:rPr>
              <w:t>Комплексная итоговая работа.</w:t>
            </w:r>
          </w:p>
        </w:tc>
        <w:tc>
          <w:tcPr>
            <w:tcW w:w="2410" w:type="dxa"/>
            <w:vMerge w:val="restart"/>
          </w:tcPr>
          <w:p w:rsidR="00525ECD" w:rsidRPr="006A4B11" w:rsidRDefault="00525ECD" w:rsidP="0056366E">
            <w:pPr>
              <w:rPr>
                <w:sz w:val="20"/>
                <w:szCs w:val="20"/>
              </w:rPr>
            </w:pPr>
          </w:p>
          <w:p w:rsidR="00525ECD" w:rsidRPr="006A4B11" w:rsidRDefault="00525ECD" w:rsidP="0056366E">
            <w:pPr>
              <w:rPr>
                <w:sz w:val="20"/>
                <w:szCs w:val="20"/>
              </w:rPr>
            </w:pPr>
          </w:p>
          <w:p w:rsidR="00525ECD" w:rsidRPr="006A4B11" w:rsidRDefault="00525ECD" w:rsidP="0056366E">
            <w:pPr>
              <w:rPr>
                <w:sz w:val="20"/>
                <w:szCs w:val="20"/>
              </w:rPr>
            </w:pPr>
            <w:r w:rsidRPr="006A4B11">
              <w:rPr>
                <w:sz w:val="20"/>
                <w:szCs w:val="20"/>
              </w:rPr>
              <w:t>Беседа «Как человек помогает природе». Красная книга России.</w:t>
            </w:r>
          </w:p>
        </w:tc>
        <w:tc>
          <w:tcPr>
            <w:tcW w:w="5103" w:type="dxa"/>
            <w:shd w:val="clear" w:color="auto" w:fill="auto"/>
          </w:tcPr>
          <w:p w:rsidR="00525ECD" w:rsidRPr="006A4B11" w:rsidRDefault="00525ECD" w:rsidP="0056366E">
            <w:pPr>
              <w:autoSpaceDE w:val="0"/>
              <w:autoSpaceDN w:val="0"/>
              <w:adjustRightInd w:val="0"/>
              <w:rPr>
                <w:sz w:val="20"/>
                <w:szCs w:val="20"/>
              </w:rPr>
            </w:pPr>
            <w:r w:rsidRPr="006A4B11">
              <w:rPr>
                <w:sz w:val="20"/>
                <w:szCs w:val="20"/>
              </w:rPr>
              <w:t>Решение и обсуждение логической задачи: «Почему человек должен беречь природу, как самого себя» (на основе выбора альтернативы). Чтение стихотворения Б. Заходера «Про всё на свете» и обсуждение вывода «Есть ли на свете вредные существа?»</w:t>
            </w:r>
          </w:p>
        </w:tc>
        <w:tc>
          <w:tcPr>
            <w:tcW w:w="2693" w:type="dxa"/>
            <w:vMerge w:val="restart"/>
            <w:shd w:val="clear" w:color="auto" w:fill="auto"/>
          </w:tcPr>
          <w:p w:rsidR="00525ECD" w:rsidRPr="006A4B11" w:rsidRDefault="00525ECD" w:rsidP="0056366E">
            <w:pPr>
              <w:rPr>
                <w:sz w:val="20"/>
                <w:szCs w:val="20"/>
              </w:rPr>
            </w:pPr>
            <w:r w:rsidRPr="006A4B11">
              <w:rPr>
                <w:sz w:val="20"/>
                <w:szCs w:val="20"/>
              </w:rPr>
              <w:t xml:space="preserve">Моделирование ситуаций: человек и природа. Поиск информации на тему «Роль человека в сохранении и умножении природных богатств. Правила поведения в природе». </w:t>
            </w:r>
            <w:r w:rsidRPr="006A4B11">
              <w:rPr>
                <w:i/>
                <w:sz w:val="20"/>
                <w:szCs w:val="20"/>
              </w:rPr>
              <w:t xml:space="preserve">Составлять </w:t>
            </w:r>
            <w:r w:rsidRPr="006A4B11">
              <w:rPr>
                <w:sz w:val="20"/>
                <w:szCs w:val="20"/>
              </w:rPr>
              <w:t xml:space="preserve">небольшой рассказ о роли природы в жизни человека. </w:t>
            </w:r>
            <w:r w:rsidRPr="006A4B11">
              <w:rPr>
                <w:i/>
                <w:sz w:val="20"/>
                <w:szCs w:val="20"/>
              </w:rPr>
              <w:t xml:space="preserve">Приводить </w:t>
            </w:r>
            <w:r w:rsidRPr="006A4B11">
              <w:rPr>
                <w:sz w:val="20"/>
                <w:szCs w:val="20"/>
              </w:rPr>
              <w:t xml:space="preserve">примеры произведений живописи (музыки), посвящённых природе. </w:t>
            </w:r>
            <w:r w:rsidRPr="006A4B11">
              <w:rPr>
                <w:i/>
                <w:sz w:val="20"/>
                <w:szCs w:val="20"/>
              </w:rPr>
              <w:t xml:space="preserve">Приводить </w:t>
            </w:r>
            <w:r w:rsidRPr="006A4B11">
              <w:rPr>
                <w:sz w:val="20"/>
                <w:szCs w:val="20"/>
              </w:rPr>
              <w:t xml:space="preserve"> примеры растений и животных, занесённых в Красную книгу России (на примере своей местности).</w:t>
            </w:r>
          </w:p>
        </w:tc>
        <w:tc>
          <w:tcPr>
            <w:tcW w:w="709" w:type="dxa"/>
          </w:tcPr>
          <w:p w:rsidR="00525ECD" w:rsidRPr="006A4B11" w:rsidRDefault="00525ECD" w:rsidP="0056366E">
            <w:pPr>
              <w:rPr>
                <w:sz w:val="20"/>
                <w:szCs w:val="20"/>
              </w:rPr>
            </w:pPr>
            <w:r w:rsidRPr="006A4B11">
              <w:rPr>
                <w:sz w:val="20"/>
                <w:szCs w:val="20"/>
              </w:rPr>
              <w:t>итоговый</w:t>
            </w:r>
          </w:p>
        </w:tc>
        <w:tc>
          <w:tcPr>
            <w:tcW w:w="1843" w:type="dxa"/>
            <w:shd w:val="clear" w:color="auto" w:fill="auto"/>
          </w:tcPr>
          <w:p w:rsidR="00525ECD" w:rsidRPr="006A4B11" w:rsidRDefault="00525ECD" w:rsidP="0056366E">
            <w:pPr>
              <w:rPr>
                <w:sz w:val="20"/>
                <w:szCs w:val="20"/>
              </w:rPr>
            </w:pPr>
            <w:r w:rsidRPr="006A4B11">
              <w:rPr>
                <w:sz w:val="20"/>
                <w:szCs w:val="20"/>
              </w:rPr>
              <w:t>Дифференцированное задание: составление рассказа по схеме «Животные – друзья человека»</w:t>
            </w: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r w:rsidR="00525ECD" w:rsidRPr="006A4B11" w:rsidTr="00525ECD">
        <w:tc>
          <w:tcPr>
            <w:tcW w:w="709" w:type="dxa"/>
            <w:shd w:val="clear" w:color="auto" w:fill="auto"/>
          </w:tcPr>
          <w:p w:rsidR="00525ECD" w:rsidRPr="006A4B11" w:rsidRDefault="00525ECD" w:rsidP="0056366E">
            <w:pPr>
              <w:rPr>
                <w:sz w:val="20"/>
                <w:szCs w:val="20"/>
              </w:rPr>
            </w:pPr>
            <w:r w:rsidRPr="006A4B11">
              <w:rPr>
                <w:sz w:val="20"/>
                <w:szCs w:val="20"/>
              </w:rPr>
              <w:t>68.</w:t>
            </w:r>
          </w:p>
        </w:tc>
        <w:tc>
          <w:tcPr>
            <w:tcW w:w="1276" w:type="dxa"/>
            <w:shd w:val="clear" w:color="auto" w:fill="auto"/>
          </w:tcPr>
          <w:p w:rsidR="00525ECD" w:rsidRPr="006A4B11" w:rsidRDefault="00525ECD" w:rsidP="0056366E">
            <w:pPr>
              <w:rPr>
                <w:b/>
                <w:sz w:val="20"/>
                <w:szCs w:val="20"/>
              </w:rPr>
            </w:pPr>
            <w:r w:rsidRPr="006A4B11">
              <w:rPr>
                <w:sz w:val="20"/>
                <w:szCs w:val="20"/>
              </w:rPr>
              <w:t>Человек – часть природы.</w:t>
            </w:r>
          </w:p>
        </w:tc>
        <w:tc>
          <w:tcPr>
            <w:tcW w:w="2410" w:type="dxa"/>
            <w:vMerge/>
          </w:tcPr>
          <w:p w:rsidR="00525ECD" w:rsidRPr="006A4B11" w:rsidRDefault="00525ECD" w:rsidP="0056366E">
            <w:pPr>
              <w:rPr>
                <w:sz w:val="20"/>
                <w:szCs w:val="20"/>
              </w:rPr>
            </w:pPr>
          </w:p>
        </w:tc>
        <w:tc>
          <w:tcPr>
            <w:tcW w:w="5103" w:type="dxa"/>
            <w:shd w:val="clear" w:color="auto" w:fill="auto"/>
          </w:tcPr>
          <w:p w:rsidR="00525ECD" w:rsidRPr="006A4B11" w:rsidRDefault="00525ECD" w:rsidP="0056366E">
            <w:pPr>
              <w:rPr>
                <w:sz w:val="20"/>
                <w:szCs w:val="20"/>
              </w:rPr>
            </w:pPr>
            <w:r w:rsidRPr="006A4B11">
              <w:rPr>
                <w:sz w:val="20"/>
                <w:szCs w:val="20"/>
              </w:rPr>
              <w:t xml:space="preserve">Просмотр и обсуждение видеофильма «Красная книга России». Обсуждение жизненных ситуаций (учебник). </w:t>
            </w:r>
          </w:p>
        </w:tc>
        <w:tc>
          <w:tcPr>
            <w:tcW w:w="2693" w:type="dxa"/>
            <w:vMerge/>
            <w:shd w:val="clear" w:color="auto" w:fill="auto"/>
          </w:tcPr>
          <w:p w:rsidR="00525ECD" w:rsidRPr="006A4B11" w:rsidRDefault="00525ECD" w:rsidP="0056366E">
            <w:pPr>
              <w:rPr>
                <w:sz w:val="20"/>
                <w:szCs w:val="20"/>
              </w:rPr>
            </w:pPr>
          </w:p>
        </w:tc>
        <w:tc>
          <w:tcPr>
            <w:tcW w:w="709" w:type="dxa"/>
          </w:tcPr>
          <w:p w:rsidR="00525ECD" w:rsidRPr="006A4B11" w:rsidRDefault="00525ECD" w:rsidP="0056366E">
            <w:pPr>
              <w:rPr>
                <w:sz w:val="20"/>
                <w:szCs w:val="20"/>
              </w:rPr>
            </w:pPr>
            <w:r w:rsidRPr="006A4B11">
              <w:rPr>
                <w:sz w:val="20"/>
                <w:szCs w:val="20"/>
              </w:rPr>
              <w:t>текущий</w:t>
            </w:r>
          </w:p>
        </w:tc>
        <w:tc>
          <w:tcPr>
            <w:tcW w:w="1843" w:type="dxa"/>
            <w:shd w:val="clear" w:color="auto" w:fill="auto"/>
          </w:tcPr>
          <w:p w:rsidR="00525ECD" w:rsidRPr="006A4B11" w:rsidRDefault="00525ECD" w:rsidP="0056366E">
            <w:pPr>
              <w:rPr>
                <w:sz w:val="20"/>
                <w:szCs w:val="20"/>
              </w:rPr>
            </w:pPr>
          </w:p>
        </w:tc>
        <w:tc>
          <w:tcPr>
            <w:tcW w:w="708" w:type="dxa"/>
          </w:tcPr>
          <w:p w:rsidR="00525ECD" w:rsidRPr="006A4B11" w:rsidRDefault="00525ECD" w:rsidP="0056366E">
            <w:pPr>
              <w:rPr>
                <w:sz w:val="20"/>
                <w:szCs w:val="20"/>
              </w:rPr>
            </w:pPr>
          </w:p>
        </w:tc>
        <w:tc>
          <w:tcPr>
            <w:tcW w:w="709" w:type="dxa"/>
            <w:gridSpan w:val="2"/>
          </w:tcPr>
          <w:p w:rsidR="00525ECD" w:rsidRPr="006A4B11" w:rsidRDefault="00525ECD" w:rsidP="0056366E">
            <w:pPr>
              <w:rPr>
                <w:sz w:val="20"/>
                <w:szCs w:val="20"/>
              </w:rPr>
            </w:pPr>
          </w:p>
        </w:tc>
      </w:tr>
    </w:tbl>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Default="007C0974"/>
    <w:p w:rsidR="007C0974" w:rsidRPr="0018116A" w:rsidRDefault="007C0974" w:rsidP="007C0974">
      <w:pPr>
        <w:pStyle w:val="ab"/>
        <w:jc w:val="center"/>
        <w:rPr>
          <w:rFonts w:ascii="Times New Roman" w:hAnsi="Times New Roman"/>
          <w:b/>
          <w:sz w:val="28"/>
          <w:szCs w:val="28"/>
        </w:rPr>
      </w:pPr>
      <w:r w:rsidRPr="0018116A">
        <w:rPr>
          <w:rFonts w:ascii="Times New Roman" w:hAnsi="Times New Roman"/>
          <w:b/>
          <w:sz w:val="28"/>
          <w:szCs w:val="28"/>
        </w:rPr>
        <w:t>Календарно-тематическое планирование</w:t>
      </w:r>
    </w:p>
    <w:p w:rsidR="007C0974" w:rsidRPr="0018116A" w:rsidRDefault="007C0974" w:rsidP="007C0974">
      <w:pPr>
        <w:pStyle w:val="ab"/>
        <w:jc w:val="center"/>
        <w:rPr>
          <w:rFonts w:ascii="Times New Roman" w:hAnsi="Times New Roman"/>
          <w:b/>
          <w:sz w:val="28"/>
          <w:szCs w:val="28"/>
        </w:rPr>
      </w:pPr>
      <w:r w:rsidRPr="0018116A">
        <w:rPr>
          <w:rFonts w:ascii="Times New Roman" w:hAnsi="Times New Roman"/>
          <w:b/>
          <w:sz w:val="28"/>
          <w:szCs w:val="28"/>
        </w:rPr>
        <w:t>по окружающему миру</w:t>
      </w:r>
    </w:p>
    <w:p w:rsidR="007C0974" w:rsidRPr="0018116A" w:rsidRDefault="007C0974" w:rsidP="007C0974">
      <w:pPr>
        <w:pStyle w:val="ab"/>
        <w:jc w:val="center"/>
        <w:rPr>
          <w:rFonts w:ascii="Times New Roman" w:hAnsi="Times New Roman"/>
          <w:b/>
          <w:sz w:val="28"/>
          <w:szCs w:val="28"/>
        </w:rPr>
      </w:pPr>
      <w:r w:rsidRPr="0018116A">
        <w:rPr>
          <w:rFonts w:ascii="Times New Roman" w:hAnsi="Times New Roman"/>
          <w:b/>
          <w:sz w:val="28"/>
          <w:szCs w:val="28"/>
        </w:rPr>
        <w:t>3 класс.</w:t>
      </w:r>
    </w:p>
    <w:p w:rsidR="007C0974" w:rsidRPr="0018116A" w:rsidRDefault="007C0974" w:rsidP="007C0974">
      <w:pPr>
        <w:pStyle w:val="ab"/>
        <w:jc w:val="center"/>
        <w:rPr>
          <w:rFonts w:ascii="Times New Roman" w:hAnsi="Times New Roman"/>
          <w:b/>
          <w:sz w:val="28"/>
          <w:szCs w:val="28"/>
        </w:rPr>
      </w:pPr>
      <w:r w:rsidRPr="0018116A">
        <w:rPr>
          <w:rFonts w:ascii="Times New Roman" w:hAnsi="Times New Roman"/>
          <w:b/>
          <w:sz w:val="28"/>
          <w:szCs w:val="28"/>
        </w:rPr>
        <w:t>(68 часов  в год, 2 часа в неделю)</w:t>
      </w:r>
    </w:p>
    <w:p w:rsidR="007C0974" w:rsidRDefault="007C0974"/>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2410"/>
        <w:gridCol w:w="2410"/>
        <w:gridCol w:w="5811"/>
        <w:gridCol w:w="1560"/>
        <w:gridCol w:w="992"/>
        <w:gridCol w:w="992"/>
      </w:tblGrid>
      <w:tr w:rsidR="007C0974" w:rsidRPr="00336D31" w:rsidTr="0056366E">
        <w:trPr>
          <w:trHeight w:val="601"/>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 п/п</w:t>
            </w:r>
          </w:p>
        </w:tc>
        <w:tc>
          <w:tcPr>
            <w:tcW w:w="2410"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Тема урока/ Тип урока</w:t>
            </w:r>
          </w:p>
        </w:tc>
        <w:tc>
          <w:tcPr>
            <w:tcW w:w="2410"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Элементы содержания</w:t>
            </w:r>
          </w:p>
        </w:tc>
        <w:tc>
          <w:tcPr>
            <w:tcW w:w="5811"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Характеристика деятельности обучающихся (УУД)</w:t>
            </w:r>
          </w:p>
        </w:tc>
        <w:tc>
          <w:tcPr>
            <w:tcW w:w="1560"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Домашнее задание</w:t>
            </w:r>
          </w:p>
        </w:tc>
        <w:tc>
          <w:tcPr>
            <w:tcW w:w="1984" w:type="dxa"/>
            <w:gridSpan w:val="2"/>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Дата проведения</w:t>
            </w:r>
          </w:p>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5811"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1560"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план</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факт</w:t>
            </w: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w:t>
            </w:r>
          </w:p>
        </w:tc>
        <w:tc>
          <w:tcPr>
            <w:tcW w:w="2410" w:type="dxa"/>
          </w:tcPr>
          <w:p w:rsidR="007C0974" w:rsidRPr="00336D31" w:rsidRDefault="007C0974" w:rsidP="0056366E">
            <w:pPr>
              <w:pBdr>
                <w:bottom w:val="single" w:sz="12" w:space="1" w:color="auto"/>
              </w:pBdr>
              <w:contextualSpacing/>
              <w:rPr>
                <w:sz w:val="24"/>
                <w:szCs w:val="24"/>
              </w:rPr>
            </w:pPr>
            <w:r w:rsidRPr="00336D31">
              <w:rPr>
                <w:sz w:val="24"/>
                <w:szCs w:val="24"/>
              </w:rPr>
              <w:t>Где ты живёшь. Когда ты живёшь. Счёт лет в исто</w:t>
            </w:r>
            <w:r w:rsidRPr="00336D31">
              <w:rPr>
                <w:sz w:val="24"/>
                <w:szCs w:val="24"/>
              </w:rPr>
              <w:softHyphen/>
              <w:t>рии</w:t>
            </w:r>
          </w:p>
          <w:p w:rsidR="007C0974" w:rsidRPr="00336D31" w:rsidRDefault="007C0974" w:rsidP="0056366E">
            <w:pPr>
              <w:pBdr>
                <w:bottom w:val="single" w:sz="12" w:space="1" w:color="auto"/>
              </w:pBdr>
              <w:contextualSpacing/>
              <w:rPr>
                <w:sz w:val="24"/>
                <w:szCs w:val="24"/>
              </w:rPr>
            </w:pPr>
          </w:p>
          <w:p w:rsidR="007C0974" w:rsidRPr="00336D31" w:rsidRDefault="007C0974" w:rsidP="0056366E">
            <w:pPr>
              <w:contextualSpacing/>
              <w:rPr>
                <w:rFonts w:eastAsia="Times New Roman"/>
                <w:sz w:val="24"/>
                <w:szCs w:val="24"/>
              </w:rPr>
            </w:pPr>
            <w:r w:rsidRPr="00336D31">
              <w:rPr>
                <w:sz w:val="24"/>
                <w:szCs w:val="24"/>
              </w:rPr>
              <w:t>Урок открытия нового знания</w:t>
            </w:r>
          </w:p>
        </w:tc>
        <w:tc>
          <w:tcPr>
            <w:tcW w:w="241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Всё живое на Земле существует в простран</w:t>
            </w:r>
            <w:r w:rsidRPr="00336D31">
              <w:rPr>
                <w:rFonts w:ascii="Times New Roman" w:hAnsi="Times New Roman"/>
                <w:sz w:val="24"/>
                <w:szCs w:val="24"/>
              </w:rPr>
              <w:softHyphen/>
              <w:t>стве. В каждый момент человек находится в рамках какого-то про</w:t>
            </w:r>
            <w:r w:rsidRPr="00336D31">
              <w:rPr>
                <w:rFonts w:ascii="Times New Roman" w:hAnsi="Times New Roman"/>
                <w:sz w:val="24"/>
                <w:szCs w:val="24"/>
              </w:rPr>
              <w:softHyphen/>
              <w:t>странства. Всё живое на Земле существует во времени. Время может быть настоя</w:t>
            </w:r>
            <w:r w:rsidRPr="00336D31">
              <w:rPr>
                <w:rFonts w:ascii="Times New Roman" w:hAnsi="Times New Roman"/>
                <w:sz w:val="24"/>
                <w:szCs w:val="24"/>
              </w:rPr>
              <w:softHyphen/>
              <w:t>щим, прошедшим и будущим. Для счёта лет в истории использу</w:t>
            </w:r>
            <w:r w:rsidRPr="00336D31">
              <w:rPr>
                <w:rFonts w:ascii="Times New Roman" w:hAnsi="Times New Roman"/>
                <w:sz w:val="24"/>
                <w:szCs w:val="24"/>
              </w:rPr>
              <w:softHyphen/>
              <w:t>ют специальные термины</w:t>
            </w:r>
          </w:p>
        </w:tc>
        <w:tc>
          <w:tcPr>
            <w:tcW w:w="5811" w:type="dxa"/>
          </w:tcPr>
          <w:p w:rsidR="007C0974" w:rsidRPr="00336D31" w:rsidRDefault="007C0974" w:rsidP="0056366E">
            <w:pPr>
              <w:autoSpaceDE w:val="0"/>
              <w:autoSpaceDN w:val="0"/>
              <w:adjustRightInd w:val="0"/>
              <w:rPr>
                <w:color w:val="000000"/>
                <w:sz w:val="24"/>
                <w:szCs w:val="24"/>
              </w:rPr>
            </w:pPr>
            <w:r w:rsidRPr="00336D31">
              <w:rPr>
                <w:bCs/>
                <w:color w:val="000000"/>
                <w:sz w:val="24"/>
                <w:szCs w:val="24"/>
              </w:rPr>
              <w:t xml:space="preserve">Рассматривает рисунок, схему в учебнике. Понимает, что значит находиться в пространстве. Сравнивает арабские и римские цифры. Пользуется римскими цифрами для записи веков. Работает с «лентой времени» в рабочей тетради. Рисует схему «Где я нахожусь». Работает с текстом учебника. </w:t>
            </w:r>
          </w:p>
          <w:p w:rsidR="007C0974" w:rsidRPr="00336D31" w:rsidRDefault="007C0974" w:rsidP="0056366E">
            <w:pPr>
              <w:rPr>
                <w:sz w:val="24"/>
                <w:szCs w:val="24"/>
              </w:rPr>
            </w:pPr>
            <w:r w:rsidRPr="00336D31">
              <w:rPr>
                <w:iCs/>
                <w:color w:val="000000"/>
                <w:sz w:val="24"/>
                <w:szCs w:val="24"/>
              </w:rPr>
              <w:t xml:space="preserve">Ориентируется </w:t>
            </w:r>
            <w:r w:rsidRPr="00336D31">
              <w:rPr>
                <w:color w:val="000000"/>
                <w:sz w:val="24"/>
                <w:szCs w:val="24"/>
              </w:rPr>
              <w:t xml:space="preserve">в понятии «историческое время». </w:t>
            </w:r>
            <w:r w:rsidRPr="00336D31">
              <w:rPr>
                <w:iCs/>
                <w:color w:val="000000"/>
                <w:sz w:val="24"/>
                <w:szCs w:val="24"/>
              </w:rPr>
              <w:t xml:space="preserve">Различает </w:t>
            </w:r>
            <w:r w:rsidRPr="00336D31">
              <w:rPr>
                <w:color w:val="000000"/>
                <w:sz w:val="24"/>
                <w:szCs w:val="24"/>
              </w:rPr>
              <w:t>понятия «век», «столетие», «эпоха». Понимает значение римских цифр. Определяет век по записи римскими цифрами. Составляет ленту времени в одном из Интернет-сервисов.</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уч.с.8-10</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 з.3</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w:t>
            </w:r>
          </w:p>
        </w:tc>
        <w:tc>
          <w:tcPr>
            <w:tcW w:w="2410" w:type="dxa"/>
          </w:tcPr>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Природные тела и природные явления. Солнце — тело неживой природы. ________________</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7"/>
              <w:contextualSpacing/>
              <w:jc w:val="left"/>
              <w:rPr>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autoSpaceDE w:val="0"/>
              <w:autoSpaceDN w:val="0"/>
              <w:adjustRightInd w:val="0"/>
              <w:contextualSpacing/>
              <w:rPr>
                <w:sz w:val="24"/>
                <w:szCs w:val="24"/>
              </w:rPr>
            </w:pPr>
            <w:r w:rsidRPr="00336D31">
              <w:rPr>
                <w:sz w:val="24"/>
                <w:szCs w:val="24"/>
              </w:rPr>
              <w:t>Тела природы можно разделить на две груп</w:t>
            </w:r>
            <w:r w:rsidRPr="00336D31">
              <w:rPr>
                <w:sz w:val="24"/>
                <w:szCs w:val="24"/>
              </w:rPr>
              <w:softHyphen/>
              <w:t>пы: тела живой приро</w:t>
            </w:r>
            <w:r w:rsidRPr="00336D31">
              <w:rPr>
                <w:sz w:val="24"/>
                <w:szCs w:val="24"/>
              </w:rPr>
              <w:softHyphen/>
              <w:t>ды, тела неживой при</w:t>
            </w:r>
            <w:r w:rsidRPr="00336D31">
              <w:rPr>
                <w:sz w:val="24"/>
                <w:szCs w:val="24"/>
              </w:rPr>
              <w:softHyphen/>
              <w:t>роды. Человек наблю</w:t>
            </w:r>
            <w:r w:rsidRPr="00336D31">
              <w:rPr>
                <w:sz w:val="24"/>
                <w:szCs w:val="24"/>
              </w:rPr>
              <w:softHyphen/>
              <w:t>дает разные явления природы. Огромное те</w:t>
            </w:r>
            <w:r w:rsidRPr="00336D31">
              <w:rPr>
                <w:sz w:val="24"/>
                <w:szCs w:val="24"/>
              </w:rPr>
              <w:softHyphen/>
              <w:t xml:space="preserve">ло неживой природы — Солнце. </w:t>
            </w:r>
          </w:p>
        </w:tc>
        <w:tc>
          <w:tcPr>
            <w:tcW w:w="5811" w:type="dxa"/>
          </w:tcPr>
          <w:p w:rsidR="007C0974" w:rsidRPr="00336D31" w:rsidRDefault="007C0974" w:rsidP="0056366E">
            <w:pPr>
              <w:autoSpaceDE w:val="0"/>
              <w:autoSpaceDN w:val="0"/>
              <w:adjustRightInd w:val="0"/>
              <w:rPr>
                <w:bCs/>
                <w:color w:val="000000"/>
                <w:sz w:val="24"/>
                <w:szCs w:val="24"/>
              </w:rPr>
            </w:pPr>
            <w:r w:rsidRPr="00336D31">
              <w:rPr>
                <w:bCs/>
                <w:color w:val="000000"/>
                <w:sz w:val="24"/>
                <w:szCs w:val="24"/>
              </w:rPr>
              <w:t xml:space="preserve">Перечисляет </w:t>
            </w:r>
            <w:r w:rsidRPr="00336D31">
              <w:rPr>
                <w:color w:val="000000"/>
                <w:sz w:val="24"/>
                <w:szCs w:val="24"/>
              </w:rPr>
              <w:t xml:space="preserve">общие условия, необходимые для жизни живых организмов. Различает природные тела и природные явления. Пишет небольшой рассказ (этюд, зарисовку) о явлении природы. Характеризует главную звезду Солнечной системы. </w:t>
            </w:r>
          </w:p>
          <w:p w:rsidR="007C0974" w:rsidRPr="00336D31" w:rsidRDefault="007C0974" w:rsidP="0056366E">
            <w:pPr>
              <w:rPr>
                <w:sz w:val="24"/>
                <w:szCs w:val="24"/>
              </w:rPr>
            </w:pPr>
            <w:r w:rsidRPr="00336D31">
              <w:rPr>
                <w:iCs/>
                <w:color w:val="000000"/>
                <w:sz w:val="24"/>
                <w:szCs w:val="24"/>
              </w:rPr>
              <w:t xml:space="preserve">Характеризует </w:t>
            </w:r>
            <w:r w:rsidRPr="00336D31">
              <w:rPr>
                <w:color w:val="000000"/>
                <w:sz w:val="24"/>
                <w:szCs w:val="24"/>
              </w:rPr>
              <w:t xml:space="preserve">Солнечную систему: называет, </w:t>
            </w:r>
            <w:r w:rsidRPr="00336D31">
              <w:rPr>
                <w:iCs/>
                <w:color w:val="000000"/>
                <w:sz w:val="24"/>
                <w:szCs w:val="24"/>
              </w:rPr>
              <w:t>кратко описывает</w:t>
            </w:r>
            <w:r w:rsidRPr="00336D31">
              <w:rPr>
                <w:i/>
                <w:iCs/>
                <w:color w:val="000000"/>
                <w:sz w:val="24"/>
                <w:szCs w:val="24"/>
              </w:rPr>
              <w:t xml:space="preserve"> </w:t>
            </w:r>
            <w:r w:rsidRPr="00336D31">
              <w:rPr>
                <w:color w:val="000000"/>
                <w:sz w:val="24"/>
                <w:szCs w:val="24"/>
              </w:rPr>
              <w:t>планеты, входящие в нее. Оформляет информацию в виде таблицы. Обсуждает поговорки о Солнце. Рассматривает и читает схему Солнечной системы. Составляет небольшое сообщение о любой планете, используя справочную и научно-познавательную литературу.</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уч.с.11-15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рт.с.6 з.9-11</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w:t>
            </w:r>
          </w:p>
        </w:tc>
        <w:tc>
          <w:tcPr>
            <w:tcW w:w="2410" w:type="dxa"/>
          </w:tcPr>
          <w:p w:rsidR="007C0974" w:rsidRPr="00336D31" w:rsidRDefault="007C0974" w:rsidP="0056366E">
            <w:pPr>
              <w:rPr>
                <w:color w:val="000000"/>
                <w:sz w:val="24"/>
                <w:szCs w:val="24"/>
              </w:rPr>
            </w:pPr>
            <w:r w:rsidRPr="00336D31">
              <w:rPr>
                <w:color w:val="000000"/>
                <w:sz w:val="24"/>
                <w:szCs w:val="24"/>
              </w:rPr>
              <w:t>Земля – планета Солнечной системы.</w:t>
            </w:r>
            <w:r w:rsidRPr="00336D31">
              <w:rPr>
                <w:b/>
                <w:bCs/>
                <w:color w:val="000000"/>
                <w:sz w:val="24"/>
                <w:szCs w:val="24"/>
              </w:rPr>
              <w:t xml:space="preserve"> </w:t>
            </w:r>
          </w:p>
          <w:p w:rsidR="007C0974" w:rsidRPr="00336D31" w:rsidRDefault="007C0974" w:rsidP="0056366E">
            <w:pPr>
              <w:pStyle w:val="ae"/>
              <w:shd w:val="clear" w:color="auto" w:fill="auto"/>
              <w:spacing w:line="240" w:lineRule="auto"/>
              <w:ind w:left="17"/>
              <w:contextualSpacing/>
              <w:jc w:val="left"/>
              <w:rPr>
                <w:color w:val="000000"/>
                <w:sz w:val="24"/>
                <w:szCs w:val="24"/>
              </w:rPr>
            </w:pPr>
            <w:r w:rsidRPr="00336D31">
              <w:rPr>
                <w:b/>
                <w:bCs/>
                <w:color w:val="000000"/>
                <w:sz w:val="24"/>
                <w:szCs w:val="24"/>
              </w:rPr>
              <w:t>Опыт.</w:t>
            </w:r>
            <w:r w:rsidRPr="00336D31">
              <w:rPr>
                <w:color w:val="000000"/>
                <w:sz w:val="24"/>
                <w:szCs w:val="24"/>
              </w:rPr>
              <w:t xml:space="preserve"> Смена сезонов, дня и ночи.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Урок открытия нового знания</w:t>
            </w:r>
          </w:p>
        </w:tc>
        <w:tc>
          <w:tcPr>
            <w:tcW w:w="2410" w:type="dxa"/>
          </w:tcPr>
          <w:p w:rsidR="007C0974" w:rsidRPr="00336D31" w:rsidRDefault="007C0974" w:rsidP="0056366E">
            <w:pPr>
              <w:autoSpaceDE w:val="0"/>
              <w:autoSpaceDN w:val="0"/>
              <w:adjustRightInd w:val="0"/>
              <w:contextualSpacing/>
              <w:rPr>
                <w:sz w:val="24"/>
                <w:szCs w:val="24"/>
              </w:rPr>
            </w:pPr>
            <w:r w:rsidRPr="00336D31">
              <w:rPr>
                <w:iCs/>
                <w:color w:val="000000"/>
                <w:sz w:val="24"/>
                <w:szCs w:val="24"/>
              </w:rPr>
              <w:t xml:space="preserve">Характеризовать </w:t>
            </w:r>
            <w:r w:rsidRPr="00336D31">
              <w:rPr>
                <w:color w:val="000000"/>
                <w:sz w:val="24"/>
                <w:szCs w:val="24"/>
              </w:rPr>
              <w:t xml:space="preserve">Солнечную систему: называть, </w:t>
            </w:r>
            <w:r w:rsidRPr="00336D31">
              <w:rPr>
                <w:iCs/>
                <w:color w:val="000000"/>
                <w:sz w:val="24"/>
                <w:szCs w:val="24"/>
              </w:rPr>
              <w:t xml:space="preserve">кратко описывать </w:t>
            </w:r>
            <w:r w:rsidRPr="00336D31">
              <w:rPr>
                <w:color w:val="000000"/>
                <w:sz w:val="24"/>
                <w:szCs w:val="24"/>
              </w:rPr>
              <w:t>планеты, входящие в нее. Рассматривать иллюстративный материал. Делать вывод, что такое «горизонт». Проводить опыт, доказывающий шарообразность Земли.</w:t>
            </w:r>
          </w:p>
        </w:tc>
        <w:tc>
          <w:tcPr>
            <w:tcW w:w="5811" w:type="dxa"/>
          </w:tcPr>
          <w:p w:rsidR="007C0974" w:rsidRPr="00336D31" w:rsidRDefault="007C0974" w:rsidP="0056366E">
            <w:pPr>
              <w:autoSpaceDE w:val="0"/>
              <w:autoSpaceDN w:val="0"/>
              <w:adjustRightInd w:val="0"/>
              <w:rPr>
                <w:bCs/>
                <w:color w:val="000000"/>
                <w:sz w:val="24"/>
                <w:szCs w:val="24"/>
              </w:rPr>
            </w:pPr>
            <w:r w:rsidRPr="00336D31">
              <w:rPr>
                <w:bCs/>
                <w:color w:val="000000"/>
                <w:sz w:val="24"/>
                <w:szCs w:val="24"/>
              </w:rPr>
              <w:t xml:space="preserve">Характеризует </w:t>
            </w:r>
            <w:r w:rsidRPr="00336D31">
              <w:rPr>
                <w:color w:val="000000"/>
                <w:sz w:val="24"/>
                <w:szCs w:val="24"/>
              </w:rPr>
              <w:t>форму и размер Земли. Называет основные условия жизни на Земле; причины смены дня и ночи; причины смены времен года. Объясняет пословицы.</w:t>
            </w:r>
          </w:p>
          <w:p w:rsidR="007C0974" w:rsidRPr="00336D31" w:rsidRDefault="007C0974" w:rsidP="0056366E">
            <w:pPr>
              <w:rPr>
                <w:sz w:val="24"/>
                <w:szCs w:val="24"/>
              </w:rPr>
            </w:pPr>
            <w:r w:rsidRPr="00336D31">
              <w:rPr>
                <w:bCs/>
                <w:color w:val="000000"/>
                <w:sz w:val="24"/>
                <w:szCs w:val="24"/>
              </w:rPr>
              <w:t>Называет объекты окружающего мира. Анализирует объекты окружающего мира. Классифицирует объекты окружающего мира по разным основаниям. Отвечает на вопросы.</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уч.с.16-17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рт.с.7 з.12</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3156"/>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w:t>
            </w:r>
          </w:p>
        </w:tc>
        <w:tc>
          <w:tcPr>
            <w:tcW w:w="2410" w:type="dxa"/>
          </w:tcPr>
          <w:p w:rsidR="007C0974" w:rsidRPr="00336D31" w:rsidRDefault="007C0974" w:rsidP="0056366E">
            <w:pPr>
              <w:pStyle w:val="ae"/>
              <w:shd w:val="clear" w:color="auto" w:fill="auto"/>
              <w:spacing w:line="240" w:lineRule="auto"/>
              <w:contextualSpacing/>
              <w:jc w:val="both"/>
              <w:rPr>
                <w:sz w:val="24"/>
                <w:szCs w:val="24"/>
              </w:rPr>
            </w:pPr>
            <w:r w:rsidRPr="00336D31">
              <w:rPr>
                <w:sz w:val="24"/>
                <w:szCs w:val="24"/>
              </w:rPr>
              <w:t>Земля — планета жизни. Условия жизни на Земле.</w:t>
            </w:r>
            <w:r w:rsidRPr="00336D31">
              <w:rPr>
                <w:b/>
                <w:sz w:val="24"/>
                <w:szCs w:val="24"/>
              </w:rPr>
              <w:t xml:space="preserve"> </w:t>
            </w:r>
            <w:r w:rsidRPr="00336D31">
              <w:rPr>
                <w:sz w:val="24"/>
                <w:szCs w:val="24"/>
              </w:rPr>
              <w:t>Проект «Значимость света»</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contextualSpacing/>
              <w:jc w:val="both"/>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contextualSpacing/>
              <w:jc w:val="both"/>
              <w:rPr>
                <w:b/>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autoSpaceDE w:val="0"/>
              <w:autoSpaceDN w:val="0"/>
              <w:adjustRightInd w:val="0"/>
              <w:contextualSpacing/>
              <w:rPr>
                <w:sz w:val="24"/>
                <w:szCs w:val="24"/>
              </w:rPr>
            </w:pPr>
            <w:r w:rsidRPr="00336D31">
              <w:rPr>
                <w:sz w:val="24"/>
                <w:szCs w:val="24"/>
              </w:rPr>
              <w:t>На Земле живёт огромное число орга</w:t>
            </w:r>
            <w:r w:rsidRPr="00336D31">
              <w:rPr>
                <w:sz w:val="24"/>
                <w:szCs w:val="24"/>
              </w:rPr>
              <w:softHyphen/>
              <w:t>низмов. Условия, обеспечивающие их жизнь: свет.</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bCs/>
                <w:color w:val="000000"/>
                <w:sz w:val="24"/>
                <w:szCs w:val="24"/>
              </w:rPr>
              <w:t xml:space="preserve">Характеризует </w:t>
            </w:r>
            <w:r w:rsidRPr="00336D31">
              <w:rPr>
                <w:rFonts w:ascii="Times New Roman" w:hAnsi="Times New Roman"/>
                <w:color w:val="000000"/>
                <w:sz w:val="24"/>
                <w:szCs w:val="24"/>
              </w:rPr>
              <w:t>форму и размер Земли. Называет основные условия жизни на Земле; причины смены дня и ночи; причины смены времен года. Объясняет пословицы</w:t>
            </w:r>
          </w:p>
          <w:p w:rsidR="007C0974" w:rsidRPr="00336D31" w:rsidRDefault="007C0974" w:rsidP="0056366E">
            <w:pPr>
              <w:rPr>
                <w:sz w:val="24"/>
                <w:szCs w:val="24"/>
              </w:rPr>
            </w:pPr>
            <w:r w:rsidRPr="00336D31">
              <w:rPr>
                <w:bCs/>
                <w:color w:val="000000"/>
                <w:sz w:val="24"/>
                <w:szCs w:val="24"/>
              </w:rPr>
              <w:t>Называет объекты окружающего мира. Анализирует объекты окружающего мира. Классифицирует объекты окружающего мира по разным основаниям. Отвечает на вопросы.</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уч.с.18-21</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рт.с.8 з.17</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274"/>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w:t>
            </w:r>
          </w:p>
        </w:tc>
        <w:tc>
          <w:tcPr>
            <w:tcW w:w="2410" w:type="dxa"/>
          </w:tcPr>
          <w:p w:rsidR="007C0974" w:rsidRPr="00336D31" w:rsidRDefault="007C0974" w:rsidP="0056366E">
            <w:pPr>
              <w:contextualSpacing/>
              <w:rPr>
                <w:sz w:val="24"/>
                <w:szCs w:val="24"/>
              </w:rPr>
            </w:pPr>
            <w:r w:rsidRPr="00336D31">
              <w:rPr>
                <w:sz w:val="24"/>
                <w:szCs w:val="24"/>
              </w:rPr>
              <w:t>Условия жизни на Земле.  Вода . Проект «Значимость воды»</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sz w:val="24"/>
                <w:szCs w:val="24"/>
              </w:rPr>
            </w:pP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Условия, обеспечивающие их жизнь: свет, вода,</w:t>
            </w:r>
          </w:p>
        </w:tc>
        <w:tc>
          <w:tcPr>
            <w:tcW w:w="5811" w:type="dxa"/>
          </w:tcPr>
          <w:p w:rsidR="007C0974" w:rsidRPr="00336D31" w:rsidRDefault="007C0974" w:rsidP="0056366E">
            <w:pPr>
              <w:autoSpaceDE w:val="0"/>
              <w:autoSpaceDN w:val="0"/>
              <w:adjustRightInd w:val="0"/>
              <w:rPr>
                <w:color w:val="000000"/>
                <w:sz w:val="24"/>
                <w:szCs w:val="24"/>
              </w:rPr>
            </w:pPr>
            <w:r w:rsidRPr="00336D31">
              <w:rPr>
                <w:bCs/>
                <w:color w:val="000000"/>
                <w:sz w:val="24"/>
                <w:szCs w:val="24"/>
              </w:rPr>
              <w:t xml:space="preserve">Перечисляет </w:t>
            </w:r>
            <w:r w:rsidRPr="00336D31">
              <w:rPr>
                <w:color w:val="000000"/>
                <w:sz w:val="24"/>
                <w:szCs w:val="24"/>
              </w:rPr>
              <w:t xml:space="preserve">общие условия, необходимые для жизни живых организмов. Понимает значение воды для жизни на Земле. Наблюдает за растениями в разных областях земного шара. Делает вывод о зависимости количества растительности от количества воды. Приводит примеры источников воды на Земле. Рассказывает о водоеме или водном потоке. Самостоятельно находит информацию об охране воды. </w:t>
            </w:r>
          </w:p>
          <w:p w:rsidR="007C0974" w:rsidRPr="00336D31" w:rsidRDefault="007C0974" w:rsidP="0056366E">
            <w:pPr>
              <w:autoSpaceDE w:val="0"/>
              <w:autoSpaceDN w:val="0"/>
              <w:adjustRightInd w:val="0"/>
              <w:rPr>
                <w:bCs/>
                <w:color w:val="000000"/>
                <w:sz w:val="24"/>
                <w:szCs w:val="24"/>
              </w:rPr>
            </w:pPr>
            <w:r w:rsidRPr="00336D31">
              <w:rPr>
                <w:iCs/>
                <w:color w:val="000000"/>
                <w:sz w:val="24"/>
                <w:szCs w:val="24"/>
              </w:rPr>
              <w:t>Понимает простую инструкцию. Контролирует свою деятельность, следуя инструкции учителя. Выполняет задания по порядку. Реализует в процессе парной работы правила совместной деятельности. Рассуждает на заданную тему. Отвечает на вопросы. Самостоятельно формулирует вопросы по теме. Оценивает работу по предложенным учителем критериям.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уч.с.23-26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рт.с.11 з.27</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w:t>
            </w:r>
          </w:p>
        </w:tc>
        <w:tc>
          <w:tcPr>
            <w:tcW w:w="2410" w:type="dxa"/>
          </w:tcPr>
          <w:p w:rsidR="007C0974" w:rsidRPr="00336D31" w:rsidRDefault="007C0974" w:rsidP="0056366E">
            <w:pPr>
              <w:contextualSpacing/>
              <w:rPr>
                <w:sz w:val="24"/>
                <w:szCs w:val="24"/>
              </w:rPr>
            </w:pPr>
            <w:r w:rsidRPr="00336D31">
              <w:rPr>
                <w:sz w:val="24"/>
                <w:szCs w:val="24"/>
              </w:rPr>
              <w:t>Условия жизни на Земле. Воздух. Проект «Значимость воздуха»</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Условия, обеспечивающие их жизнь: почва, воздух</w:t>
            </w:r>
          </w:p>
        </w:tc>
        <w:tc>
          <w:tcPr>
            <w:tcW w:w="5811" w:type="dxa"/>
          </w:tcPr>
          <w:p w:rsidR="007C0974" w:rsidRPr="00336D31" w:rsidRDefault="007C0974" w:rsidP="0056366E">
            <w:pPr>
              <w:pStyle w:val="a4"/>
              <w:spacing w:after="0" w:line="240" w:lineRule="auto"/>
              <w:ind w:left="0"/>
              <w:jc w:val="both"/>
              <w:rPr>
                <w:rFonts w:ascii="Times New Roman" w:hAnsi="Times New Roman"/>
                <w:bCs/>
                <w:color w:val="000000"/>
                <w:sz w:val="24"/>
                <w:szCs w:val="24"/>
              </w:rPr>
            </w:pPr>
            <w:r w:rsidRPr="00336D31">
              <w:rPr>
                <w:rFonts w:ascii="Times New Roman" w:hAnsi="Times New Roman"/>
                <w:bCs/>
                <w:color w:val="000000"/>
                <w:sz w:val="24"/>
                <w:szCs w:val="24"/>
              </w:rPr>
              <w:t>Понимает, что воздух – это смесь газов. Объясняет, что такое «атмосфера» и каково ее значение для Земли и ее обитателей. Проводит и комментирует опыт, доказывающий, что кислород поддерживает горение, а углекислый газ – нет. Анализирует и сравнивает понятия «чистый воздух», «грязный воздух». Подбирает информацию о том, как защитить воздух от загрязнения. Объясняет, что такое «погода», «прогноз погоды».</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Применяет для решения учебных и практических задач различные умственные операции (сравнение, обобщение, анализ, доказательства и др.). Отвечает на вопросы, формулирует вопрос.</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уч.с.27-32</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 xml:space="preserve">рт.с.12 </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7</w:t>
            </w:r>
          </w:p>
        </w:tc>
        <w:tc>
          <w:tcPr>
            <w:tcW w:w="2410" w:type="dxa"/>
          </w:tcPr>
          <w:p w:rsidR="007C0974" w:rsidRPr="00336D31" w:rsidRDefault="007C0974" w:rsidP="0056366E">
            <w:pPr>
              <w:pStyle w:val="ae"/>
              <w:shd w:val="clear" w:color="auto" w:fill="auto"/>
              <w:spacing w:line="240" w:lineRule="auto"/>
              <w:ind w:left="140"/>
              <w:contextualSpacing/>
              <w:jc w:val="left"/>
              <w:rPr>
                <w:sz w:val="24"/>
                <w:szCs w:val="24"/>
              </w:rPr>
            </w:pPr>
            <w:r w:rsidRPr="00336D31">
              <w:rPr>
                <w:sz w:val="24"/>
                <w:szCs w:val="24"/>
              </w:rPr>
              <w:t>Как изображают</w:t>
            </w:r>
          </w:p>
          <w:p w:rsidR="007C0974" w:rsidRPr="00336D31" w:rsidRDefault="007C0974" w:rsidP="0056366E">
            <w:pPr>
              <w:pStyle w:val="ae"/>
              <w:shd w:val="clear" w:color="auto" w:fill="auto"/>
              <w:spacing w:line="240" w:lineRule="auto"/>
              <w:ind w:left="140"/>
              <w:contextualSpacing/>
              <w:jc w:val="left"/>
              <w:rPr>
                <w:sz w:val="24"/>
                <w:szCs w:val="24"/>
              </w:rPr>
            </w:pPr>
            <w:r w:rsidRPr="00336D31">
              <w:rPr>
                <w:sz w:val="24"/>
                <w:szCs w:val="24"/>
              </w:rPr>
              <w:t xml:space="preserve">Землю. </w:t>
            </w:r>
          </w:p>
          <w:p w:rsidR="007C0974" w:rsidRPr="00336D31" w:rsidRDefault="007C0974" w:rsidP="0056366E">
            <w:pPr>
              <w:pStyle w:val="ae"/>
              <w:shd w:val="clear" w:color="auto" w:fill="auto"/>
              <w:spacing w:line="240" w:lineRule="auto"/>
              <w:ind w:left="140"/>
              <w:contextualSpacing/>
              <w:jc w:val="left"/>
              <w:rPr>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rFonts w:eastAsia="Times New Roman"/>
                <w:sz w:val="24"/>
                <w:szCs w:val="24"/>
              </w:rPr>
            </w:pPr>
          </w:p>
        </w:tc>
        <w:tc>
          <w:tcPr>
            <w:tcW w:w="2410" w:type="dxa"/>
            <w:vMerge w:val="restart"/>
          </w:tcPr>
          <w:p w:rsidR="007C0974" w:rsidRPr="00336D31" w:rsidRDefault="007C0974" w:rsidP="0056366E">
            <w:pPr>
              <w:autoSpaceDE w:val="0"/>
              <w:autoSpaceDN w:val="0"/>
              <w:adjustRightInd w:val="0"/>
              <w:rPr>
                <w:iCs/>
                <w:color w:val="000000"/>
                <w:sz w:val="24"/>
                <w:szCs w:val="24"/>
              </w:rPr>
            </w:pPr>
            <w:r w:rsidRPr="00336D31">
              <w:rPr>
                <w:iCs/>
                <w:color w:val="000000"/>
                <w:sz w:val="24"/>
                <w:szCs w:val="24"/>
              </w:rPr>
              <w:t xml:space="preserve">Обсуждать вопрос, как человек познает мир. Делать вывод, что наука и искусство позволяют человеку познать мир. </w:t>
            </w:r>
          </w:p>
          <w:p w:rsidR="007C0974" w:rsidRPr="00336D31" w:rsidRDefault="007C0974" w:rsidP="0056366E">
            <w:pPr>
              <w:autoSpaceDE w:val="0"/>
              <w:autoSpaceDN w:val="0"/>
              <w:adjustRightInd w:val="0"/>
              <w:rPr>
                <w:color w:val="000000"/>
                <w:sz w:val="24"/>
                <w:szCs w:val="24"/>
              </w:rPr>
            </w:pPr>
            <w:r w:rsidRPr="00336D31">
              <w:rPr>
                <w:iCs/>
                <w:color w:val="000000"/>
                <w:sz w:val="24"/>
                <w:szCs w:val="24"/>
              </w:rPr>
              <w:t xml:space="preserve">Анализировать </w:t>
            </w:r>
            <w:r w:rsidRPr="00336D31">
              <w:rPr>
                <w:color w:val="000000"/>
                <w:sz w:val="24"/>
                <w:szCs w:val="24"/>
              </w:rPr>
              <w:t>модели, изображающие Землю (глобус, план, карту).</w:t>
            </w:r>
          </w:p>
          <w:p w:rsidR="007C0974" w:rsidRPr="00336D31" w:rsidRDefault="007C0974" w:rsidP="0056366E">
            <w:pPr>
              <w:rPr>
                <w:color w:val="000000"/>
                <w:sz w:val="24"/>
                <w:szCs w:val="24"/>
              </w:rPr>
            </w:pPr>
            <w:r w:rsidRPr="00336D31">
              <w:rPr>
                <w:iCs/>
                <w:color w:val="000000"/>
                <w:sz w:val="24"/>
                <w:szCs w:val="24"/>
              </w:rPr>
              <w:t xml:space="preserve">Различать </w:t>
            </w:r>
            <w:r w:rsidRPr="00336D31">
              <w:rPr>
                <w:color w:val="000000"/>
                <w:sz w:val="24"/>
                <w:szCs w:val="24"/>
              </w:rPr>
              <w:t xml:space="preserve">географическую географическую и историческую карты. </w:t>
            </w:r>
            <w:r w:rsidRPr="00336D31">
              <w:rPr>
                <w:iCs/>
                <w:color w:val="000000"/>
                <w:sz w:val="24"/>
                <w:szCs w:val="24"/>
              </w:rPr>
              <w:t xml:space="preserve">Анализировать </w:t>
            </w:r>
            <w:r w:rsidRPr="00336D31">
              <w:rPr>
                <w:color w:val="000000"/>
                <w:sz w:val="24"/>
                <w:szCs w:val="24"/>
              </w:rPr>
              <w:t>масштаб, условные обозначения на карте.</w:t>
            </w:r>
            <w:r w:rsidRPr="00336D31">
              <w:rPr>
                <w:iCs/>
                <w:color w:val="000000"/>
                <w:sz w:val="24"/>
                <w:szCs w:val="24"/>
              </w:rPr>
              <w:t xml:space="preserve"> Объяснять </w:t>
            </w:r>
            <w:r w:rsidRPr="00336D31">
              <w:rPr>
                <w:color w:val="000000"/>
                <w:sz w:val="24"/>
                <w:szCs w:val="24"/>
              </w:rPr>
              <w:t>назначение масштаба и условных обозначений.</w:t>
            </w:r>
            <w:r w:rsidRPr="00336D31">
              <w:rPr>
                <w:iCs/>
                <w:color w:val="000000"/>
                <w:sz w:val="24"/>
                <w:szCs w:val="24"/>
              </w:rPr>
              <w:t xml:space="preserve"> </w:t>
            </w:r>
          </w:p>
          <w:p w:rsidR="007C0974" w:rsidRPr="00336D31" w:rsidRDefault="007C0974" w:rsidP="0056366E">
            <w:pPr>
              <w:autoSpaceDE w:val="0"/>
              <w:autoSpaceDN w:val="0"/>
              <w:adjustRightInd w:val="0"/>
              <w:contextualSpacing/>
              <w:rPr>
                <w:sz w:val="24"/>
                <w:szCs w:val="24"/>
              </w:rPr>
            </w:pPr>
          </w:p>
        </w:tc>
        <w:tc>
          <w:tcPr>
            <w:tcW w:w="5811" w:type="dxa"/>
          </w:tcPr>
          <w:p w:rsidR="007C0974" w:rsidRPr="00336D31" w:rsidRDefault="007C0974" w:rsidP="0056366E">
            <w:pPr>
              <w:autoSpaceDE w:val="0"/>
              <w:autoSpaceDN w:val="0"/>
              <w:adjustRightInd w:val="0"/>
              <w:rPr>
                <w:iCs/>
                <w:color w:val="000000"/>
                <w:sz w:val="24"/>
                <w:szCs w:val="24"/>
              </w:rPr>
            </w:pPr>
            <w:r w:rsidRPr="00336D31">
              <w:rPr>
                <w:color w:val="000000"/>
                <w:sz w:val="24"/>
                <w:szCs w:val="24"/>
              </w:rPr>
              <w:t>Понимает методы позна</w:t>
            </w:r>
            <w:r w:rsidRPr="00336D31">
              <w:rPr>
                <w:color w:val="000000"/>
                <w:sz w:val="24"/>
                <w:szCs w:val="24"/>
              </w:rPr>
              <w:softHyphen/>
              <w:t>ния мира: наблюде</w:t>
            </w:r>
            <w:r w:rsidRPr="00336D31">
              <w:rPr>
                <w:color w:val="000000"/>
                <w:sz w:val="24"/>
                <w:szCs w:val="24"/>
              </w:rPr>
              <w:softHyphen/>
              <w:t>ния, эксперимент, изучение опыта чело</w:t>
            </w:r>
            <w:r w:rsidRPr="00336D31">
              <w:rPr>
                <w:color w:val="000000"/>
                <w:sz w:val="24"/>
                <w:szCs w:val="24"/>
              </w:rPr>
              <w:softHyphen/>
              <w:t xml:space="preserve">вечества. </w:t>
            </w:r>
            <w:r w:rsidRPr="00336D31">
              <w:rPr>
                <w:iCs/>
                <w:color w:val="000000"/>
                <w:sz w:val="24"/>
                <w:szCs w:val="24"/>
              </w:rPr>
              <w:t>В связной, логически целесообразной форме речи передает результаты изучения объектов окружающего мира.</w:t>
            </w:r>
            <w:r w:rsidRPr="00336D31">
              <w:rPr>
                <w:color w:val="000000"/>
                <w:sz w:val="24"/>
                <w:szCs w:val="24"/>
              </w:rPr>
              <w:t xml:space="preserve"> Пользуется географической картой и глобусом. Работает с глобусом: находит </w:t>
            </w:r>
            <w:r w:rsidRPr="00336D31">
              <w:rPr>
                <w:iCs/>
                <w:color w:val="000000"/>
                <w:sz w:val="24"/>
                <w:szCs w:val="24"/>
              </w:rPr>
              <w:t xml:space="preserve">экватор, полушария, полюса, меридианы и параллели. Выполняет практическую работу по карте. Готовит небольшое сообщение по вопросу «Людям каких профессий нужны карты?» </w:t>
            </w:r>
          </w:p>
          <w:p w:rsidR="007C0974" w:rsidRPr="00336D31" w:rsidRDefault="007C0974" w:rsidP="0056366E">
            <w:pPr>
              <w:autoSpaceDE w:val="0"/>
              <w:autoSpaceDN w:val="0"/>
              <w:adjustRightInd w:val="0"/>
              <w:rPr>
                <w:bCs/>
                <w:color w:val="000000"/>
                <w:sz w:val="24"/>
                <w:szCs w:val="24"/>
              </w:rPr>
            </w:pPr>
            <w:r w:rsidRPr="00336D31">
              <w:rPr>
                <w:iCs/>
                <w:color w:val="000000"/>
                <w:sz w:val="24"/>
                <w:szCs w:val="24"/>
              </w:rPr>
              <w:t xml:space="preserve">Владеет методами представления полученной информации (моделирование, конструирование, рассуждение, описание и др.). Получает информацию при работе с иллюстративным материалом. </w:t>
            </w:r>
            <w:r w:rsidRPr="00336D31">
              <w:rPr>
                <w:color w:val="000000"/>
                <w:sz w:val="24"/>
                <w:szCs w:val="24"/>
              </w:rPr>
              <w:t>Использует информацию для решения учебных и практических задач.</w:t>
            </w:r>
            <w:r w:rsidRPr="00336D31">
              <w:rPr>
                <w:iCs/>
                <w:color w:val="000000"/>
                <w:sz w:val="24"/>
                <w:szCs w:val="24"/>
              </w:rPr>
              <w:t xml:space="preserve"> Описывает натуральные объекты. Выполняет работу с иллюстративным материалом.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уч.с.34-36</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8</w:t>
            </w:r>
          </w:p>
        </w:tc>
        <w:tc>
          <w:tcPr>
            <w:tcW w:w="2410" w:type="dxa"/>
          </w:tcPr>
          <w:p w:rsidR="007C0974" w:rsidRPr="00336D31" w:rsidRDefault="007C0974" w:rsidP="0056366E">
            <w:pPr>
              <w:contextualSpacing/>
              <w:rPr>
                <w:rFonts w:eastAsia="Times New Roman"/>
                <w:sz w:val="24"/>
                <w:szCs w:val="24"/>
              </w:rPr>
            </w:pPr>
            <w:r w:rsidRPr="00336D31">
              <w:rPr>
                <w:rFonts w:eastAsia="Times New Roman"/>
                <w:sz w:val="24"/>
                <w:szCs w:val="24"/>
              </w:rPr>
              <w:t>Географическая карта.</w:t>
            </w:r>
          </w:p>
          <w:p w:rsidR="007C0974" w:rsidRPr="00336D31" w:rsidRDefault="007C0974" w:rsidP="0056366E">
            <w:pPr>
              <w:contextualSpacing/>
              <w:rPr>
                <w:rFonts w:eastAsia="Times New Roman"/>
                <w:sz w:val="24"/>
                <w:szCs w:val="24"/>
              </w:rPr>
            </w:pPr>
            <w:r w:rsidRPr="00336D31">
              <w:rPr>
                <w:rFonts w:eastAsia="Times New Roman"/>
                <w:sz w:val="24"/>
                <w:szCs w:val="24"/>
              </w:rPr>
              <w:t xml:space="preserve"> </w:t>
            </w:r>
            <w:r w:rsidRPr="00336D31">
              <w:rPr>
                <w:rFonts w:eastAsia="Times New Roman"/>
                <w:b/>
                <w:sz w:val="24"/>
                <w:szCs w:val="24"/>
              </w:rPr>
              <w:t>Тест «</w:t>
            </w:r>
            <w:r w:rsidRPr="00336D31">
              <w:rPr>
                <w:rFonts w:eastAsia="Times New Roman"/>
                <w:sz w:val="24"/>
                <w:szCs w:val="24"/>
              </w:rPr>
              <w:t>Солнечная система»</w:t>
            </w:r>
          </w:p>
          <w:p w:rsidR="007C0974" w:rsidRPr="00336D31" w:rsidRDefault="007C0974" w:rsidP="0056366E">
            <w:pPr>
              <w:contextualSpacing/>
              <w:rPr>
                <w:rFonts w:eastAsia="Times New Roman"/>
                <w:sz w:val="24"/>
                <w:szCs w:val="24"/>
              </w:rPr>
            </w:pPr>
            <w:r w:rsidRPr="00336D31">
              <w:rPr>
                <w:sz w:val="24"/>
                <w:szCs w:val="24"/>
              </w:rPr>
              <w:t>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rFonts w:eastAsia="Times New Roman"/>
                <w:sz w:val="24"/>
                <w:szCs w:val="24"/>
              </w:rPr>
            </w:pPr>
            <w:r w:rsidRPr="00336D31">
              <w:rPr>
                <w:sz w:val="24"/>
                <w:szCs w:val="24"/>
              </w:rPr>
              <w:t>Подготовка к промежуточной аттестации</w:t>
            </w: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val="restart"/>
          </w:tcPr>
          <w:p w:rsidR="007C0974" w:rsidRPr="00336D31" w:rsidRDefault="007C0974" w:rsidP="0056366E">
            <w:pPr>
              <w:autoSpaceDE w:val="0"/>
              <w:autoSpaceDN w:val="0"/>
              <w:adjustRightInd w:val="0"/>
              <w:rPr>
                <w:color w:val="000000"/>
                <w:sz w:val="24"/>
                <w:szCs w:val="24"/>
              </w:rPr>
            </w:pPr>
            <w:r w:rsidRPr="00336D31">
              <w:rPr>
                <w:color w:val="000000"/>
                <w:sz w:val="24"/>
                <w:szCs w:val="24"/>
              </w:rPr>
              <w:t>Понимает, что значит «читать» карту. Называет и графически воспроизводит несколько условных обозначения плана и карты. Объясняет устройство компаса. Определяет по нескольким признакам правила ориентирования в незнакомой местности.</w:t>
            </w:r>
          </w:p>
          <w:p w:rsidR="007C0974" w:rsidRPr="00336D31" w:rsidRDefault="007C0974" w:rsidP="0056366E">
            <w:pPr>
              <w:autoSpaceDE w:val="0"/>
              <w:autoSpaceDN w:val="0"/>
              <w:adjustRightInd w:val="0"/>
              <w:rPr>
                <w:color w:val="000000"/>
                <w:sz w:val="24"/>
                <w:szCs w:val="24"/>
              </w:rPr>
            </w:pPr>
            <w:r w:rsidRPr="00336D31">
              <w:rPr>
                <w:iCs/>
                <w:color w:val="000000"/>
                <w:sz w:val="24"/>
                <w:szCs w:val="24"/>
              </w:rPr>
              <w:t xml:space="preserve"> Владеет рассуждением, описанием, повествованием.</w:t>
            </w:r>
            <w:r w:rsidRPr="00336D31">
              <w:rPr>
                <w:rStyle w:val="FontStyle178"/>
                <w:iCs/>
                <w:color w:val="000000"/>
              </w:rPr>
              <w:t xml:space="preserve"> 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уч.с.37-39</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рт.с.16 з.34</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9</w:t>
            </w:r>
          </w:p>
        </w:tc>
        <w:tc>
          <w:tcPr>
            <w:tcW w:w="2410" w:type="dxa"/>
          </w:tcPr>
          <w:p w:rsidR="007C0974" w:rsidRPr="00336D31" w:rsidRDefault="007C0974" w:rsidP="0056366E">
            <w:pPr>
              <w:contextualSpacing/>
              <w:rPr>
                <w:b/>
                <w:sz w:val="24"/>
                <w:szCs w:val="24"/>
              </w:rPr>
            </w:pPr>
            <w:r w:rsidRPr="00336D31">
              <w:rPr>
                <w:sz w:val="24"/>
                <w:szCs w:val="24"/>
              </w:rPr>
              <w:t xml:space="preserve">План и карта. </w:t>
            </w:r>
            <w:r w:rsidRPr="00336D31">
              <w:rPr>
                <w:b/>
                <w:sz w:val="24"/>
                <w:szCs w:val="24"/>
              </w:rPr>
              <w:t>Практ. раб.</w:t>
            </w:r>
          </w:p>
          <w:p w:rsidR="007C0974" w:rsidRPr="00336D31" w:rsidRDefault="007C0974" w:rsidP="0056366E">
            <w:pPr>
              <w:contextualSpacing/>
              <w:rPr>
                <w:rFonts w:eastAsia="Times New Roman"/>
                <w:sz w:val="24"/>
                <w:szCs w:val="24"/>
              </w:rPr>
            </w:pPr>
            <w:r w:rsidRPr="00336D31">
              <w:rPr>
                <w:sz w:val="24"/>
                <w:szCs w:val="24"/>
              </w:rPr>
              <w:t>_______________</w:t>
            </w:r>
          </w:p>
          <w:p w:rsidR="007C0974" w:rsidRPr="00336D31" w:rsidRDefault="007C0974" w:rsidP="0056366E">
            <w:pPr>
              <w:contextualSpacing/>
              <w:rPr>
                <w:sz w:val="24"/>
                <w:szCs w:val="24"/>
              </w:rPr>
            </w:pPr>
            <w:r w:rsidRPr="00336D31">
              <w:rPr>
                <w:sz w:val="24"/>
                <w:szCs w:val="24"/>
              </w:rPr>
              <w:t>Урок открытия нового знания</w:t>
            </w: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уч.с.40-44</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 xml:space="preserve">рт.с.17 </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10</w:t>
            </w: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Бактерии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20"/>
              <w:contextualSpacing/>
              <w:jc w:val="left"/>
              <w:rPr>
                <w:sz w:val="24"/>
                <w:szCs w:val="24"/>
              </w:rPr>
            </w:pP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Подготовка к промежуточной</w:t>
            </w: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аттестации</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Бактерии — малень</w:t>
            </w:r>
            <w:r w:rsidRPr="00336D31">
              <w:rPr>
                <w:sz w:val="24"/>
                <w:szCs w:val="24"/>
              </w:rPr>
              <w:softHyphen/>
              <w:t>кие, примитивные живые существа. Особенности жизни бактерий, места их обитания.</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color w:val="000000"/>
                <w:sz w:val="24"/>
                <w:szCs w:val="24"/>
              </w:rPr>
              <w:t>Понимает бактерии как маленькие примитивные живые существа. Кратко характеризует особенности жизни бактерий, места их обитания. Объясняет значение бактерий в природе и в жизни человека.</w:t>
            </w:r>
          </w:p>
          <w:p w:rsidR="007C0974" w:rsidRPr="00336D31" w:rsidRDefault="007C0974" w:rsidP="0056366E">
            <w:pPr>
              <w:rPr>
                <w:sz w:val="24"/>
                <w:szCs w:val="24"/>
              </w:rPr>
            </w:pPr>
            <w:r w:rsidRPr="00336D31">
              <w:rPr>
                <w:iCs/>
                <w:color w:val="000000"/>
                <w:sz w:val="24"/>
                <w:szCs w:val="24"/>
              </w:rPr>
              <w:t>В связной, логически целесообразной форме речи передает результаты изучения объектов окружающего мира. Описывает натуральные объекты. Выполняет работу с иллюстративным материалом.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уч.с.46-48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281"/>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11-12</w:t>
            </w:r>
          </w:p>
        </w:tc>
        <w:tc>
          <w:tcPr>
            <w:tcW w:w="2410" w:type="dxa"/>
            <w:vMerge w:val="restart"/>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Грибы. Проект «Плесень»</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20"/>
              <w:contextualSpacing/>
              <w:jc w:val="left"/>
              <w:rPr>
                <w:sz w:val="24"/>
                <w:szCs w:val="24"/>
              </w:rPr>
            </w:pP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Грибы — царство при</w:t>
            </w:r>
            <w:r w:rsidRPr="00336D31">
              <w:rPr>
                <w:sz w:val="24"/>
                <w:szCs w:val="24"/>
              </w:rPr>
              <w:softHyphen/>
              <w:t>роды. Особенности внешнего вида и строения грибов, отличие их от расте</w:t>
            </w:r>
            <w:r w:rsidRPr="00336D31">
              <w:rPr>
                <w:sz w:val="24"/>
                <w:szCs w:val="24"/>
              </w:rPr>
              <w:softHyphen/>
              <w:t>ний.</w:t>
            </w:r>
          </w:p>
        </w:tc>
        <w:tc>
          <w:tcPr>
            <w:tcW w:w="5811"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Style w:val="FontStyle47"/>
                <w:rFonts w:ascii="Times New Roman" w:hAnsi="Times New Roman"/>
                <w:color w:val="000000"/>
                <w:sz w:val="24"/>
                <w:szCs w:val="24"/>
              </w:rPr>
              <w:t>Понимает, что грибы – это особое царство при</w:t>
            </w:r>
            <w:r w:rsidRPr="00336D31">
              <w:rPr>
                <w:rStyle w:val="FontStyle47"/>
                <w:rFonts w:ascii="Times New Roman" w:hAnsi="Times New Roman"/>
                <w:color w:val="000000"/>
                <w:sz w:val="24"/>
                <w:szCs w:val="24"/>
              </w:rPr>
              <w:softHyphen/>
              <w:t>роды. Кратко характеризует особенности внешнего вида и строения грибов. Называет отличие их от расте</w:t>
            </w:r>
            <w:r w:rsidRPr="00336D31">
              <w:rPr>
                <w:rStyle w:val="FontStyle47"/>
                <w:rFonts w:ascii="Times New Roman" w:hAnsi="Times New Roman"/>
                <w:color w:val="000000"/>
                <w:sz w:val="24"/>
                <w:szCs w:val="24"/>
              </w:rPr>
              <w:softHyphen/>
              <w:t>ний. Комментирует правила сбора грибов. Иллюстрирует свое сообщение по теме «Любимые грибы нашей семьи».</w:t>
            </w:r>
            <w:r w:rsidRPr="00336D31">
              <w:rPr>
                <w:rFonts w:ascii="Times New Roman" w:hAnsi="Times New Roman"/>
                <w:iCs/>
                <w:color w:val="000000"/>
                <w:sz w:val="24"/>
                <w:szCs w:val="24"/>
              </w:rPr>
              <w:t xml:space="preserve"> Владеет способами получения, анализа и обработки информации (обобщение, классификация, сериация, чтение).</w:t>
            </w:r>
            <w:r w:rsidRPr="00336D31">
              <w:rPr>
                <w:rStyle w:val="af2"/>
                <w:rFonts w:ascii="Times New Roman" w:hAnsi="Times New Roman"/>
                <w:iCs/>
                <w:color w:val="000000"/>
              </w:rPr>
              <w:t xml:space="preserve"> </w:t>
            </w:r>
            <w:r w:rsidRPr="00336D31">
              <w:rPr>
                <w:rStyle w:val="FontStyle178"/>
                <w:iCs/>
                <w:color w:val="000000"/>
              </w:rPr>
              <w:t>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уч.с.49-53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с.53 зад</w:t>
            </w: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281"/>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e"/>
              <w:shd w:val="clear" w:color="auto" w:fill="auto"/>
              <w:spacing w:line="240" w:lineRule="auto"/>
              <w:ind w:left="120"/>
              <w:contextualSpacing/>
              <w:jc w:val="left"/>
              <w:rPr>
                <w:sz w:val="24"/>
                <w:szCs w:val="24"/>
              </w:rPr>
            </w:pPr>
          </w:p>
        </w:tc>
        <w:tc>
          <w:tcPr>
            <w:tcW w:w="2410" w:type="dxa"/>
            <w:vMerge/>
          </w:tcPr>
          <w:p w:rsidR="007C0974" w:rsidRPr="00336D31" w:rsidRDefault="007C0974" w:rsidP="0056366E">
            <w:pPr>
              <w:pStyle w:val="ae"/>
              <w:shd w:val="clear" w:color="auto" w:fill="auto"/>
              <w:spacing w:line="240" w:lineRule="auto"/>
              <w:contextualSpacing/>
              <w:jc w:val="left"/>
              <w:rPr>
                <w:sz w:val="24"/>
                <w:szCs w:val="24"/>
              </w:rPr>
            </w:pPr>
          </w:p>
        </w:tc>
        <w:tc>
          <w:tcPr>
            <w:tcW w:w="5811" w:type="dxa"/>
            <w:vMerge/>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13</w:t>
            </w:r>
          </w:p>
        </w:tc>
        <w:tc>
          <w:tcPr>
            <w:tcW w:w="2410" w:type="dxa"/>
          </w:tcPr>
          <w:p w:rsidR="007C0974" w:rsidRPr="00336D31" w:rsidRDefault="007C0974" w:rsidP="0056366E">
            <w:pPr>
              <w:rPr>
                <w:color w:val="000000"/>
                <w:sz w:val="24"/>
                <w:szCs w:val="24"/>
              </w:rPr>
            </w:pPr>
            <w:r w:rsidRPr="00336D31">
              <w:rPr>
                <w:color w:val="000000"/>
                <w:sz w:val="24"/>
                <w:szCs w:val="24"/>
              </w:rPr>
              <w:t xml:space="preserve">Растения встречаются </w:t>
            </w:r>
          </w:p>
          <w:p w:rsidR="007C0974" w:rsidRPr="00336D31" w:rsidRDefault="007C0974" w:rsidP="0056366E">
            <w:pPr>
              <w:rPr>
                <w:color w:val="000000"/>
                <w:sz w:val="24"/>
                <w:szCs w:val="24"/>
              </w:rPr>
            </w:pPr>
            <w:r w:rsidRPr="00336D31">
              <w:rPr>
                <w:color w:val="000000"/>
                <w:sz w:val="24"/>
                <w:szCs w:val="24"/>
              </w:rPr>
              <w:t xml:space="preserve">повсюду. </w:t>
            </w:r>
          </w:p>
          <w:p w:rsidR="007C0974" w:rsidRPr="00336D31" w:rsidRDefault="007C0974" w:rsidP="0056366E">
            <w:pPr>
              <w:rPr>
                <w:color w:val="000000"/>
                <w:sz w:val="24"/>
                <w:szCs w:val="24"/>
              </w:rPr>
            </w:pPr>
            <w:r w:rsidRPr="00336D31">
              <w:rPr>
                <w:b/>
                <w:bCs/>
                <w:color w:val="000000"/>
                <w:sz w:val="24"/>
                <w:szCs w:val="24"/>
              </w:rPr>
              <w:t xml:space="preserve">Экскурсия </w:t>
            </w:r>
            <w:r w:rsidRPr="00336D31">
              <w:rPr>
                <w:color w:val="000000"/>
                <w:sz w:val="24"/>
                <w:szCs w:val="24"/>
              </w:rPr>
              <w:t>в природные сообщества (с учетом местных условий)</w:t>
            </w:r>
          </w:p>
          <w:p w:rsidR="007C0974" w:rsidRPr="00336D31" w:rsidRDefault="007C0974" w:rsidP="0056366E">
            <w:pPr>
              <w:rPr>
                <w:color w:val="000000"/>
                <w:sz w:val="24"/>
                <w:szCs w:val="24"/>
              </w:rPr>
            </w:pPr>
            <w:r w:rsidRPr="00336D31">
              <w:rPr>
                <w:sz w:val="24"/>
                <w:szCs w:val="24"/>
              </w:rPr>
              <w:t>Урок открытия нового знания</w:t>
            </w:r>
          </w:p>
        </w:tc>
        <w:tc>
          <w:tcPr>
            <w:tcW w:w="241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Места обитания рас</w:t>
            </w:r>
            <w:r w:rsidRPr="00336D31">
              <w:rPr>
                <w:rFonts w:ascii="Times New Roman" w:hAnsi="Times New Roman"/>
                <w:sz w:val="24"/>
                <w:szCs w:val="24"/>
              </w:rPr>
              <w:softHyphen/>
              <w:t>тений на планете Земля. Отдельные представители фло</w:t>
            </w:r>
            <w:r w:rsidRPr="00336D31">
              <w:rPr>
                <w:rFonts w:ascii="Times New Roman" w:hAnsi="Times New Roman"/>
                <w:sz w:val="24"/>
                <w:szCs w:val="24"/>
              </w:rPr>
              <w:softHyphen/>
              <w:t>ры, живущие в раз</w:t>
            </w:r>
            <w:r w:rsidRPr="00336D31">
              <w:rPr>
                <w:rFonts w:ascii="Times New Roman" w:hAnsi="Times New Roman"/>
                <w:sz w:val="24"/>
                <w:szCs w:val="24"/>
              </w:rPr>
              <w:softHyphen/>
              <w:t>ных условиях (водо</w:t>
            </w:r>
            <w:r w:rsidRPr="00336D31">
              <w:rPr>
                <w:rFonts w:ascii="Times New Roman" w:hAnsi="Times New Roman"/>
                <w:sz w:val="24"/>
                <w:szCs w:val="24"/>
              </w:rPr>
              <w:softHyphen/>
              <w:t>ём, луг, пустыня, лес и др.). «Паспорт» растения. Растения дикорастущие и куль</w:t>
            </w:r>
            <w:r w:rsidRPr="00336D31">
              <w:rPr>
                <w:rFonts w:ascii="Times New Roman" w:hAnsi="Times New Roman"/>
                <w:sz w:val="24"/>
                <w:szCs w:val="24"/>
              </w:rPr>
              <w:softHyphen/>
              <w:t>турные</w:t>
            </w:r>
          </w:p>
        </w:tc>
        <w:tc>
          <w:tcPr>
            <w:tcW w:w="5811" w:type="dxa"/>
          </w:tcPr>
          <w:p w:rsidR="007C0974" w:rsidRPr="00336D31" w:rsidRDefault="007C0974" w:rsidP="0056366E">
            <w:pPr>
              <w:autoSpaceDE w:val="0"/>
              <w:autoSpaceDN w:val="0"/>
              <w:adjustRightInd w:val="0"/>
              <w:rPr>
                <w:bCs/>
                <w:color w:val="000000"/>
                <w:sz w:val="24"/>
                <w:szCs w:val="24"/>
              </w:rPr>
            </w:pPr>
            <w:r w:rsidRPr="00336D31">
              <w:rPr>
                <w:rStyle w:val="FontStyle47"/>
                <w:color w:val="000000"/>
                <w:sz w:val="24"/>
                <w:szCs w:val="24"/>
              </w:rPr>
              <w:t>Называет места обитания рас</w:t>
            </w:r>
            <w:r w:rsidRPr="00336D31">
              <w:rPr>
                <w:rStyle w:val="FontStyle47"/>
                <w:color w:val="000000"/>
                <w:sz w:val="24"/>
                <w:szCs w:val="24"/>
              </w:rPr>
              <w:softHyphen/>
              <w:t>тений на планете Земля. Приводит примеры отдельных представителей фло</w:t>
            </w:r>
            <w:r w:rsidRPr="00336D31">
              <w:rPr>
                <w:rStyle w:val="FontStyle47"/>
                <w:color w:val="000000"/>
                <w:sz w:val="24"/>
                <w:szCs w:val="24"/>
              </w:rPr>
              <w:softHyphen/>
              <w:t>ры, живущих в раз</w:t>
            </w:r>
            <w:r w:rsidRPr="00336D31">
              <w:rPr>
                <w:rStyle w:val="FontStyle47"/>
                <w:color w:val="000000"/>
                <w:sz w:val="24"/>
                <w:szCs w:val="24"/>
              </w:rPr>
              <w:softHyphen/>
              <w:t>ных условиях (водо</w:t>
            </w:r>
            <w:r w:rsidRPr="00336D31">
              <w:rPr>
                <w:rStyle w:val="FontStyle47"/>
                <w:color w:val="000000"/>
                <w:sz w:val="24"/>
                <w:szCs w:val="24"/>
              </w:rPr>
              <w:softHyphen/>
              <w:t>ём, луг, пустыня, лес и др.). Составляет «паспорт» растения по материалам экскурсии.</w:t>
            </w:r>
          </w:p>
          <w:p w:rsidR="007C0974" w:rsidRPr="00336D31" w:rsidRDefault="007C0974" w:rsidP="0056366E">
            <w:pPr>
              <w:rPr>
                <w:sz w:val="24"/>
                <w:szCs w:val="24"/>
              </w:rPr>
            </w:pPr>
            <w:r w:rsidRPr="00336D31">
              <w:rPr>
                <w:iCs/>
                <w:color w:val="000000"/>
                <w:sz w:val="24"/>
                <w:szCs w:val="24"/>
              </w:rPr>
              <w:t>Владеет рассуждением, описанием, повествованием. Решает проблемные задачи. Получает информацию из разных источников (из презентации, иллюстративного материала и текста учебника).</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уч.с.54-55</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5913"/>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14</w:t>
            </w:r>
          </w:p>
        </w:tc>
        <w:tc>
          <w:tcPr>
            <w:tcW w:w="2410" w:type="dxa"/>
          </w:tcPr>
          <w:p w:rsidR="007C0974" w:rsidRPr="00336D31" w:rsidRDefault="007C0974" w:rsidP="0056366E">
            <w:pPr>
              <w:rPr>
                <w:color w:val="000000"/>
                <w:sz w:val="24"/>
                <w:szCs w:val="24"/>
              </w:rPr>
            </w:pPr>
            <w:r w:rsidRPr="00336D31">
              <w:rPr>
                <w:color w:val="000000"/>
                <w:sz w:val="24"/>
                <w:szCs w:val="24"/>
              </w:rPr>
              <w:t>Если бы на Земле не было растений.</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sz w:val="24"/>
                <w:szCs w:val="24"/>
              </w:rPr>
            </w:pPr>
            <w:r w:rsidRPr="00336D31">
              <w:rPr>
                <w:sz w:val="24"/>
                <w:szCs w:val="24"/>
              </w:rPr>
              <w:t>Урок открытия нового знания</w:t>
            </w:r>
          </w:p>
          <w:p w:rsidR="007C0974" w:rsidRPr="00336D31" w:rsidRDefault="007C0974" w:rsidP="0056366E">
            <w:pPr>
              <w:rPr>
                <w:color w:val="000000"/>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autoSpaceDE w:val="0"/>
              <w:autoSpaceDN w:val="0"/>
              <w:adjustRightInd w:val="0"/>
              <w:rPr>
                <w:color w:val="000000"/>
                <w:sz w:val="24"/>
                <w:szCs w:val="24"/>
              </w:rPr>
            </w:pPr>
            <w:r w:rsidRPr="00336D31">
              <w:rPr>
                <w:iCs/>
                <w:color w:val="000000"/>
                <w:sz w:val="24"/>
                <w:szCs w:val="24"/>
              </w:rPr>
              <w:t xml:space="preserve">Характеризовать </w:t>
            </w:r>
            <w:r w:rsidRPr="00336D31">
              <w:rPr>
                <w:color w:val="000000"/>
                <w:sz w:val="24"/>
                <w:szCs w:val="24"/>
              </w:rPr>
              <w:t xml:space="preserve">значение растений для жизни; </w:t>
            </w:r>
            <w:r w:rsidRPr="00336D31">
              <w:rPr>
                <w:iCs/>
                <w:color w:val="000000"/>
                <w:sz w:val="24"/>
                <w:szCs w:val="24"/>
              </w:rPr>
              <w:t xml:space="preserve">различать </w:t>
            </w:r>
            <w:r w:rsidRPr="00336D31">
              <w:rPr>
                <w:color w:val="000000"/>
                <w:sz w:val="24"/>
                <w:szCs w:val="24"/>
              </w:rPr>
              <w:t>(</w:t>
            </w:r>
            <w:r w:rsidRPr="00336D31">
              <w:rPr>
                <w:iCs/>
                <w:color w:val="000000"/>
                <w:sz w:val="24"/>
                <w:szCs w:val="24"/>
              </w:rPr>
              <w:t>классифицировать</w:t>
            </w:r>
            <w:r w:rsidRPr="00336D31">
              <w:rPr>
                <w:color w:val="000000"/>
                <w:sz w:val="24"/>
                <w:szCs w:val="24"/>
              </w:rPr>
              <w:t xml:space="preserve">) растения разных видов, описывать их. </w:t>
            </w:r>
            <w:r w:rsidRPr="00336D31">
              <w:rPr>
                <w:rStyle w:val="FontStyle47"/>
                <w:color w:val="000000"/>
                <w:sz w:val="24"/>
                <w:szCs w:val="24"/>
              </w:rPr>
              <w:t>Путешествовать с расте</w:t>
            </w:r>
            <w:r w:rsidRPr="00336D31">
              <w:rPr>
                <w:rStyle w:val="FontStyle47"/>
                <w:color w:val="000000"/>
                <w:sz w:val="24"/>
                <w:szCs w:val="24"/>
              </w:rPr>
              <w:softHyphen/>
              <w:t>ниями (работать с рисунком на внут</w:t>
            </w:r>
            <w:r w:rsidRPr="00336D31">
              <w:rPr>
                <w:rStyle w:val="FontStyle47"/>
                <w:color w:val="000000"/>
                <w:sz w:val="24"/>
                <w:szCs w:val="24"/>
              </w:rPr>
              <w:softHyphen/>
              <w:t>ренней стороне обложки). Вести учебный диалог «Если бы на Земле не было расте</w:t>
            </w:r>
            <w:r w:rsidRPr="00336D31">
              <w:rPr>
                <w:rStyle w:val="FontStyle47"/>
                <w:color w:val="000000"/>
                <w:sz w:val="24"/>
                <w:szCs w:val="24"/>
              </w:rPr>
              <w:softHyphen/>
              <w:t>ний». Работать в группах: составлять «паспорт» растения.</w:t>
            </w:r>
          </w:p>
        </w:tc>
        <w:tc>
          <w:tcPr>
            <w:tcW w:w="5811" w:type="dxa"/>
          </w:tcPr>
          <w:p w:rsidR="007C0974" w:rsidRPr="00336D31" w:rsidRDefault="007C0974" w:rsidP="0056366E">
            <w:pPr>
              <w:autoSpaceDE w:val="0"/>
              <w:autoSpaceDN w:val="0"/>
              <w:adjustRightInd w:val="0"/>
              <w:rPr>
                <w:rStyle w:val="FontStyle47"/>
                <w:color w:val="000000"/>
                <w:sz w:val="24"/>
                <w:szCs w:val="24"/>
              </w:rPr>
            </w:pPr>
            <w:r w:rsidRPr="00336D31">
              <w:rPr>
                <w:rStyle w:val="FontStyle47"/>
                <w:color w:val="000000"/>
                <w:sz w:val="24"/>
                <w:szCs w:val="24"/>
              </w:rPr>
              <w:t>Называет места обитания рас</w:t>
            </w:r>
            <w:r w:rsidRPr="00336D31">
              <w:rPr>
                <w:rStyle w:val="FontStyle47"/>
                <w:color w:val="000000"/>
                <w:sz w:val="24"/>
                <w:szCs w:val="24"/>
              </w:rPr>
              <w:softHyphen/>
              <w:t>тений на планете Земля. Приводит примеры отдельных представителей фло</w:t>
            </w:r>
            <w:r w:rsidRPr="00336D31">
              <w:rPr>
                <w:rStyle w:val="FontStyle47"/>
                <w:color w:val="000000"/>
                <w:sz w:val="24"/>
                <w:szCs w:val="24"/>
              </w:rPr>
              <w:softHyphen/>
              <w:t>ры, живущих в раз</w:t>
            </w:r>
            <w:r w:rsidRPr="00336D31">
              <w:rPr>
                <w:rStyle w:val="FontStyle47"/>
                <w:color w:val="000000"/>
                <w:sz w:val="24"/>
                <w:szCs w:val="24"/>
              </w:rPr>
              <w:softHyphen/>
              <w:t>ных условиях (водо</w:t>
            </w:r>
            <w:r w:rsidRPr="00336D31">
              <w:rPr>
                <w:rStyle w:val="FontStyle47"/>
                <w:color w:val="000000"/>
                <w:sz w:val="24"/>
                <w:szCs w:val="24"/>
              </w:rPr>
              <w:softHyphen/>
              <w:t>ём, луг, пустыня, лес и др.). Составляет «паспорт» растения по материалам экскурсии.</w:t>
            </w:r>
          </w:p>
          <w:p w:rsidR="007C0974" w:rsidRPr="00336D31" w:rsidRDefault="007C0974" w:rsidP="0056366E">
            <w:pPr>
              <w:rPr>
                <w:sz w:val="24"/>
                <w:szCs w:val="24"/>
              </w:rPr>
            </w:pPr>
            <w:r w:rsidRPr="00336D31">
              <w:rPr>
                <w:iCs/>
                <w:color w:val="000000"/>
                <w:sz w:val="24"/>
                <w:szCs w:val="24"/>
              </w:rPr>
              <w:t>Владеет рассуждением, описанием, повествованием. Решает проблемные задачи. Получает информацию из разных источников (из презентации, иллюстративного материала и текста учебника).</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уч.с.56-57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рт.с.16 з.34</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284"/>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15</w:t>
            </w:r>
          </w:p>
        </w:tc>
        <w:tc>
          <w:tcPr>
            <w:tcW w:w="2410" w:type="dxa"/>
          </w:tcPr>
          <w:p w:rsidR="007C0974" w:rsidRPr="00336D31" w:rsidRDefault="007C0974" w:rsidP="0056366E">
            <w:pPr>
              <w:rPr>
                <w:color w:val="000000"/>
                <w:sz w:val="24"/>
                <w:szCs w:val="24"/>
              </w:rPr>
            </w:pPr>
            <w:r w:rsidRPr="00336D31">
              <w:rPr>
                <w:color w:val="000000"/>
                <w:sz w:val="24"/>
                <w:szCs w:val="24"/>
              </w:rPr>
              <w:t>Растения прекрасные, но опасные.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color w:val="000000"/>
                <w:sz w:val="24"/>
                <w:szCs w:val="24"/>
              </w:rPr>
            </w:pPr>
            <w:r w:rsidRPr="00336D31">
              <w:rPr>
                <w:sz w:val="24"/>
                <w:szCs w:val="24"/>
              </w:rPr>
              <w:t>Урок открытия нового знания</w:t>
            </w:r>
          </w:p>
        </w:tc>
        <w:tc>
          <w:tcPr>
            <w:tcW w:w="2410" w:type="dxa"/>
          </w:tcPr>
          <w:p w:rsidR="007C0974" w:rsidRPr="00336D31" w:rsidRDefault="007C0974" w:rsidP="0056366E">
            <w:pPr>
              <w:autoSpaceDE w:val="0"/>
              <w:autoSpaceDN w:val="0"/>
              <w:adjustRightInd w:val="0"/>
              <w:rPr>
                <w:color w:val="000000"/>
                <w:sz w:val="24"/>
                <w:szCs w:val="24"/>
              </w:rPr>
            </w:pPr>
            <w:r w:rsidRPr="00336D31">
              <w:rPr>
                <w:rStyle w:val="FontStyle47"/>
                <w:color w:val="000000"/>
                <w:sz w:val="24"/>
                <w:szCs w:val="24"/>
              </w:rPr>
              <w:t>Классифицировать растения. Читать схему «Разнообразие растений на Земле». Работать в группах: составлять «пас</w:t>
            </w:r>
            <w:r w:rsidRPr="00336D31">
              <w:rPr>
                <w:rStyle w:val="FontStyle47"/>
                <w:color w:val="000000"/>
                <w:sz w:val="24"/>
                <w:szCs w:val="24"/>
              </w:rPr>
              <w:softHyphen/>
              <w:t>порта» растений. Работать с рубриками «Этот удивительный мир...» и «Картинная галерея»</w:t>
            </w:r>
          </w:p>
        </w:tc>
        <w:tc>
          <w:tcPr>
            <w:tcW w:w="5811" w:type="dxa"/>
          </w:tcPr>
          <w:p w:rsidR="007C0974" w:rsidRPr="00336D31" w:rsidRDefault="007C0974" w:rsidP="0056366E">
            <w:pPr>
              <w:autoSpaceDE w:val="0"/>
              <w:autoSpaceDN w:val="0"/>
              <w:adjustRightInd w:val="0"/>
              <w:rPr>
                <w:rStyle w:val="FontStyle47"/>
                <w:color w:val="000000"/>
                <w:sz w:val="24"/>
                <w:szCs w:val="24"/>
              </w:rPr>
            </w:pPr>
            <w:r w:rsidRPr="00336D31">
              <w:rPr>
                <w:rStyle w:val="FontStyle47"/>
                <w:color w:val="000000"/>
                <w:sz w:val="24"/>
                <w:szCs w:val="24"/>
              </w:rPr>
              <w:t>Выделяет группы растений, отличающиеся строением, внешним видом, условиями произрастания: папоротники, мхи, хвойные, водоросли, цветковые. Приводит примеры ядовитых растений. Классифицирует растения по разным основаниям.</w:t>
            </w:r>
          </w:p>
          <w:p w:rsidR="007C0974" w:rsidRPr="00336D31" w:rsidRDefault="007C0974" w:rsidP="0056366E">
            <w:pPr>
              <w:autoSpaceDE w:val="0"/>
              <w:autoSpaceDN w:val="0"/>
              <w:adjustRightInd w:val="0"/>
              <w:rPr>
                <w:rStyle w:val="FontStyle47"/>
                <w:color w:val="000000"/>
                <w:sz w:val="24"/>
                <w:szCs w:val="24"/>
              </w:rPr>
            </w:pPr>
            <w:r w:rsidRPr="00336D31">
              <w:rPr>
                <w:iCs/>
                <w:color w:val="000000"/>
                <w:sz w:val="24"/>
                <w:szCs w:val="24"/>
              </w:rPr>
              <w:t xml:space="preserve">Владеет способами организации, планирования групповой работы. </w:t>
            </w:r>
            <w:r w:rsidRPr="00336D31">
              <w:rPr>
                <w:rStyle w:val="FontStyle178"/>
                <w:iCs/>
                <w:color w:val="000000"/>
              </w:rPr>
              <w:t>Ставит учебную задачу и контролирует её выполнение. Распределяет обязанности в группе. Выполняет часть работы в группе. Оценивает работу в группе по заданным критериям.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уч.с.65-67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Подготовить сообщение об опасном растении</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700"/>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16-17</w:t>
            </w:r>
          </w:p>
        </w:tc>
        <w:tc>
          <w:tcPr>
            <w:tcW w:w="2410" w:type="dxa"/>
            <w:vMerge w:val="restart"/>
          </w:tcPr>
          <w:p w:rsidR="007C0974" w:rsidRPr="00336D31" w:rsidRDefault="007C0974" w:rsidP="0056366E">
            <w:pPr>
              <w:rPr>
                <w:color w:val="000000"/>
                <w:sz w:val="24"/>
                <w:szCs w:val="24"/>
              </w:rPr>
            </w:pPr>
            <w:r w:rsidRPr="00336D31">
              <w:rPr>
                <w:color w:val="000000"/>
                <w:sz w:val="24"/>
                <w:szCs w:val="24"/>
              </w:rPr>
              <w:t>Разнообразие растений на Земле.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sz w:val="24"/>
                <w:szCs w:val="24"/>
              </w:rPr>
            </w:pPr>
            <w:r w:rsidRPr="00336D31">
              <w:rPr>
                <w:sz w:val="24"/>
                <w:szCs w:val="24"/>
              </w:rPr>
              <w:t>Урок открытия нового знания</w:t>
            </w:r>
          </w:p>
          <w:p w:rsidR="007C0974" w:rsidRPr="00336D31" w:rsidRDefault="007C0974" w:rsidP="0056366E">
            <w:pPr>
              <w:rPr>
                <w:color w:val="000000"/>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Среди растений мож</w:t>
            </w:r>
            <w:r w:rsidRPr="00336D31">
              <w:rPr>
                <w:rFonts w:ascii="Times New Roman" w:hAnsi="Times New Roman"/>
                <w:sz w:val="24"/>
                <w:szCs w:val="24"/>
              </w:rPr>
              <w:softHyphen/>
              <w:t>но выделить разные группы, отличающие</w:t>
            </w:r>
            <w:r w:rsidRPr="00336D31">
              <w:rPr>
                <w:rFonts w:ascii="Times New Roman" w:hAnsi="Times New Roman"/>
                <w:sz w:val="24"/>
                <w:szCs w:val="24"/>
              </w:rPr>
              <w:softHyphen/>
              <w:t>ся строением, внеш</w:t>
            </w:r>
            <w:r w:rsidRPr="00336D31">
              <w:rPr>
                <w:rFonts w:ascii="Times New Roman" w:hAnsi="Times New Roman"/>
                <w:sz w:val="24"/>
                <w:szCs w:val="24"/>
              </w:rPr>
              <w:softHyphen/>
              <w:t>ним видом, условиями произрастания: папо</w:t>
            </w:r>
            <w:r w:rsidRPr="00336D31">
              <w:rPr>
                <w:rFonts w:ascii="Times New Roman" w:hAnsi="Times New Roman"/>
                <w:sz w:val="24"/>
                <w:szCs w:val="24"/>
              </w:rPr>
              <w:softHyphen/>
              <w:t>ротники, мхи, хвой</w:t>
            </w:r>
            <w:r w:rsidRPr="00336D31">
              <w:rPr>
                <w:rFonts w:ascii="Times New Roman" w:hAnsi="Times New Roman"/>
                <w:sz w:val="24"/>
                <w:szCs w:val="24"/>
              </w:rPr>
              <w:softHyphen/>
              <w:t>ные, водоросли, цветковые</w:t>
            </w:r>
          </w:p>
        </w:tc>
        <w:tc>
          <w:tcPr>
            <w:tcW w:w="5811" w:type="dxa"/>
            <w:vMerge w:val="restart"/>
          </w:tcPr>
          <w:p w:rsidR="007C0974" w:rsidRPr="00336D31" w:rsidRDefault="007C0974" w:rsidP="0056366E">
            <w:pPr>
              <w:autoSpaceDE w:val="0"/>
              <w:autoSpaceDN w:val="0"/>
              <w:adjustRightInd w:val="0"/>
              <w:rPr>
                <w:iCs/>
                <w:color w:val="000000"/>
                <w:sz w:val="24"/>
                <w:szCs w:val="24"/>
              </w:rPr>
            </w:pPr>
            <w:r w:rsidRPr="00336D31">
              <w:rPr>
                <w:rStyle w:val="FontStyle47"/>
                <w:color w:val="000000"/>
                <w:sz w:val="24"/>
                <w:szCs w:val="24"/>
              </w:rPr>
              <w:t>Выделяет группы растений, отличающиеся строением, внешним видом, условиями произрастания: папоротники, мхи, хвойные, водоросли, цветковые. Приводит примеры ядовитых растений. Классифицирует растения по разным основаниям.</w:t>
            </w:r>
            <w:r w:rsidRPr="00336D31">
              <w:rPr>
                <w:iCs/>
                <w:color w:val="000000"/>
                <w:sz w:val="24"/>
                <w:szCs w:val="24"/>
              </w:rPr>
              <w:t xml:space="preserve"> </w:t>
            </w:r>
          </w:p>
          <w:p w:rsidR="007C0974" w:rsidRPr="00336D31" w:rsidRDefault="007C0974" w:rsidP="0056366E">
            <w:pPr>
              <w:autoSpaceDE w:val="0"/>
              <w:autoSpaceDN w:val="0"/>
              <w:adjustRightInd w:val="0"/>
              <w:rPr>
                <w:bCs/>
                <w:color w:val="000000"/>
                <w:sz w:val="24"/>
                <w:szCs w:val="24"/>
              </w:rPr>
            </w:pPr>
            <w:r w:rsidRPr="00336D31">
              <w:rPr>
                <w:iCs/>
                <w:color w:val="000000"/>
                <w:sz w:val="24"/>
                <w:szCs w:val="24"/>
              </w:rPr>
              <w:t xml:space="preserve">Владеет способами организации, планирования групповой работы. </w:t>
            </w:r>
            <w:r w:rsidRPr="00336D31">
              <w:rPr>
                <w:rStyle w:val="FontStyle178"/>
                <w:iCs/>
                <w:color w:val="000000"/>
              </w:rPr>
              <w:t>Ставит учебную задачу и контролирует её выполнение. Распределяет обязанности в группе. Выполняет часть работы в группе. Оценивает работу в группе по заданным критериям.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уч.с.59-62</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254"/>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rPr>
                <w:color w:val="000000"/>
                <w:sz w:val="24"/>
                <w:szCs w:val="24"/>
              </w:rPr>
            </w:pPr>
          </w:p>
        </w:tc>
        <w:tc>
          <w:tcPr>
            <w:tcW w:w="2410"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5811" w:type="dxa"/>
            <w:vMerge/>
          </w:tcPr>
          <w:p w:rsidR="007C0974" w:rsidRPr="00336D31" w:rsidRDefault="007C0974" w:rsidP="0056366E">
            <w:pPr>
              <w:autoSpaceDE w:val="0"/>
              <w:autoSpaceDN w:val="0"/>
              <w:adjustRightInd w:val="0"/>
              <w:rPr>
                <w:rStyle w:val="FontStyle47"/>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уч.с.62-64</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135"/>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18-19</w:t>
            </w:r>
          </w:p>
        </w:tc>
        <w:tc>
          <w:tcPr>
            <w:tcW w:w="2410" w:type="dxa"/>
            <w:vMerge w:val="restart"/>
          </w:tcPr>
          <w:p w:rsidR="007C0974" w:rsidRPr="00336D31" w:rsidRDefault="007C0974" w:rsidP="0056366E">
            <w:pPr>
              <w:rPr>
                <w:b/>
                <w:bCs/>
                <w:color w:val="000000"/>
                <w:sz w:val="24"/>
                <w:szCs w:val="24"/>
              </w:rPr>
            </w:pPr>
            <w:r w:rsidRPr="00336D31">
              <w:rPr>
                <w:color w:val="000000"/>
                <w:sz w:val="24"/>
                <w:szCs w:val="24"/>
              </w:rPr>
              <w:t>Растение – живой организм.</w:t>
            </w:r>
            <w:r w:rsidRPr="00336D31">
              <w:rPr>
                <w:b/>
                <w:bCs/>
                <w:color w:val="000000"/>
                <w:sz w:val="24"/>
                <w:szCs w:val="24"/>
              </w:rPr>
              <w:t xml:space="preserve"> Практическая работа. </w:t>
            </w:r>
          </w:p>
          <w:p w:rsidR="007C0974" w:rsidRPr="00336D31" w:rsidRDefault="007C0974" w:rsidP="0056366E">
            <w:pPr>
              <w:rPr>
                <w:color w:val="000000"/>
                <w:sz w:val="24"/>
                <w:szCs w:val="24"/>
              </w:rPr>
            </w:pPr>
            <w:r w:rsidRPr="00336D31">
              <w:rPr>
                <w:color w:val="000000"/>
                <w:sz w:val="24"/>
                <w:szCs w:val="24"/>
              </w:rPr>
              <w:t>Работа с живыми растениями и гербарными экземплярами.</w:t>
            </w:r>
          </w:p>
          <w:p w:rsidR="007C0974" w:rsidRPr="00336D31" w:rsidRDefault="007C0974" w:rsidP="0056366E">
            <w:pPr>
              <w:rPr>
                <w:color w:val="000000"/>
                <w:sz w:val="24"/>
                <w:szCs w:val="24"/>
              </w:rPr>
            </w:pPr>
            <w:r w:rsidRPr="00336D31">
              <w:rPr>
                <w:b/>
                <w:color w:val="000000"/>
                <w:sz w:val="24"/>
                <w:szCs w:val="24"/>
              </w:rPr>
              <w:t>Опыт</w:t>
            </w:r>
            <w:r w:rsidRPr="00336D31">
              <w:rPr>
                <w:color w:val="000000"/>
                <w:sz w:val="24"/>
                <w:szCs w:val="24"/>
              </w:rPr>
              <w:t xml:space="preserve"> «Содержание воды в листе».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sz w:val="24"/>
                <w:szCs w:val="24"/>
              </w:rPr>
            </w:pPr>
            <w:r w:rsidRPr="00336D31">
              <w:rPr>
                <w:sz w:val="24"/>
                <w:szCs w:val="24"/>
              </w:rPr>
              <w:t>Урок открытия нового знания</w:t>
            </w:r>
          </w:p>
          <w:p w:rsidR="007C0974" w:rsidRPr="00336D31" w:rsidRDefault="007C0974" w:rsidP="0056366E">
            <w:pPr>
              <w:rPr>
                <w:color w:val="000000"/>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Как живёт растение. Отличия растений от животных. Органы</w:t>
            </w:r>
          </w:p>
          <w:p w:rsidR="007C0974" w:rsidRPr="00336D31" w:rsidRDefault="007C0974" w:rsidP="0056366E">
            <w:pPr>
              <w:autoSpaceDE w:val="0"/>
              <w:autoSpaceDN w:val="0"/>
              <w:adjustRightInd w:val="0"/>
              <w:contextualSpacing/>
              <w:rPr>
                <w:sz w:val="24"/>
                <w:szCs w:val="24"/>
              </w:rPr>
            </w:pPr>
            <w:r w:rsidRPr="00336D31">
              <w:rPr>
                <w:sz w:val="24"/>
                <w:szCs w:val="24"/>
              </w:rPr>
              <w:t>растения, их значе</w:t>
            </w:r>
            <w:r w:rsidRPr="00336D31">
              <w:rPr>
                <w:sz w:val="24"/>
                <w:szCs w:val="24"/>
              </w:rPr>
              <w:softHyphen/>
              <w:t>ние для его роста и развития. Особенно</w:t>
            </w:r>
            <w:r w:rsidRPr="00336D31">
              <w:rPr>
                <w:sz w:val="24"/>
                <w:szCs w:val="24"/>
              </w:rPr>
              <w:softHyphen/>
              <w:t>сти питания и размно</w:t>
            </w:r>
            <w:r w:rsidRPr="00336D31">
              <w:rPr>
                <w:sz w:val="24"/>
                <w:szCs w:val="24"/>
              </w:rPr>
              <w:softHyphen/>
              <w:t>жения растений Растения можно размножать вегета</w:t>
            </w:r>
            <w:r w:rsidRPr="00336D31">
              <w:rPr>
                <w:sz w:val="24"/>
                <w:szCs w:val="24"/>
              </w:rPr>
              <w:softHyphen/>
              <w:t>тивно (частями, корнями, клубнями, корневищем, лукови</w:t>
            </w:r>
            <w:r w:rsidRPr="00336D31">
              <w:rPr>
                <w:sz w:val="24"/>
                <w:szCs w:val="24"/>
              </w:rPr>
              <w:softHyphen/>
              <w:t>цами), а также семенами.</w:t>
            </w:r>
          </w:p>
          <w:p w:rsidR="007C0974" w:rsidRPr="00336D31" w:rsidRDefault="007C0974" w:rsidP="0056366E">
            <w:pPr>
              <w:rPr>
                <w:sz w:val="24"/>
                <w:szCs w:val="24"/>
              </w:rPr>
            </w:pPr>
          </w:p>
          <w:p w:rsidR="007C0974" w:rsidRPr="00336D31" w:rsidRDefault="007C0974" w:rsidP="0056366E">
            <w:pPr>
              <w:rPr>
                <w:sz w:val="24"/>
                <w:szCs w:val="24"/>
              </w:rPr>
            </w:pPr>
          </w:p>
        </w:tc>
        <w:tc>
          <w:tcPr>
            <w:tcW w:w="5811" w:type="dxa"/>
            <w:vMerge w:val="restart"/>
          </w:tcPr>
          <w:p w:rsidR="007C0974" w:rsidRPr="00336D31" w:rsidRDefault="007C0974" w:rsidP="0056366E">
            <w:pPr>
              <w:autoSpaceDE w:val="0"/>
              <w:autoSpaceDN w:val="0"/>
              <w:adjustRightInd w:val="0"/>
              <w:rPr>
                <w:iCs/>
                <w:color w:val="000000"/>
                <w:sz w:val="24"/>
                <w:szCs w:val="24"/>
              </w:rPr>
            </w:pPr>
            <w:r w:rsidRPr="00336D31">
              <w:rPr>
                <w:rStyle w:val="FontStyle47"/>
                <w:color w:val="000000"/>
                <w:sz w:val="24"/>
                <w:szCs w:val="24"/>
              </w:rPr>
              <w:t>Составляет короткое сообщение по теме «Как живёт растение». Называет отличия растений от животных. Кратко характеризует органы</w:t>
            </w:r>
            <w:r w:rsidRPr="00336D31">
              <w:rPr>
                <w:rStyle w:val="FontStyle64"/>
                <w:color w:val="000000"/>
                <w:sz w:val="24"/>
                <w:szCs w:val="24"/>
              </w:rPr>
              <w:t xml:space="preserve"> </w:t>
            </w:r>
            <w:r w:rsidRPr="00336D31">
              <w:rPr>
                <w:rStyle w:val="FontStyle47"/>
                <w:color w:val="000000"/>
                <w:sz w:val="24"/>
                <w:szCs w:val="24"/>
              </w:rPr>
              <w:t>растения, их значе</w:t>
            </w:r>
            <w:r w:rsidRPr="00336D31">
              <w:rPr>
                <w:rStyle w:val="FontStyle47"/>
                <w:color w:val="000000"/>
                <w:sz w:val="24"/>
                <w:szCs w:val="24"/>
              </w:rPr>
              <w:softHyphen/>
              <w:t>ние для роста и развития. Называет особенно</w:t>
            </w:r>
            <w:r w:rsidRPr="00336D31">
              <w:rPr>
                <w:rStyle w:val="FontStyle47"/>
                <w:color w:val="000000"/>
                <w:sz w:val="24"/>
                <w:szCs w:val="24"/>
              </w:rPr>
              <w:softHyphen/>
              <w:t>сти питания и размно</w:t>
            </w:r>
            <w:r w:rsidRPr="00336D31">
              <w:rPr>
                <w:rStyle w:val="FontStyle47"/>
                <w:color w:val="000000"/>
                <w:sz w:val="24"/>
                <w:szCs w:val="24"/>
              </w:rPr>
              <w:softHyphen/>
              <w:t xml:space="preserve">жения растений. </w:t>
            </w:r>
            <w:r w:rsidRPr="00336D31">
              <w:rPr>
                <w:iCs/>
                <w:color w:val="000000"/>
                <w:sz w:val="24"/>
                <w:szCs w:val="24"/>
              </w:rPr>
              <w:t xml:space="preserve">Объясняет </w:t>
            </w:r>
            <w:r w:rsidRPr="00336D31">
              <w:rPr>
                <w:color w:val="000000"/>
                <w:sz w:val="24"/>
                <w:szCs w:val="24"/>
              </w:rPr>
              <w:t>последовательность развития жизни растения, характеризует значение органов растения.</w:t>
            </w:r>
            <w:r w:rsidRPr="00336D31">
              <w:rPr>
                <w:iCs/>
                <w:color w:val="000000"/>
                <w:sz w:val="24"/>
                <w:szCs w:val="24"/>
              </w:rPr>
              <w:t xml:space="preserve"> </w:t>
            </w:r>
          </w:p>
          <w:p w:rsidR="007C0974" w:rsidRPr="00336D31" w:rsidRDefault="007C0974" w:rsidP="0056366E">
            <w:pPr>
              <w:autoSpaceDE w:val="0"/>
              <w:autoSpaceDN w:val="0"/>
              <w:adjustRightInd w:val="0"/>
              <w:rPr>
                <w:bCs/>
                <w:color w:val="000000"/>
                <w:sz w:val="24"/>
                <w:szCs w:val="24"/>
              </w:rPr>
            </w:pPr>
            <w:r w:rsidRPr="00336D31">
              <w:rPr>
                <w:iCs/>
                <w:color w:val="000000"/>
                <w:sz w:val="24"/>
                <w:szCs w:val="24"/>
              </w:rPr>
              <w:t>Владеет рассуждением, описанием, повествованием.</w:t>
            </w:r>
            <w:r w:rsidRPr="00336D31">
              <w:rPr>
                <w:rStyle w:val="FontStyle178"/>
                <w:iCs/>
                <w:color w:val="000000"/>
              </w:rPr>
              <w:t xml:space="preserve"> 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уч.с.68-74</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925"/>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rPr>
                <w:color w:val="000000"/>
                <w:sz w:val="24"/>
                <w:szCs w:val="24"/>
              </w:rPr>
            </w:pPr>
          </w:p>
        </w:tc>
        <w:tc>
          <w:tcPr>
            <w:tcW w:w="2410" w:type="dxa"/>
            <w:vMerge/>
          </w:tcPr>
          <w:p w:rsidR="007C0974" w:rsidRPr="00336D31" w:rsidRDefault="007C0974" w:rsidP="0056366E">
            <w:pPr>
              <w:pStyle w:val="ae"/>
              <w:shd w:val="clear" w:color="auto" w:fill="auto"/>
              <w:spacing w:line="240" w:lineRule="auto"/>
              <w:contextualSpacing/>
              <w:jc w:val="left"/>
              <w:rPr>
                <w:sz w:val="24"/>
                <w:szCs w:val="24"/>
              </w:rPr>
            </w:pPr>
          </w:p>
        </w:tc>
        <w:tc>
          <w:tcPr>
            <w:tcW w:w="5811" w:type="dxa"/>
            <w:vMerge/>
          </w:tcPr>
          <w:p w:rsidR="007C0974" w:rsidRPr="00336D31" w:rsidRDefault="007C0974" w:rsidP="0056366E">
            <w:pPr>
              <w:autoSpaceDE w:val="0"/>
              <w:autoSpaceDN w:val="0"/>
              <w:adjustRightInd w:val="0"/>
              <w:rPr>
                <w:rStyle w:val="FontStyle47"/>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уч.с.74-78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рт.с.32 з.56</w:t>
            </w: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133"/>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20-22</w:t>
            </w:r>
          </w:p>
        </w:tc>
        <w:tc>
          <w:tcPr>
            <w:tcW w:w="2410" w:type="dxa"/>
            <w:vMerge w:val="restart"/>
          </w:tcPr>
          <w:p w:rsidR="007C0974" w:rsidRPr="00336D31" w:rsidRDefault="007C0974" w:rsidP="0056366E">
            <w:pPr>
              <w:rPr>
                <w:color w:val="000000"/>
                <w:sz w:val="24"/>
                <w:szCs w:val="24"/>
              </w:rPr>
            </w:pPr>
            <w:r w:rsidRPr="00336D31">
              <w:rPr>
                <w:color w:val="000000"/>
                <w:sz w:val="24"/>
                <w:szCs w:val="24"/>
              </w:rPr>
              <w:t>Размножение растений.</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sz w:val="24"/>
                <w:szCs w:val="24"/>
              </w:rPr>
            </w:pPr>
            <w:r w:rsidRPr="00336D31">
              <w:rPr>
                <w:sz w:val="24"/>
                <w:szCs w:val="24"/>
              </w:rPr>
              <w:t>Урок открытия нового знания</w:t>
            </w:r>
          </w:p>
          <w:p w:rsidR="007C0974" w:rsidRPr="00336D31" w:rsidRDefault="007C0974" w:rsidP="0056366E">
            <w:pPr>
              <w:rPr>
                <w:color w:val="000000"/>
                <w:sz w:val="24"/>
                <w:szCs w:val="24"/>
              </w:rPr>
            </w:pPr>
            <w:r w:rsidRPr="00336D31">
              <w:rPr>
                <w:sz w:val="24"/>
                <w:szCs w:val="24"/>
              </w:rPr>
              <w:t>Подготовка к промежуточной аттестации</w:t>
            </w: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val="restart"/>
          </w:tcPr>
          <w:p w:rsidR="007C0974" w:rsidRPr="00336D31" w:rsidRDefault="007C0974" w:rsidP="0056366E">
            <w:pPr>
              <w:autoSpaceDE w:val="0"/>
              <w:autoSpaceDN w:val="0"/>
              <w:adjustRightInd w:val="0"/>
              <w:rPr>
                <w:iCs/>
                <w:color w:val="000000"/>
                <w:sz w:val="24"/>
                <w:szCs w:val="24"/>
              </w:rPr>
            </w:pPr>
            <w:r w:rsidRPr="00336D31">
              <w:rPr>
                <w:rStyle w:val="FontStyle47"/>
                <w:color w:val="000000"/>
                <w:sz w:val="24"/>
                <w:szCs w:val="24"/>
              </w:rPr>
              <w:t>Сравнивает плоды растений. Приводит примеры плодов с заданными характеристиками. Приводит примеры вегетативного размножения растения (частями, корнями, клубнями, корневищем, лукови</w:t>
            </w:r>
            <w:r w:rsidRPr="00336D31">
              <w:rPr>
                <w:rStyle w:val="FontStyle47"/>
                <w:color w:val="000000"/>
                <w:sz w:val="24"/>
                <w:szCs w:val="24"/>
              </w:rPr>
              <w:softHyphen/>
              <w:t>цами), размножения семенами.</w:t>
            </w:r>
            <w:r w:rsidRPr="00336D31">
              <w:rPr>
                <w:iCs/>
                <w:color w:val="000000"/>
                <w:sz w:val="24"/>
                <w:szCs w:val="24"/>
              </w:rPr>
              <w:t xml:space="preserve"> </w:t>
            </w:r>
          </w:p>
          <w:p w:rsidR="007C0974" w:rsidRPr="00336D31" w:rsidRDefault="007C0974" w:rsidP="0056366E">
            <w:pPr>
              <w:autoSpaceDE w:val="0"/>
              <w:autoSpaceDN w:val="0"/>
              <w:adjustRightInd w:val="0"/>
              <w:rPr>
                <w:color w:val="000000"/>
                <w:sz w:val="24"/>
                <w:szCs w:val="24"/>
              </w:rPr>
            </w:pPr>
            <w:r w:rsidRPr="00336D31">
              <w:rPr>
                <w:iCs/>
                <w:color w:val="000000"/>
                <w:sz w:val="24"/>
                <w:szCs w:val="24"/>
              </w:rPr>
              <w:t>Владеет способами получения, анализа и обработки информации (обобщение, классификация, сериация, чтение).</w:t>
            </w:r>
            <w:r w:rsidRPr="00336D31">
              <w:rPr>
                <w:rStyle w:val="af2"/>
                <w:iCs/>
                <w:color w:val="000000"/>
              </w:rPr>
              <w:t xml:space="preserve"> </w:t>
            </w:r>
            <w:r w:rsidRPr="00336D31">
              <w:rPr>
                <w:rStyle w:val="FontStyle178"/>
                <w:iCs/>
                <w:color w:val="000000"/>
              </w:rPr>
              <w:t>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уч.с.74-78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рт.с.32 з.56</w:t>
            </w: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133"/>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rPr>
                <w:color w:val="000000"/>
                <w:sz w:val="24"/>
                <w:szCs w:val="24"/>
              </w:rPr>
            </w:pP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tcPr>
          <w:p w:rsidR="007C0974" w:rsidRPr="00336D31" w:rsidRDefault="007C0974" w:rsidP="0056366E">
            <w:pPr>
              <w:autoSpaceDE w:val="0"/>
              <w:autoSpaceDN w:val="0"/>
              <w:adjustRightInd w:val="0"/>
              <w:rPr>
                <w:rStyle w:val="FontStyle47"/>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уч.с.74-78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рт.с.32 з.56</w:t>
            </w: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778"/>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rPr>
                <w:color w:val="000000"/>
                <w:sz w:val="24"/>
                <w:szCs w:val="24"/>
              </w:rPr>
            </w:pP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tcPr>
          <w:p w:rsidR="007C0974" w:rsidRPr="00336D31" w:rsidRDefault="007C0974" w:rsidP="0056366E">
            <w:pPr>
              <w:autoSpaceDE w:val="0"/>
              <w:autoSpaceDN w:val="0"/>
              <w:adjustRightInd w:val="0"/>
              <w:rPr>
                <w:rStyle w:val="FontStyle47"/>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уч.с.74-78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рт.с.32 з.56</w:t>
            </w: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655"/>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23</w:t>
            </w:r>
          </w:p>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val="restart"/>
          </w:tcPr>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Культурные растения в жизни человека.</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Как возникло зем</w:t>
            </w:r>
            <w:r w:rsidRPr="00336D31">
              <w:rPr>
                <w:sz w:val="24"/>
                <w:szCs w:val="24"/>
              </w:rPr>
              <w:softHyphen/>
              <w:t>леделие. Хлеб — всему голова. Проект «Хлеб»</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pacing w:line="240" w:lineRule="auto"/>
              <w:ind w:left="17"/>
              <w:contextualSpacing/>
              <w:jc w:val="left"/>
              <w:rPr>
                <w:sz w:val="24"/>
                <w:szCs w:val="24"/>
              </w:rPr>
            </w:pPr>
          </w:p>
        </w:tc>
        <w:tc>
          <w:tcPr>
            <w:tcW w:w="2410" w:type="dxa"/>
            <w:vMerge w:val="restart"/>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Культурные растения в жизни человека..</w:t>
            </w:r>
          </w:p>
          <w:p w:rsidR="007C0974" w:rsidRPr="00336D31" w:rsidRDefault="007C0974" w:rsidP="0056366E">
            <w:pPr>
              <w:pStyle w:val="ae"/>
              <w:spacing w:line="240" w:lineRule="auto"/>
              <w:contextualSpacing/>
              <w:jc w:val="left"/>
              <w:rPr>
                <w:sz w:val="24"/>
                <w:szCs w:val="24"/>
              </w:rPr>
            </w:pPr>
            <w:r w:rsidRPr="00336D31">
              <w:rPr>
                <w:sz w:val="24"/>
                <w:szCs w:val="24"/>
              </w:rPr>
              <w:t>Что дают человеку злаки. Когда и почему возникло земледелие. Хлеб — великое чудо земли.</w:t>
            </w:r>
          </w:p>
        </w:tc>
        <w:tc>
          <w:tcPr>
            <w:tcW w:w="5811" w:type="dxa"/>
            <w:vMerge w:val="restart"/>
          </w:tcPr>
          <w:p w:rsidR="007C0974" w:rsidRPr="00336D31" w:rsidRDefault="007C0974" w:rsidP="0056366E">
            <w:pPr>
              <w:autoSpaceDE w:val="0"/>
              <w:autoSpaceDN w:val="0"/>
              <w:adjustRightInd w:val="0"/>
              <w:rPr>
                <w:color w:val="000000"/>
                <w:sz w:val="24"/>
                <w:szCs w:val="24"/>
              </w:rPr>
            </w:pPr>
            <w:r w:rsidRPr="00336D31">
              <w:rPr>
                <w:iCs/>
                <w:color w:val="000000"/>
                <w:sz w:val="24"/>
                <w:szCs w:val="24"/>
              </w:rPr>
              <w:t>Владеет рассуждением, описанием, повествованием.</w:t>
            </w:r>
            <w:r w:rsidRPr="00336D31">
              <w:rPr>
                <w:rStyle w:val="FontStyle178"/>
                <w:iCs/>
                <w:color w:val="000000"/>
              </w:rPr>
              <w:t xml:space="preserve"> 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r w:rsidRPr="00336D31">
              <w:rPr>
                <w:rStyle w:val="FontStyle47"/>
                <w:rFonts w:ascii="Times New Roman" w:hAnsi="Times New Roman"/>
                <w:color w:val="000000"/>
                <w:sz w:val="24"/>
                <w:szCs w:val="24"/>
              </w:rPr>
              <w:t>Анализирует и комментирует рисунок-карту «Как хлеб и овощи к нам на стол попали». Строит схему «Земледелие» с использованием рисун</w:t>
            </w:r>
            <w:r w:rsidRPr="00336D31">
              <w:rPr>
                <w:rStyle w:val="FontStyle47"/>
                <w:rFonts w:ascii="Times New Roman" w:hAnsi="Times New Roman"/>
                <w:color w:val="000000"/>
                <w:sz w:val="24"/>
                <w:szCs w:val="24"/>
              </w:rPr>
              <w:softHyphen/>
              <w:t>ков-символов. Приводит примеры пословиц о хлебе.</w:t>
            </w:r>
          </w:p>
          <w:p w:rsidR="007C0974" w:rsidRPr="00336D31" w:rsidRDefault="007C0974" w:rsidP="0056366E">
            <w:pPr>
              <w:pStyle w:val="a4"/>
              <w:spacing w:after="0" w:line="240" w:lineRule="auto"/>
              <w:ind w:left="0"/>
              <w:jc w:val="both"/>
              <w:rPr>
                <w:rFonts w:ascii="Times New Roman" w:hAnsi="Times New Roman"/>
                <w:color w:val="000000"/>
                <w:sz w:val="24"/>
                <w:szCs w:val="24"/>
              </w:rPr>
            </w:pPr>
            <w:r w:rsidRPr="00336D31">
              <w:rPr>
                <w:rFonts w:ascii="Times New Roman" w:hAnsi="Times New Roman"/>
                <w:iCs/>
                <w:color w:val="000000"/>
                <w:sz w:val="24"/>
                <w:szCs w:val="24"/>
              </w:rPr>
              <w:t>Владеет методами представления полученной информации (моделирование, конструирование, рассуждение, описание и др.).</w:t>
            </w:r>
          </w:p>
        </w:tc>
        <w:tc>
          <w:tcPr>
            <w:tcW w:w="1560"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уч.с.82-87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рт.с.34 -35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собрать пословицы о хлебе</w:t>
            </w: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e"/>
              <w:shd w:val="clear" w:color="auto" w:fill="auto"/>
              <w:spacing w:line="240" w:lineRule="auto"/>
              <w:ind w:left="17"/>
              <w:contextualSpacing/>
              <w:jc w:val="left"/>
              <w:rPr>
                <w:sz w:val="24"/>
                <w:szCs w:val="24"/>
              </w:rPr>
            </w:pPr>
          </w:p>
        </w:tc>
        <w:tc>
          <w:tcPr>
            <w:tcW w:w="2410" w:type="dxa"/>
            <w:vMerge/>
          </w:tcPr>
          <w:p w:rsidR="007C0974" w:rsidRPr="00336D31" w:rsidRDefault="007C0974" w:rsidP="0056366E">
            <w:pPr>
              <w:pStyle w:val="ae"/>
              <w:shd w:val="clear" w:color="auto" w:fill="auto"/>
              <w:spacing w:line="240" w:lineRule="auto"/>
              <w:contextualSpacing/>
              <w:jc w:val="left"/>
              <w:rPr>
                <w:sz w:val="24"/>
                <w:szCs w:val="24"/>
              </w:rPr>
            </w:pPr>
          </w:p>
        </w:tc>
        <w:tc>
          <w:tcPr>
            <w:tcW w:w="5811"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1560"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284"/>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24</w:t>
            </w:r>
          </w:p>
        </w:tc>
        <w:tc>
          <w:tcPr>
            <w:tcW w:w="2410" w:type="dxa"/>
          </w:tcPr>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Красная книга России. Проект.</w:t>
            </w:r>
          </w:p>
          <w:p w:rsidR="007C0974" w:rsidRPr="00336D31" w:rsidRDefault="007C0974" w:rsidP="0056366E">
            <w:pPr>
              <w:pStyle w:val="ae"/>
              <w:shd w:val="clear" w:color="auto" w:fill="auto"/>
              <w:spacing w:line="240" w:lineRule="auto"/>
              <w:ind w:left="17"/>
              <w:contextualSpacing/>
              <w:jc w:val="left"/>
              <w:rPr>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b/>
                <w:sz w:val="24"/>
                <w:szCs w:val="24"/>
              </w:rPr>
              <w:t>Тест</w:t>
            </w:r>
            <w:r w:rsidRPr="00336D31">
              <w:rPr>
                <w:sz w:val="24"/>
                <w:szCs w:val="24"/>
              </w:rPr>
              <w:t xml:space="preserve"> «</w:t>
            </w:r>
            <w:r w:rsidRPr="00336D31">
              <w:rPr>
                <w:color w:val="000000"/>
                <w:sz w:val="24"/>
                <w:szCs w:val="24"/>
              </w:rPr>
              <w:t>Если бы на Земле не было растений</w:t>
            </w:r>
            <w:r w:rsidRPr="00336D31">
              <w:rPr>
                <w:sz w:val="24"/>
                <w:szCs w:val="24"/>
              </w:rPr>
              <w:t>»</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7"/>
              <w:contextualSpacing/>
              <w:jc w:val="left"/>
              <w:rPr>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Страницы Красной книги (чёрные, крас</w:t>
            </w:r>
            <w:r w:rsidRPr="00336D31">
              <w:rPr>
                <w:sz w:val="24"/>
                <w:szCs w:val="24"/>
              </w:rPr>
              <w:softHyphen/>
              <w:t>ные, оранжевые, жёл</w:t>
            </w:r>
            <w:r w:rsidRPr="00336D31">
              <w:rPr>
                <w:sz w:val="24"/>
                <w:szCs w:val="24"/>
              </w:rPr>
              <w:softHyphen/>
              <w:t>тые, белые, зелёные). Правила охраны рас</w:t>
            </w:r>
            <w:r w:rsidRPr="00336D31">
              <w:rPr>
                <w:sz w:val="24"/>
                <w:szCs w:val="24"/>
              </w:rPr>
              <w:softHyphen/>
              <w:t>тительного мира. Растения оранжевых страниц Красной кни</w:t>
            </w:r>
            <w:r w:rsidRPr="00336D31">
              <w:rPr>
                <w:sz w:val="24"/>
                <w:szCs w:val="24"/>
              </w:rPr>
              <w:softHyphen/>
              <w:t>ги вашей местности.</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Style w:val="FontStyle47"/>
                <w:rFonts w:ascii="Times New Roman" w:hAnsi="Times New Roman"/>
                <w:color w:val="000000"/>
                <w:sz w:val="24"/>
                <w:szCs w:val="24"/>
              </w:rPr>
              <w:t>Кратко характеризует страницы Красной книги (чёрные, крас</w:t>
            </w:r>
            <w:r w:rsidRPr="00336D31">
              <w:rPr>
                <w:rStyle w:val="FontStyle47"/>
                <w:rFonts w:ascii="Times New Roman" w:hAnsi="Times New Roman"/>
                <w:color w:val="000000"/>
                <w:sz w:val="24"/>
                <w:szCs w:val="24"/>
              </w:rPr>
              <w:softHyphen/>
              <w:t>ные, оранжевые, жёл</w:t>
            </w:r>
            <w:r w:rsidRPr="00336D31">
              <w:rPr>
                <w:rStyle w:val="FontStyle47"/>
                <w:rFonts w:ascii="Times New Roman" w:hAnsi="Times New Roman"/>
                <w:color w:val="000000"/>
                <w:sz w:val="24"/>
                <w:szCs w:val="24"/>
              </w:rPr>
              <w:softHyphen/>
              <w:t>тые, белые, зелёные). Приводит правила охраны растительного мира. Называет растения оранжевых страниц Красной кни</w:t>
            </w:r>
            <w:r w:rsidRPr="00336D31">
              <w:rPr>
                <w:rStyle w:val="FontStyle47"/>
                <w:rFonts w:ascii="Times New Roman" w:hAnsi="Times New Roman"/>
                <w:color w:val="000000"/>
                <w:sz w:val="24"/>
                <w:szCs w:val="24"/>
              </w:rPr>
              <w:softHyphen/>
              <w:t>ги своей местности.</w:t>
            </w:r>
            <w:r w:rsidRPr="00336D31">
              <w:rPr>
                <w:rFonts w:ascii="Times New Roman" w:hAnsi="Times New Roman"/>
                <w:iCs/>
                <w:color w:val="000000"/>
                <w:sz w:val="24"/>
                <w:szCs w:val="24"/>
              </w:rPr>
              <w:t xml:space="preserve"> Применяет для решения учебных и практических задач различные умственные операции (сравнение, обобщение, анализ, доказательства и др.).</w:t>
            </w:r>
            <w:r w:rsidRPr="00336D31">
              <w:rPr>
                <w:rStyle w:val="FontStyle178"/>
                <w:iCs/>
                <w:color w:val="000000"/>
              </w:rPr>
              <w:t xml:space="preserve"> Ставит учебную задачу и контролирует её выполнение. Умеет доводить дело до конца. Принимает и удерживает</w:t>
            </w:r>
            <w:r w:rsidRPr="00336D31">
              <w:rPr>
                <w:rFonts w:ascii="Times New Roman" w:hAnsi="Times New Roman"/>
                <w:iCs/>
                <w:color w:val="000000"/>
                <w:sz w:val="24"/>
                <w:szCs w:val="24"/>
              </w:rPr>
              <w:t xml:space="preserve"> </w:t>
            </w:r>
            <w:r w:rsidRPr="00336D31">
              <w:rPr>
                <w:rStyle w:val="FontStyle178"/>
                <w:iCs/>
                <w:color w:val="000000"/>
              </w:rPr>
              <w:t>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уч.с.88-94</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составить памятку</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25</w:t>
            </w:r>
          </w:p>
        </w:tc>
        <w:tc>
          <w:tcPr>
            <w:tcW w:w="2410" w:type="dxa"/>
          </w:tcPr>
          <w:p w:rsidR="007C0974" w:rsidRPr="00336D31" w:rsidRDefault="007C0974" w:rsidP="0056366E">
            <w:pPr>
              <w:pStyle w:val="ae"/>
              <w:shd w:val="clear" w:color="auto" w:fill="auto"/>
              <w:spacing w:line="240" w:lineRule="auto"/>
              <w:ind w:left="17" w:hanging="17"/>
              <w:contextualSpacing/>
              <w:jc w:val="left"/>
              <w:rPr>
                <w:sz w:val="24"/>
                <w:szCs w:val="24"/>
              </w:rPr>
            </w:pPr>
            <w:r w:rsidRPr="00336D31">
              <w:rPr>
                <w:sz w:val="24"/>
                <w:szCs w:val="24"/>
              </w:rPr>
              <w:t>Роль животных в природе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7" w:hanging="17"/>
              <w:contextualSpacing/>
              <w:jc w:val="left"/>
              <w:rPr>
                <w:sz w:val="24"/>
                <w:szCs w:val="24"/>
              </w:rPr>
            </w:pPr>
            <w:r w:rsidRPr="00336D31">
              <w:rPr>
                <w:sz w:val="24"/>
                <w:szCs w:val="24"/>
              </w:rPr>
              <w:t>Урок открытия нового знания</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Животные — живые тела природы. Фауна — необходимая и очень важная составляющая приро</w:t>
            </w:r>
            <w:r w:rsidRPr="00336D31">
              <w:rPr>
                <w:sz w:val="24"/>
                <w:szCs w:val="24"/>
              </w:rPr>
              <w:softHyphen/>
              <w:t>ды. Без животных не может жить и чело</w:t>
            </w:r>
            <w:r w:rsidRPr="00336D31">
              <w:rPr>
                <w:sz w:val="24"/>
                <w:szCs w:val="24"/>
              </w:rPr>
              <w:softHyphen/>
              <w:t>век. Животные связа</w:t>
            </w:r>
            <w:r w:rsidRPr="00336D31">
              <w:rPr>
                <w:sz w:val="24"/>
                <w:szCs w:val="24"/>
              </w:rPr>
              <w:softHyphen/>
              <w:t>ны друг с другом как звенья одной цепи.</w:t>
            </w:r>
          </w:p>
        </w:tc>
        <w:tc>
          <w:tcPr>
            <w:tcW w:w="5811" w:type="dxa"/>
          </w:tcPr>
          <w:p w:rsidR="007C0974" w:rsidRPr="00336D31" w:rsidRDefault="007C0974" w:rsidP="0056366E">
            <w:pPr>
              <w:pStyle w:val="Style21"/>
              <w:widowControl/>
              <w:spacing w:line="240" w:lineRule="auto"/>
              <w:rPr>
                <w:rStyle w:val="FontStyle47"/>
                <w:color w:val="000000"/>
              </w:rPr>
            </w:pPr>
            <w:r w:rsidRPr="00336D31">
              <w:rPr>
                <w:bCs/>
                <w:color w:val="000000"/>
              </w:rPr>
              <w:t xml:space="preserve">Перечисляет </w:t>
            </w:r>
            <w:r w:rsidRPr="00336D31">
              <w:rPr>
                <w:color w:val="000000"/>
              </w:rPr>
              <w:t>общие условия, необходимые для жизни живых организмов.</w:t>
            </w:r>
            <w:r w:rsidRPr="00336D31">
              <w:rPr>
                <w:rStyle w:val="FontStyle64"/>
                <w:color w:val="000000"/>
              </w:rPr>
              <w:t xml:space="preserve"> Объясняет высказывание «</w:t>
            </w:r>
            <w:r w:rsidRPr="00336D31">
              <w:rPr>
                <w:rStyle w:val="FontStyle47"/>
                <w:color w:val="000000"/>
              </w:rPr>
              <w:t>Животные – живые тела природы». Кратко рассказывает о связях животных друг с другом (звенья одной цепи). Самостоятельно подбирает информацию для книжки-самоделки «Роль животных в природе».</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Владеет способами организации, планирования различных видов деятельности (репродуктивной, поисковой, исследовательской, творческой), понимает специфику каждой.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уч.с.95-97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с.97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26</w:t>
            </w:r>
          </w:p>
        </w:tc>
        <w:tc>
          <w:tcPr>
            <w:tcW w:w="2410" w:type="dxa"/>
          </w:tcPr>
          <w:p w:rsidR="007C0974" w:rsidRPr="00AB3715" w:rsidRDefault="007C0974" w:rsidP="0056366E">
            <w:pPr>
              <w:pStyle w:val="ae"/>
              <w:shd w:val="clear" w:color="auto" w:fill="auto"/>
              <w:spacing w:line="240" w:lineRule="auto"/>
              <w:ind w:left="17" w:hanging="17"/>
              <w:contextualSpacing/>
              <w:jc w:val="left"/>
              <w:rPr>
                <w:sz w:val="24"/>
                <w:szCs w:val="24"/>
              </w:rPr>
            </w:pPr>
            <w:r w:rsidRPr="00AB3715">
              <w:rPr>
                <w:sz w:val="24"/>
                <w:szCs w:val="24"/>
              </w:rPr>
              <w:t>Разнообразие животных</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left="17" w:hanging="17"/>
              <w:contextualSpacing/>
              <w:jc w:val="left"/>
              <w:rPr>
                <w:sz w:val="24"/>
                <w:szCs w:val="24"/>
              </w:rPr>
            </w:pPr>
            <w:r w:rsidRPr="00AB3715">
              <w:rPr>
                <w:sz w:val="24"/>
                <w:szCs w:val="24"/>
              </w:rPr>
              <w:t>Урок открытия нового знания</w:t>
            </w:r>
          </w:p>
          <w:p w:rsidR="007C0974" w:rsidRPr="00AB3715" w:rsidRDefault="007C0974" w:rsidP="0056366E">
            <w:pPr>
              <w:pStyle w:val="ae"/>
              <w:shd w:val="clear" w:color="auto" w:fill="auto"/>
              <w:spacing w:line="240" w:lineRule="auto"/>
              <w:ind w:left="17" w:hanging="17"/>
              <w:contextualSpacing/>
              <w:jc w:val="left"/>
              <w:rPr>
                <w:sz w:val="24"/>
                <w:szCs w:val="24"/>
              </w:rPr>
            </w:pPr>
          </w:p>
          <w:p w:rsidR="007C0974" w:rsidRPr="00AB3715" w:rsidRDefault="007C0974" w:rsidP="0056366E">
            <w:pPr>
              <w:pStyle w:val="ae"/>
              <w:shd w:val="clear" w:color="auto" w:fill="auto"/>
              <w:spacing w:line="240" w:lineRule="auto"/>
              <w:ind w:left="17" w:hanging="17"/>
              <w:contextualSpacing/>
              <w:jc w:val="left"/>
              <w:rPr>
                <w:sz w:val="24"/>
                <w:szCs w:val="24"/>
              </w:rPr>
            </w:pPr>
            <w:r w:rsidRPr="00AB3715">
              <w:rPr>
                <w:sz w:val="24"/>
                <w:szCs w:val="24"/>
              </w:rPr>
              <w:t>Подготовка к промежуточной аттестации</w:t>
            </w:r>
          </w:p>
        </w:tc>
        <w:tc>
          <w:tcPr>
            <w:tcW w:w="2410" w:type="dxa"/>
          </w:tcPr>
          <w:p w:rsidR="007C0974" w:rsidRPr="00AB3715" w:rsidRDefault="007C0974" w:rsidP="0056366E">
            <w:pPr>
              <w:pStyle w:val="ae"/>
              <w:shd w:val="clear" w:color="auto" w:fill="auto"/>
              <w:spacing w:line="240" w:lineRule="auto"/>
              <w:contextualSpacing/>
              <w:jc w:val="left"/>
              <w:rPr>
                <w:sz w:val="24"/>
                <w:szCs w:val="24"/>
              </w:rPr>
            </w:pPr>
            <w:r w:rsidRPr="00AB3715">
              <w:rPr>
                <w:sz w:val="24"/>
                <w:szCs w:val="24"/>
              </w:rPr>
              <w:t>Фауна разнообразна: одноклеточные и многоклеточные, беспо</w:t>
            </w:r>
            <w:r w:rsidRPr="00AB3715">
              <w:rPr>
                <w:sz w:val="24"/>
                <w:szCs w:val="24"/>
              </w:rPr>
              <w:softHyphen/>
              <w:t>звоночные и позво</w:t>
            </w:r>
            <w:r w:rsidRPr="00AB3715">
              <w:rPr>
                <w:sz w:val="24"/>
                <w:szCs w:val="24"/>
              </w:rPr>
              <w:softHyphen/>
              <w:t>ночные животные. Животные различа</w:t>
            </w:r>
            <w:r w:rsidRPr="00AB3715">
              <w:rPr>
                <w:sz w:val="24"/>
                <w:szCs w:val="24"/>
              </w:rPr>
              <w:softHyphen/>
              <w:t>ются по принадлеж</w:t>
            </w:r>
            <w:r w:rsidRPr="00AB3715">
              <w:rPr>
                <w:sz w:val="24"/>
                <w:szCs w:val="24"/>
              </w:rPr>
              <w:softHyphen/>
              <w:t>ности к классу, по ве</w:t>
            </w:r>
            <w:r w:rsidRPr="00AB3715">
              <w:rPr>
                <w:sz w:val="24"/>
                <w:szCs w:val="24"/>
              </w:rPr>
              <w:softHyphen/>
              <w:t>личине, форме, внеш</w:t>
            </w:r>
            <w:r w:rsidRPr="00AB3715">
              <w:rPr>
                <w:sz w:val="24"/>
                <w:szCs w:val="24"/>
              </w:rPr>
              <w:softHyphen/>
              <w:t>нему виду и способам защиты.</w:t>
            </w:r>
          </w:p>
          <w:p w:rsidR="007C0974" w:rsidRPr="00AB3715" w:rsidRDefault="007C0974" w:rsidP="0056366E">
            <w:pPr>
              <w:pStyle w:val="ae"/>
              <w:shd w:val="clear" w:color="auto" w:fill="auto"/>
              <w:spacing w:line="240" w:lineRule="auto"/>
              <w:contextualSpacing/>
              <w:jc w:val="left"/>
              <w:rPr>
                <w:sz w:val="24"/>
                <w:szCs w:val="24"/>
              </w:rPr>
            </w:pPr>
          </w:p>
        </w:tc>
        <w:tc>
          <w:tcPr>
            <w:tcW w:w="5811" w:type="dxa"/>
          </w:tcPr>
          <w:p w:rsidR="007C0974" w:rsidRPr="00AB3715" w:rsidRDefault="007C0974" w:rsidP="0056366E">
            <w:pPr>
              <w:pStyle w:val="a4"/>
              <w:spacing w:after="0" w:line="240" w:lineRule="auto"/>
              <w:ind w:left="0"/>
              <w:jc w:val="both"/>
              <w:rPr>
                <w:rStyle w:val="FontStyle47"/>
                <w:rFonts w:ascii="Times New Roman" w:hAnsi="Times New Roman"/>
                <w:sz w:val="24"/>
                <w:szCs w:val="24"/>
              </w:rPr>
            </w:pPr>
            <w:r w:rsidRPr="00AB3715">
              <w:rPr>
                <w:rStyle w:val="FontStyle47"/>
                <w:rFonts w:ascii="Times New Roman" w:hAnsi="Times New Roman"/>
                <w:sz w:val="24"/>
                <w:szCs w:val="24"/>
              </w:rPr>
              <w:t>Распределяет животных по группам: одноклеточные и мно</w:t>
            </w:r>
            <w:r w:rsidRPr="00AB3715">
              <w:rPr>
                <w:rStyle w:val="FontStyle47"/>
                <w:rFonts w:ascii="Times New Roman" w:hAnsi="Times New Roman"/>
                <w:sz w:val="24"/>
                <w:szCs w:val="24"/>
              </w:rPr>
              <w:softHyphen/>
              <w:t>гоклеточные,</w:t>
            </w:r>
            <w:r w:rsidRPr="00AB3715">
              <w:rPr>
                <w:rStyle w:val="FontStyle64"/>
                <w:rFonts w:ascii="Times New Roman" w:hAnsi="Times New Roman"/>
                <w:sz w:val="24"/>
                <w:szCs w:val="24"/>
              </w:rPr>
              <w:t xml:space="preserve"> </w:t>
            </w:r>
            <w:r w:rsidRPr="00AB3715">
              <w:rPr>
                <w:rStyle w:val="FontStyle47"/>
                <w:rFonts w:ascii="Times New Roman" w:hAnsi="Times New Roman"/>
                <w:sz w:val="24"/>
                <w:szCs w:val="24"/>
              </w:rPr>
              <w:t>беспо</w:t>
            </w:r>
            <w:r w:rsidRPr="00AB3715">
              <w:rPr>
                <w:rStyle w:val="FontStyle47"/>
                <w:rFonts w:ascii="Times New Roman" w:hAnsi="Times New Roman"/>
                <w:sz w:val="24"/>
                <w:szCs w:val="24"/>
              </w:rPr>
              <w:softHyphen/>
              <w:t>звоночные и позво</w:t>
            </w:r>
            <w:r w:rsidRPr="00AB3715">
              <w:rPr>
                <w:rStyle w:val="FontStyle47"/>
                <w:rFonts w:ascii="Times New Roman" w:hAnsi="Times New Roman"/>
                <w:sz w:val="24"/>
                <w:szCs w:val="24"/>
              </w:rPr>
              <w:softHyphen/>
              <w:t>ночные животные. Классифицирует животных по принадлеж</w:t>
            </w:r>
            <w:r w:rsidRPr="00AB3715">
              <w:rPr>
                <w:rStyle w:val="FontStyle47"/>
                <w:rFonts w:ascii="Times New Roman" w:hAnsi="Times New Roman"/>
                <w:sz w:val="24"/>
                <w:szCs w:val="24"/>
              </w:rPr>
              <w:softHyphen/>
              <w:t>ности к классу, по ве</w:t>
            </w:r>
            <w:r w:rsidRPr="00AB3715">
              <w:rPr>
                <w:rStyle w:val="FontStyle47"/>
                <w:rFonts w:ascii="Times New Roman" w:hAnsi="Times New Roman"/>
                <w:sz w:val="24"/>
                <w:szCs w:val="24"/>
              </w:rPr>
              <w:softHyphen/>
              <w:t>личине, форме, внеш</w:t>
            </w:r>
            <w:r w:rsidRPr="00AB3715">
              <w:rPr>
                <w:rStyle w:val="FontStyle47"/>
                <w:rFonts w:ascii="Times New Roman" w:hAnsi="Times New Roman"/>
                <w:sz w:val="24"/>
                <w:szCs w:val="24"/>
              </w:rPr>
              <w:softHyphen/>
              <w:t>нему виду и способам защиты.</w:t>
            </w:r>
          </w:p>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iCs/>
                <w:sz w:val="24"/>
                <w:szCs w:val="24"/>
              </w:rPr>
              <w:t>В связной, логически целесообразной форме речи передает результаты изучения объектов окружающего мира. Умеет критически оценивать результат своей работы и ра</w:t>
            </w:r>
            <w:r w:rsidRPr="00AB3715">
              <w:rPr>
                <w:rFonts w:ascii="Times New Roman" w:hAnsi="Times New Roman"/>
                <w:iCs/>
                <w:sz w:val="24"/>
                <w:szCs w:val="24"/>
              </w:rPr>
              <w:softHyphen/>
              <w:t>боты одноклассников на основе приобретённых знаний.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уч.с.98-99</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27</w:t>
            </w:r>
          </w:p>
        </w:tc>
        <w:tc>
          <w:tcPr>
            <w:tcW w:w="2410" w:type="dxa"/>
          </w:tcPr>
          <w:p w:rsidR="007C0974" w:rsidRPr="00AB3715" w:rsidRDefault="007C0974" w:rsidP="0056366E">
            <w:pPr>
              <w:pStyle w:val="ae"/>
              <w:shd w:val="clear" w:color="auto" w:fill="auto"/>
              <w:spacing w:line="240" w:lineRule="auto"/>
              <w:ind w:left="17" w:hanging="17"/>
              <w:contextualSpacing/>
              <w:jc w:val="left"/>
              <w:rPr>
                <w:sz w:val="24"/>
                <w:szCs w:val="24"/>
              </w:rPr>
            </w:pPr>
            <w:r w:rsidRPr="00AB3715">
              <w:rPr>
                <w:sz w:val="24"/>
                <w:szCs w:val="24"/>
              </w:rPr>
              <w:t>Животное – живой организм</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left="17" w:hanging="17"/>
              <w:contextualSpacing/>
              <w:jc w:val="left"/>
              <w:rPr>
                <w:sz w:val="24"/>
                <w:szCs w:val="24"/>
              </w:rPr>
            </w:pPr>
            <w:r w:rsidRPr="00AB3715">
              <w:rPr>
                <w:sz w:val="24"/>
                <w:szCs w:val="24"/>
              </w:rPr>
              <w:t>Урок открытия нового знания</w:t>
            </w:r>
          </w:p>
        </w:tc>
        <w:tc>
          <w:tcPr>
            <w:tcW w:w="2410" w:type="dxa"/>
          </w:tcPr>
          <w:p w:rsidR="007C0974" w:rsidRPr="00AB3715" w:rsidRDefault="007C0974" w:rsidP="0056366E">
            <w:pPr>
              <w:rPr>
                <w:sz w:val="24"/>
                <w:szCs w:val="24"/>
              </w:rPr>
            </w:pPr>
            <w:r w:rsidRPr="00AB3715">
              <w:rPr>
                <w:sz w:val="24"/>
                <w:szCs w:val="24"/>
              </w:rPr>
              <w:t>Рассказывать о способах размножения животных. Комментировать ситуацию «Что случилось бы на Земле, если бы организмы перестали размножаться?»</w:t>
            </w:r>
          </w:p>
        </w:tc>
        <w:tc>
          <w:tcPr>
            <w:tcW w:w="5811" w:type="dxa"/>
          </w:tcPr>
          <w:p w:rsidR="007C0974" w:rsidRPr="00AB3715" w:rsidRDefault="007C0974" w:rsidP="0056366E">
            <w:pPr>
              <w:rPr>
                <w:sz w:val="24"/>
                <w:szCs w:val="24"/>
              </w:rPr>
            </w:pPr>
            <w:r w:rsidRPr="00AB3715">
              <w:rPr>
                <w:sz w:val="24"/>
                <w:szCs w:val="24"/>
              </w:rPr>
              <w:t>Рассказывает о способах размножения животных</w:t>
            </w:r>
          </w:p>
          <w:p w:rsidR="007C0974" w:rsidRPr="00AB3715" w:rsidRDefault="007C0974" w:rsidP="0056366E">
            <w:pPr>
              <w:shd w:val="clear" w:color="auto" w:fill="FFFFFF"/>
              <w:rPr>
                <w:bCs/>
                <w:sz w:val="24"/>
                <w:szCs w:val="24"/>
              </w:rPr>
            </w:pPr>
            <w:r w:rsidRPr="00AB3715">
              <w:rPr>
                <w:sz w:val="24"/>
                <w:szCs w:val="24"/>
              </w:rPr>
              <w:t>Комментирует ситуацию «Что случилось бы на Земле, если бы организмы перестали размножаться?»</w:t>
            </w:r>
          </w:p>
          <w:p w:rsidR="007C0974" w:rsidRPr="00AB3715" w:rsidRDefault="007C0974" w:rsidP="0056366E">
            <w:pPr>
              <w:rPr>
                <w:sz w:val="24"/>
                <w:szCs w:val="24"/>
              </w:rPr>
            </w:pPr>
            <w:r w:rsidRPr="00AB3715">
              <w:rPr>
                <w:iCs/>
                <w:sz w:val="24"/>
                <w:szCs w:val="24"/>
              </w:rPr>
              <w:t>Применяет для решения учебных и практических задач различные умственные операции (сравнение, обобщение, анализ, доказательства и др.).</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уч.с.100-106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рт.с.38 з.64,65</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28</w:t>
            </w:r>
          </w:p>
        </w:tc>
        <w:tc>
          <w:tcPr>
            <w:tcW w:w="2410" w:type="dxa"/>
          </w:tcPr>
          <w:p w:rsidR="007C0974" w:rsidRPr="00AB3715" w:rsidRDefault="007C0974" w:rsidP="0056366E">
            <w:pPr>
              <w:ind w:left="17"/>
              <w:contextualSpacing/>
              <w:rPr>
                <w:sz w:val="24"/>
                <w:szCs w:val="24"/>
              </w:rPr>
            </w:pPr>
            <w:r w:rsidRPr="00AB3715">
              <w:rPr>
                <w:sz w:val="24"/>
                <w:szCs w:val="24"/>
              </w:rPr>
              <w:t>Поведение животных.</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ind w:left="17"/>
              <w:contextualSpacing/>
              <w:rPr>
                <w:sz w:val="24"/>
                <w:szCs w:val="24"/>
              </w:rPr>
            </w:pPr>
            <w:r w:rsidRPr="00AB3715">
              <w:rPr>
                <w:sz w:val="24"/>
                <w:szCs w:val="24"/>
              </w:rPr>
              <w:t>Урок открытия нового знания</w:t>
            </w:r>
          </w:p>
          <w:p w:rsidR="007C0974" w:rsidRPr="00AB3715" w:rsidRDefault="007C0974" w:rsidP="0056366E">
            <w:pPr>
              <w:ind w:left="17"/>
              <w:contextualSpacing/>
              <w:rPr>
                <w:sz w:val="24"/>
                <w:szCs w:val="24"/>
              </w:rPr>
            </w:pPr>
          </w:p>
          <w:p w:rsidR="007C0974" w:rsidRPr="00AB3715" w:rsidRDefault="007C0974" w:rsidP="0056366E">
            <w:pPr>
              <w:ind w:left="17"/>
              <w:contextualSpacing/>
              <w:rPr>
                <w:rFonts w:eastAsia="Times New Roman"/>
                <w:sz w:val="24"/>
                <w:szCs w:val="24"/>
              </w:rPr>
            </w:pPr>
            <w:r w:rsidRPr="00AB3715">
              <w:rPr>
                <w:sz w:val="24"/>
                <w:szCs w:val="24"/>
              </w:rPr>
              <w:t>Подготовка к промежуточной аттестации</w:t>
            </w:r>
          </w:p>
        </w:tc>
        <w:tc>
          <w:tcPr>
            <w:tcW w:w="2410"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Style w:val="FontStyle47"/>
                <w:rFonts w:ascii="Times New Roman" w:hAnsi="Times New Roman"/>
                <w:sz w:val="24"/>
                <w:szCs w:val="24"/>
              </w:rPr>
              <w:t>Работать с рубрикой «Выскажем предположения». Обсуждать тексты учебни</w:t>
            </w:r>
            <w:r w:rsidRPr="00AB3715">
              <w:rPr>
                <w:rStyle w:val="FontStyle47"/>
                <w:rFonts w:ascii="Times New Roman" w:hAnsi="Times New Roman"/>
                <w:sz w:val="24"/>
                <w:szCs w:val="24"/>
              </w:rPr>
              <w:softHyphen/>
              <w:t>ка. Слушать рассказ учителя об интересных фактах из жизни животных.</w:t>
            </w:r>
            <w:r w:rsidRPr="00AB3715">
              <w:rPr>
                <w:rFonts w:ascii="Times New Roman" w:hAnsi="Times New Roman"/>
                <w:sz w:val="24"/>
                <w:szCs w:val="24"/>
              </w:rPr>
              <w:t xml:space="preserve"> Приводить примеры разнообразного поведения животных.</w:t>
            </w:r>
          </w:p>
        </w:tc>
        <w:tc>
          <w:tcPr>
            <w:tcW w:w="5811" w:type="dxa"/>
          </w:tcPr>
          <w:p w:rsidR="007C0974" w:rsidRPr="00AB3715" w:rsidRDefault="007C0974" w:rsidP="0056366E">
            <w:pPr>
              <w:shd w:val="clear" w:color="auto" w:fill="FFFFFF"/>
              <w:rPr>
                <w:w w:val="106"/>
                <w:sz w:val="24"/>
                <w:szCs w:val="24"/>
              </w:rPr>
            </w:pPr>
            <w:r w:rsidRPr="00AB3715">
              <w:rPr>
                <w:rStyle w:val="FontStyle47"/>
                <w:sz w:val="24"/>
                <w:szCs w:val="24"/>
              </w:rPr>
              <w:t>Понимает, что всё поведение животного подчинено</w:t>
            </w:r>
            <w:r w:rsidRPr="00AB3715">
              <w:rPr>
                <w:rStyle w:val="FontStyle64"/>
                <w:sz w:val="24"/>
                <w:szCs w:val="24"/>
              </w:rPr>
              <w:t xml:space="preserve"> </w:t>
            </w:r>
            <w:r w:rsidRPr="00AB3715">
              <w:rPr>
                <w:rStyle w:val="FontStyle47"/>
                <w:sz w:val="24"/>
                <w:szCs w:val="24"/>
              </w:rPr>
              <w:t>инстинктам – врож</w:t>
            </w:r>
            <w:r w:rsidRPr="00AB3715">
              <w:rPr>
                <w:rStyle w:val="FontStyle47"/>
                <w:sz w:val="24"/>
                <w:szCs w:val="24"/>
              </w:rPr>
              <w:softHyphen/>
              <w:t>дённым формам пове</w:t>
            </w:r>
            <w:r w:rsidRPr="00AB3715">
              <w:rPr>
                <w:rStyle w:val="FontStyle47"/>
                <w:sz w:val="24"/>
                <w:szCs w:val="24"/>
              </w:rPr>
              <w:softHyphen/>
              <w:t>дения. Кратко рассказывает о том, как животные по-разному приспосабли</w:t>
            </w:r>
            <w:r w:rsidRPr="00AB3715">
              <w:rPr>
                <w:rStyle w:val="FontStyle47"/>
                <w:sz w:val="24"/>
                <w:szCs w:val="24"/>
              </w:rPr>
              <w:softHyphen/>
              <w:t>ваются к условиям жизни: строят гнёзда, впадают в спячку, охотятся, отпугивают, обороняются и др.</w:t>
            </w:r>
            <w:r w:rsidRPr="00AB3715">
              <w:rPr>
                <w:sz w:val="24"/>
                <w:szCs w:val="24"/>
              </w:rPr>
              <w:t xml:space="preserve"> Приводит примеры разнообразного поведения животных.</w:t>
            </w:r>
          </w:p>
          <w:p w:rsidR="007C0974" w:rsidRPr="00AB3715" w:rsidRDefault="007C0974" w:rsidP="0056366E">
            <w:pPr>
              <w:rPr>
                <w:sz w:val="24"/>
                <w:szCs w:val="24"/>
              </w:rPr>
            </w:pPr>
            <w:r w:rsidRPr="00AB3715">
              <w:rPr>
                <w:iCs/>
                <w:sz w:val="24"/>
                <w:szCs w:val="24"/>
              </w:rPr>
              <w:t>Владеет способами организации, планирования различных видов деятельности (репродуктивной, поисковой, исследовательской, творческой).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уч.с.107-109</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рт.с.39 з.68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411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29</w:t>
            </w:r>
          </w:p>
        </w:tc>
        <w:tc>
          <w:tcPr>
            <w:tcW w:w="2410" w:type="dxa"/>
          </w:tcPr>
          <w:p w:rsidR="007C0974" w:rsidRPr="00AB3715" w:rsidRDefault="007C0974" w:rsidP="0056366E">
            <w:pPr>
              <w:pStyle w:val="ae"/>
              <w:shd w:val="clear" w:color="auto" w:fill="auto"/>
              <w:spacing w:line="240" w:lineRule="auto"/>
              <w:contextualSpacing/>
              <w:jc w:val="left"/>
              <w:rPr>
                <w:sz w:val="24"/>
                <w:szCs w:val="24"/>
              </w:rPr>
            </w:pPr>
            <w:r w:rsidRPr="00AB3715">
              <w:rPr>
                <w:sz w:val="24"/>
                <w:szCs w:val="24"/>
              </w:rPr>
              <w:t>Беспозвоночные животные. Насекомые</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rFonts w:eastAsia="Times New Roman"/>
                <w:sz w:val="24"/>
                <w:szCs w:val="24"/>
              </w:rPr>
            </w:pP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Беспозвоночные животные не имеют позвоночника. Они включают животных, которые живут как на суше, так и в водной среде. К ним относят</w:t>
            </w:r>
            <w:r w:rsidRPr="00336D31">
              <w:rPr>
                <w:sz w:val="24"/>
                <w:szCs w:val="24"/>
              </w:rPr>
              <w:softHyphen/>
              <w:t>ся черви, моллюски, мидии, улитки, каль</w:t>
            </w:r>
            <w:r w:rsidRPr="00336D31">
              <w:rPr>
                <w:sz w:val="24"/>
                <w:szCs w:val="24"/>
              </w:rPr>
              <w:softHyphen/>
              <w:t>мары, осьминоги. Насекомые — самая большая группа беспоз</w:t>
            </w:r>
            <w:r w:rsidRPr="00336D31">
              <w:rPr>
                <w:sz w:val="24"/>
                <w:szCs w:val="24"/>
              </w:rPr>
              <w:softHyphen/>
              <w:t>воночных животных.</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Style w:val="FontStyle47"/>
                <w:rFonts w:ascii="Times New Roman" w:hAnsi="Times New Roman"/>
                <w:color w:val="000000"/>
                <w:sz w:val="24"/>
                <w:szCs w:val="24"/>
              </w:rPr>
              <w:t>Делает вывод о том, что беспозвоночные животные не имеют позвоночника. Приводит примеры среды обитания беспозвоночных животных. Выделяет группу беспозвоночных животных (черви, моллюски, мидии, улитки, каль</w:t>
            </w:r>
            <w:r w:rsidRPr="00336D31">
              <w:rPr>
                <w:rStyle w:val="FontStyle47"/>
                <w:rFonts w:ascii="Times New Roman" w:hAnsi="Times New Roman"/>
                <w:color w:val="000000"/>
                <w:sz w:val="24"/>
                <w:szCs w:val="24"/>
              </w:rPr>
              <w:softHyphen/>
              <w:t>мары, осьминоги, насекомые, паукообразные). Понимает, что насекомые – самая</w:t>
            </w:r>
            <w:r w:rsidRPr="00336D31">
              <w:rPr>
                <w:rStyle w:val="FontStyle64"/>
                <w:rFonts w:ascii="Times New Roman" w:hAnsi="Times New Roman"/>
                <w:color w:val="000000"/>
                <w:sz w:val="24"/>
                <w:szCs w:val="24"/>
              </w:rPr>
              <w:t xml:space="preserve"> </w:t>
            </w:r>
            <w:r w:rsidRPr="00336D31">
              <w:rPr>
                <w:rStyle w:val="FontStyle47"/>
                <w:rFonts w:ascii="Times New Roman" w:hAnsi="Times New Roman"/>
                <w:color w:val="000000"/>
                <w:sz w:val="24"/>
                <w:szCs w:val="24"/>
              </w:rPr>
              <w:t>большая группа беспоз</w:t>
            </w:r>
            <w:r w:rsidRPr="00336D31">
              <w:rPr>
                <w:rStyle w:val="FontStyle47"/>
                <w:rFonts w:ascii="Times New Roman" w:hAnsi="Times New Roman"/>
                <w:color w:val="000000"/>
                <w:sz w:val="24"/>
                <w:szCs w:val="24"/>
              </w:rPr>
              <w:softHyphen/>
              <w:t>воночных животных</w:t>
            </w:r>
          </w:p>
          <w:p w:rsidR="007C0974" w:rsidRPr="00336D31" w:rsidRDefault="007C0974" w:rsidP="0056366E">
            <w:pPr>
              <w:rPr>
                <w:sz w:val="24"/>
                <w:szCs w:val="24"/>
              </w:rPr>
            </w:pPr>
            <w:r w:rsidRPr="00336D31">
              <w:rPr>
                <w:iCs/>
                <w:color w:val="000000"/>
                <w:sz w:val="24"/>
                <w:szCs w:val="24"/>
              </w:rPr>
              <w:t>Участвует в тематических обсуждениях и выражает свои предложения.</w:t>
            </w:r>
            <w:r w:rsidRPr="00336D31">
              <w:rPr>
                <w:rStyle w:val="11"/>
                <w:iCs/>
                <w:color w:val="000000"/>
                <w:sz w:val="24"/>
                <w:szCs w:val="24"/>
              </w:rPr>
              <w:t xml:space="preserve"> </w:t>
            </w:r>
            <w:r w:rsidRPr="00336D31">
              <w:rPr>
                <w:iCs/>
                <w:color w:val="000000"/>
                <w:sz w:val="24"/>
                <w:szCs w:val="24"/>
              </w:rPr>
              <w:t>Использует элементы импровизации для реше</w:t>
            </w:r>
            <w:r w:rsidRPr="00336D31">
              <w:rPr>
                <w:iCs/>
                <w:color w:val="000000"/>
                <w:sz w:val="24"/>
                <w:szCs w:val="24"/>
              </w:rPr>
              <w:softHyphen/>
              <w:t>ния творческих задач.</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уч.с.110-116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выполнить задание в учебнике</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рт.с.41 з.72</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3970"/>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30</w:t>
            </w:r>
          </w:p>
        </w:tc>
        <w:tc>
          <w:tcPr>
            <w:tcW w:w="2410" w:type="dxa"/>
          </w:tcPr>
          <w:p w:rsidR="007C0974" w:rsidRPr="00AB3715" w:rsidRDefault="007C0974" w:rsidP="0056366E">
            <w:pPr>
              <w:contextualSpacing/>
              <w:rPr>
                <w:b/>
                <w:sz w:val="24"/>
                <w:szCs w:val="24"/>
              </w:rPr>
            </w:pPr>
            <w:r w:rsidRPr="00AB3715">
              <w:rPr>
                <w:sz w:val="24"/>
                <w:szCs w:val="24"/>
              </w:rPr>
              <w:t xml:space="preserve">Позвоночные животные. Рыбы, земноводные. </w:t>
            </w:r>
            <w:r w:rsidRPr="00AB3715">
              <w:rPr>
                <w:b/>
                <w:sz w:val="24"/>
                <w:szCs w:val="24"/>
              </w:rPr>
              <w:t>Практ. раб.</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contextualSpacing/>
              <w:rPr>
                <w:sz w:val="24"/>
                <w:szCs w:val="24"/>
              </w:rPr>
            </w:pPr>
            <w:r w:rsidRPr="00AB3715">
              <w:rPr>
                <w:sz w:val="24"/>
                <w:szCs w:val="24"/>
              </w:rPr>
              <w:t>Урок открытия нового знания</w:t>
            </w:r>
          </w:p>
          <w:p w:rsidR="007C0974" w:rsidRPr="00AB3715" w:rsidRDefault="007C0974" w:rsidP="0056366E">
            <w:pPr>
              <w:contextualSpacing/>
              <w:rPr>
                <w:sz w:val="24"/>
                <w:szCs w:val="24"/>
              </w:rPr>
            </w:pPr>
          </w:p>
          <w:p w:rsidR="007C0974" w:rsidRPr="00AB3715" w:rsidRDefault="007C0974" w:rsidP="0056366E">
            <w:pPr>
              <w:contextualSpacing/>
              <w:rPr>
                <w:rFonts w:eastAsia="Times New Roman"/>
                <w:sz w:val="24"/>
                <w:szCs w:val="24"/>
              </w:rPr>
            </w:pPr>
            <w:r w:rsidRPr="00AB3715">
              <w:rPr>
                <w:sz w:val="24"/>
                <w:szCs w:val="24"/>
              </w:rPr>
              <w:t>Подготовка к промежуточной аттестации</w:t>
            </w:r>
          </w:p>
        </w:tc>
        <w:tc>
          <w:tcPr>
            <w:tcW w:w="2410" w:type="dxa"/>
            <w:vMerge w:val="restart"/>
          </w:tcPr>
          <w:p w:rsidR="007C0974" w:rsidRPr="00AB3715" w:rsidRDefault="007C0974" w:rsidP="0056366E">
            <w:pPr>
              <w:pStyle w:val="ae"/>
              <w:shd w:val="clear" w:color="auto" w:fill="auto"/>
              <w:spacing w:line="240" w:lineRule="auto"/>
              <w:ind w:right="80"/>
              <w:contextualSpacing/>
              <w:jc w:val="left"/>
              <w:rPr>
                <w:sz w:val="24"/>
                <w:szCs w:val="24"/>
              </w:rPr>
            </w:pPr>
            <w:r w:rsidRPr="00AB3715">
              <w:rPr>
                <w:sz w:val="24"/>
                <w:szCs w:val="24"/>
              </w:rPr>
              <w:t>Позвоночные живот</w:t>
            </w:r>
            <w:r w:rsidRPr="00AB3715">
              <w:rPr>
                <w:sz w:val="24"/>
                <w:szCs w:val="24"/>
              </w:rPr>
              <w:softHyphen/>
              <w:t>ные имеют позвоноч</w:t>
            </w:r>
            <w:r w:rsidRPr="00AB3715">
              <w:rPr>
                <w:sz w:val="24"/>
                <w:szCs w:val="24"/>
              </w:rPr>
              <w:softHyphen/>
              <w:t>ник. Это рыбы, пти</w:t>
            </w:r>
            <w:r w:rsidRPr="00AB3715">
              <w:rPr>
                <w:sz w:val="24"/>
                <w:szCs w:val="24"/>
              </w:rPr>
              <w:softHyphen/>
              <w:t>цы, пресмыкающиеся, земноводные и млеко</w:t>
            </w:r>
            <w:r w:rsidRPr="00AB3715">
              <w:rPr>
                <w:sz w:val="24"/>
                <w:szCs w:val="24"/>
              </w:rPr>
              <w:softHyphen/>
              <w:t>питающие. Позвоноч</w:t>
            </w:r>
            <w:r w:rsidRPr="00AB3715">
              <w:rPr>
                <w:sz w:val="24"/>
                <w:szCs w:val="24"/>
              </w:rPr>
              <w:softHyphen/>
              <w:t>ные животные отли</w:t>
            </w:r>
            <w:r w:rsidRPr="00AB3715">
              <w:rPr>
                <w:sz w:val="24"/>
                <w:szCs w:val="24"/>
              </w:rPr>
              <w:softHyphen/>
              <w:t>чаются внешним видом, местом обита</w:t>
            </w:r>
            <w:r w:rsidRPr="00AB3715">
              <w:rPr>
                <w:sz w:val="24"/>
                <w:szCs w:val="24"/>
              </w:rPr>
              <w:softHyphen/>
              <w:t>ния, особенностями поведения.</w:t>
            </w:r>
          </w:p>
          <w:p w:rsidR="007C0974" w:rsidRPr="00AB3715" w:rsidRDefault="007C0974" w:rsidP="0056366E">
            <w:pPr>
              <w:pStyle w:val="a4"/>
              <w:spacing w:after="0" w:line="240" w:lineRule="auto"/>
              <w:ind w:left="0"/>
              <w:jc w:val="both"/>
              <w:rPr>
                <w:rFonts w:ascii="Times New Roman" w:hAnsi="Times New Roman"/>
                <w:sz w:val="24"/>
                <w:szCs w:val="24"/>
              </w:rPr>
            </w:pPr>
          </w:p>
        </w:tc>
        <w:tc>
          <w:tcPr>
            <w:tcW w:w="5811"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Сравнивает беспозвоночных и позвоночных животных. Классифицирует позвоночных животных. Выбирает правильное утверждение, работая в паре. Характеризует особенности рыб и земноводных: внешний вид, место обита</w:t>
            </w:r>
            <w:r w:rsidRPr="00AB3715">
              <w:rPr>
                <w:rFonts w:ascii="Times New Roman" w:hAnsi="Times New Roman"/>
                <w:sz w:val="24"/>
                <w:szCs w:val="24"/>
              </w:rPr>
              <w:softHyphen/>
              <w:t>ния, особенности поведения.</w:t>
            </w:r>
          </w:p>
          <w:p w:rsidR="007C0974" w:rsidRPr="00AB3715" w:rsidRDefault="007C0974" w:rsidP="0056366E">
            <w:pPr>
              <w:rPr>
                <w:sz w:val="24"/>
                <w:szCs w:val="24"/>
              </w:rPr>
            </w:pPr>
            <w:r w:rsidRPr="00AB3715">
              <w:rPr>
                <w:iCs/>
                <w:sz w:val="24"/>
                <w:szCs w:val="24"/>
              </w:rPr>
              <w:t>Владеет рассуждением, описанием, повествованием. Ставит учебную задачу и контролирует её выполнение. Умеет доводить дело до конца. Принимает и удерживает цель задания в процессе его выпол</w:t>
            </w:r>
            <w:r w:rsidRPr="00AB3715">
              <w:rPr>
                <w:iCs/>
                <w:sz w:val="24"/>
                <w:szCs w:val="24"/>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уч.с.117-123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рт.с.42 з.75</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276"/>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31</w:t>
            </w:r>
          </w:p>
        </w:tc>
        <w:tc>
          <w:tcPr>
            <w:tcW w:w="2410" w:type="dxa"/>
          </w:tcPr>
          <w:p w:rsidR="007C0974" w:rsidRPr="00336D31" w:rsidRDefault="007C0974" w:rsidP="0056366E">
            <w:pPr>
              <w:contextualSpacing/>
              <w:rPr>
                <w:sz w:val="24"/>
                <w:szCs w:val="24"/>
              </w:rPr>
            </w:pPr>
            <w:r w:rsidRPr="00336D31">
              <w:rPr>
                <w:sz w:val="24"/>
                <w:szCs w:val="24"/>
              </w:rPr>
              <w:t xml:space="preserve">Пресмыкающиеся </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tc>
        <w:tc>
          <w:tcPr>
            <w:tcW w:w="2410" w:type="dxa"/>
            <w:vMerge/>
          </w:tcPr>
          <w:p w:rsidR="007C0974" w:rsidRPr="00336D31" w:rsidRDefault="007C0974" w:rsidP="0056366E">
            <w:pPr>
              <w:pStyle w:val="ae"/>
              <w:spacing w:line="240" w:lineRule="auto"/>
              <w:contextualSpacing/>
              <w:jc w:val="left"/>
              <w:rPr>
                <w:sz w:val="24"/>
                <w:szCs w:val="24"/>
              </w:rPr>
            </w:pPr>
          </w:p>
        </w:tc>
        <w:tc>
          <w:tcPr>
            <w:tcW w:w="5811" w:type="dxa"/>
            <w:vMerge w:val="restart"/>
          </w:tcPr>
          <w:p w:rsidR="007C0974" w:rsidRPr="00336D31" w:rsidRDefault="007C0974" w:rsidP="0056366E">
            <w:pPr>
              <w:pStyle w:val="a4"/>
              <w:spacing w:after="0" w:line="240" w:lineRule="auto"/>
              <w:ind w:left="0"/>
              <w:jc w:val="both"/>
              <w:rPr>
                <w:rFonts w:ascii="Times New Roman" w:hAnsi="Times New Roman"/>
                <w:color w:val="000000"/>
                <w:sz w:val="24"/>
                <w:szCs w:val="24"/>
              </w:rPr>
            </w:pPr>
            <w:r w:rsidRPr="00336D31">
              <w:rPr>
                <w:rFonts w:ascii="Times New Roman" w:hAnsi="Times New Roman"/>
                <w:color w:val="000000"/>
                <w:sz w:val="24"/>
                <w:szCs w:val="24"/>
              </w:rPr>
              <w:t>Сравнивает беспозвоночных и позвоночных животных. Классифицирует позвоночных животных. Выбирает правильное утверждение, работая в паре. Характеризовать особенности пресмыкающихся и птиц: внешний вид, место обита</w:t>
            </w:r>
            <w:r w:rsidRPr="00336D31">
              <w:rPr>
                <w:rFonts w:ascii="Times New Roman" w:hAnsi="Times New Roman"/>
                <w:color w:val="000000"/>
                <w:sz w:val="24"/>
                <w:szCs w:val="24"/>
              </w:rPr>
              <w:softHyphen/>
              <w:t>ния, особенности поведения.</w:t>
            </w:r>
          </w:p>
          <w:p w:rsidR="007C0974" w:rsidRPr="00336D31" w:rsidRDefault="007C0974" w:rsidP="0056366E">
            <w:pPr>
              <w:pStyle w:val="a4"/>
              <w:spacing w:after="0" w:line="240" w:lineRule="auto"/>
              <w:ind w:left="0"/>
              <w:jc w:val="both"/>
              <w:rPr>
                <w:rFonts w:ascii="Times New Roman" w:hAnsi="Times New Roman"/>
                <w:color w:val="000000"/>
                <w:sz w:val="24"/>
                <w:szCs w:val="24"/>
              </w:rPr>
            </w:pPr>
            <w:r w:rsidRPr="00336D31">
              <w:rPr>
                <w:rFonts w:ascii="Times New Roman" w:hAnsi="Times New Roman"/>
                <w:iCs/>
                <w:color w:val="000000"/>
                <w:sz w:val="24"/>
                <w:szCs w:val="24"/>
              </w:rPr>
              <w:t>В связной, логически целесообразной форме речи передает результаты изучения объектов окружающего мира. 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Fonts w:ascii="Times New Roman" w:hAnsi="Times New Roman"/>
                <w:iCs/>
                <w:color w:val="000000"/>
                <w:sz w:val="24"/>
                <w:szCs w:val="24"/>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уч.с.124-129</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рт.с.43 з.79</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110"/>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32</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 xml:space="preserve">Птицы </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 Подготовка к промежуточной аттестации</w:t>
            </w:r>
          </w:p>
        </w:tc>
        <w:tc>
          <w:tcPr>
            <w:tcW w:w="2410" w:type="dxa"/>
            <w:vMerge/>
          </w:tcPr>
          <w:p w:rsidR="007C0974" w:rsidRPr="00336D31" w:rsidRDefault="007C0974" w:rsidP="0056366E">
            <w:pPr>
              <w:pStyle w:val="ae"/>
              <w:shd w:val="clear" w:color="auto" w:fill="auto"/>
              <w:spacing w:line="240" w:lineRule="auto"/>
              <w:contextualSpacing/>
              <w:jc w:val="left"/>
              <w:rPr>
                <w:sz w:val="24"/>
                <w:szCs w:val="24"/>
              </w:rPr>
            </w:pPr>
          </w:p>
        </w:tc>
        <w:tc>
          <w:tcPr>
            <w:tcW w:w="5811" w:type="dxa"/>
            <w:vMerge/>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уч.с.129-132</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 xml:space="preserve">рт.с.45 </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993"/>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33</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Млекопитающие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tc>
        <w:tc>
          <w:tcPr>
            <w:tcW w:w="2410" w:type="dxa"/>
            <w:vMerge/>
          </w:tcPr>
          <w:p w:rsidR="007C0974" w:rsidRPr="00336D31" w:rsidRDefault="007C0974" w:rsidP="0056366E">
            <w:pPr>
              <w:pStyle w:val="ae"/>
              <w:shd w:val="clear" w:color="auto" w:fill="auto"/>
              <w:spacing w:line="240" w:lineRule="auto"/>
              <w:contextualSpacing/>
              <w:jc w:val="left"/>
              <w:rPr>
                <w:sz w:val="24"/>
                <w:szCs w:val="24"/>
              </w:rPr>
            </w:pPr>
          </w:p>
        </w:tc>
        <w:tc>
          <w:tcPr>
            <w:tcW w:w="5811" w:type="dxa"/>
            <w:vMerge/>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уч.с.133-138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рт.с.46 з.83</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34</w:t>
            </w:r>
          </w:p>
        </w:tc>
        <w:tc>
          <w:tcPr>
            <w:tcW w:w="2410" w:type="dxa"/>
          </w:tcPr>
          <w:p w:rsidR="007C0974" w:rsidRPr="00336D31" w:rsidRDefault="007C0974" w:rsidP="0056366E">
            <w:pPr>
              <w:contextualSpacing/>
              <w:rPr>
                <w:sz w:val="24"/>
                <w:szCs w:val="24"/>
              </w:rPr>
            </w:pPr>
            <w:r w:rsidRPr="00336D31">
              <w:rPr>
                <w:sz w:val="24"/>
                <w:szCs w:val="24"/>
              </w:rPr>
              <w:t xml:space="preserve">Природное сообщество. </w:t>
            </w:r>
          </w:p>
          <w:p w:rsidR="007C0974" w:rsidRPr="00336D31" w:rsidRDefault="007C0974" w:rsidP="0056366E">
            <w:pPr>
              <w:contextualSpacing/>
              <w:rPr>
                <w:sz w:val="24"/>
                <w:szCs w:val="24"/>
              </w:rPr>
            </w:pPr>
            <w:r w:rsidRPr="00336D31">
              <w:rPr>
                <w:b/>
                <w:sz w:val="24"/>
                <w:szCs w:val="24"/>
              </w:rPr>
              <w:t>Тест</w:t>
            </w:r>
            <w:r w:rsidRPr="00336D31">
              <w:rPr>
                <w:sz w:val="24"/>
                <w:szCs w:val="24"/>
              </w:rPr>
              <w:t xml:space="preserve"> «Животный мир Земли»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rFonts w:eastAsia="Times New Roman"/>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 xml:space="preserve">Приводить примеры (конструировать) </w:t>
            </w:r>
            <w:r w:rsidRPr="00336D31">
              <w:rPr>
                <w:rFonts w:ascii="Times New Roman" w:hAnsi="Times New Roman"/>
                <w:color w:val="000000"/>
                <w:sz w:val="24"/>
                <w:szCs w:val="24"/>
              </w:rPr>
              <w:t>цепи питания. С</w:t>
            </w:r>
            <w:r w:rsidRPr="00336D31">
              <w:rPr>
                <w:rFonts w:ascii="Times New Roman" w:hAnsi="Times New Roman"/>
                <w:iCs/>
                <w:color w:val="000000"/>
                <w:sz w:val="24"/>
                <w:szCs w:val="24"/>
              </w:rPr>
              <w:t xml:space="preserve">оставлять </w:t>
            </w:r>
            <w:r w:rsidRPr="00336D31">
              <w:rPr>
                <w:rFonts w:ascii="Times New Roman" w:hAnsi="Times New Roman"/>
                <w:color w:val="000000"/>
                <w:sz w:val="24"/>
                <w:szCs w:val="24"/>
              </w:rPr>
              <w:t>описательный рассказ о животных разных классов; работать с рубрикой «Выскажем предполо</w:t>
            </w:r>
            <w:r w:rsidRPr="00336D31">
              <w:rPr>
                <w:rFonts w:ascii="Times New Roman" w:hAnsi="Times New Roman"/>
                <w:color w:val="000000"/>
                <w:sz w:val="24"/>
                <w:szCs w:val="24"/>
              </w:rPr>
              <w:softHyphen/>
              <w:t>жения». Обсуждать тексты учебника. Выполнять парную (групповую) работу «Пищевые цепи».</w:t>
            </w:r>
          </w:p>
        </w:tc>
        <w:tc>
          <w:tcPr>
            <w:tcW w:w="5811" w:type="dxa"/>
          </w:tcPr>
          <w:p w:rsidR="007C0974" w:rsidRPr="00336D31" w:rsidRDefault="007C0974" w:rsidP="0056366E">
            <w:pPr>
              <w:autoSpaceDE w:val="0"/>
              <w:autoSpaceDN w:val="0"/>
              <w:adjustRightInd w:val="0"/>
              <w:rPr>
                <w:color w:val="000000"/>
                <w:sz w:val="24"/>
                <w:szCs w:val="24"/>
              </w:rPr>
            </w:pPr>
            <w:r w:rsidRPr="00336D31">
              <w:rPr>
                <w:iCs/>
                <w:color w:val="000000"/>
                <w:sz w:val="24"/>
                <w:szCs w:val="24"/>
              </w:rPr>
              <w:t xml:space="preserve">Характеризует </w:t>
            </w:r>
            <w:r w:rsidRPr="00336D31">
              <w:rPr>
                <w:color w:val="000000"/>
                <w:sz w:val="24"/>
                <w:szCs w:val="24"/>
              </w:rPr>
              <w:t>животное как организм. У</w:t>
            </w:r>
            <w:r w:rsidRPr="00336D31">
              <w:rPr>
                <w:iCs/>
                <w:color w:val="000000"/>
                <w:sz w:val="24"/>
                <w:szCs w:val="24"/>
              </w:rPr>
              <w:t xml:space="preserve">станавливает </w:t>
            </w:r>
            <w:r w:rsidRPr="00336D31">
              <w:rPr>
                <w:color w:val="000000"/>
                <w:sz w:val="24"/>
                <w:szCs w:val="24"/>
              </w:rPr>
              <w:t>зависимость между внешним видом, особенностями поведения и условиями обитания животного. П</w:t>
            </w:r>
            <w:r w:rsidRPr="00336D31">
              <w:rPr>
                <w:iCs/>
                <w:color w:val="000000"/>
                <w:sz w:val="24"/>
                <w:szCs w:val="24"/>
              </w:rPr>
              <w:t xml:space="preserve">риводит примеры (конструирует) </w:t>
            </w:r>
            <w:r w:rsidRPr="00336D31">
              <w:rPr>
                <w:color w:val="000000"/>
                <w:sz w:val="24"/>
                <w:szCs w:val="24"/>
              </w:rPr>
              <w:t xml:space="preserve">цепи питания. </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 связной, логически целесообразной форме речи передает результаты изучения объектов окружающего мира. Описывает натуральные объекты. Выполняет работу с иллюстративным материалом.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уч.с.139-144</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рт.с.144 задание</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35</w:t>
            </w:r>
          </w:p>
        </w:tc>
        <w:tc>
          <w:tcPr>
            <w:tcW w:w="2410" w:type="dxa"/>
          </w:tcPr>
          <w:p w:rsidR="007C0974" w:rsidRPr="00336D31" w:rsidRDefault="007C0974" w:rsidP="0056366E">
            <w:pPr>
              <w:contextualSpacing/>
              <w:rPr>
                <w:color w:val="000000"/>
                <w:sz w:val="24"/>
                <w:szCs w:val="24"/>
              </w:rPr>
            </w:pPr>
            <w:r w:rsidRPr="00336D31">
              <w:rPr>
                <w:color w:val="000000"/>
                <w:sz w:val="24"/>
                <w:szCs w:val="24"/>
              </w:rPr>
              <w:t>Человек и животное. Почему люди приручали диких животных.</w:t>
            </w:r>
          </w:p>
          <w:p w:rsidR="007C0974" w:rsidRPr="00336D31" w:rsidRDefault="007C0974" w:rsidP="0056366E">
            <w:pPr>
              <w:contextualSpacing/>
              <w:rPr>
                <w:color w:val="000000"/>
                <w:sz w:val="24"/>
                <w:szCs w:val="24"/>
              </w:rPr>
            </w:pPr>
            <w:r w:rsidRPr="00336D31">
              <w:rPr>
                <w:color w:val="000000"/>
                <w:sz w:val="24"/>
                <w:szCs w:val="24"/>
              </w:rPr>
              <w:t>О заповедниках.</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rFonts w:eastAsia="Times New Roman"/>
                <w:sz w:val="24"/>
                <w:szCs w:val="24"/>
              </w:rPr>
            </w:pPr>
          </w:p>
        </w:tc>
        <w:tc>
          <w:tcPr>
            <w:tcW w:w="2410" w:type="dxa"/>
          </w:tcPr>
          <w:p w:rsidR="007C0974" w:rsidRPr="00336D31" w:rsidRDefault="007C0974" w:rsidP="0056366E">
            <w:pPr>
              <w:autoSpaceDE w:val="0"/>
              <w:autoSpaceDN w:val="0"/>
              <w:adjustRightInd w:val="0"/>
              <w:contextualSpacing/>
              <w:rPr>
                <w:sz w:val="24"/>
                <w:szCs w:val="24"/>
              </w:rPr>
            </w:pPr>
            <w:r w:rsidRPr="00336D31">
              <w:rPr>
                <w:sz w:val="24"/>
                <w:szCs w:val="24"/>
              </w:rPr>
              <w:t>Как и почему человек одомашнил диких животных. Как чело</w:t>
            </w:r>
            <w:r w:rsidRPr="00336D31">
              <w:rPr>
                <w:sz w:val="24"/>
                <w:szCs w:val="24"/>
              </w:rPr>
              <w:softHyphen/>
              <w:t>век может помочь дикой природе. Заповедники. Прави</w:t>
            </w:r>
            <w:r w:rsidRPr="00336D31">
              <w:rPr>
                <w:sz w:val="24"/>
                <w:szCs w:val="24"/>
              </w:rPr>
              <w:softHyphen/>
              <w:t>ла поведения в охра</w:t>
            </w:r>
            <w:r w:rsidRPr="00336D31">
              <w:rPr>
                <w:sz w:val="24"/>
                <w:szCs w:val="24"/>
              </w:rPr>
              <w:softHyphen/>
              <w:t>няемых местах и заказниках</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Что такое заповедное место. Заповедники России.</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color w:val="000000"/>
                <w:sz w:val="24"/>
                <w:szCs w:val="24"/>
              </w:rPr>
              <w:t>Рассказывает о своем любимом животном. Классифицирует животных. Составляет кластер по теме «Домашние животные</w:t>
            </w:r>
          </w:p>
          <w:p w:rsidR="007C0974" w:rsidRPr="00336D31" w:rsidRDefault="007C0974" w:rsidP="0056366E">
            <w:pPr>
              <w:rPr>
                <w:sz w:val="24"/>
                <w:szCs w:val="24"/>
              </w:rPr>
            </w:pPr>
            <w:r w:rsidRPr="00336D31">
              <w:rPr>
                <w:iCs/>
                <w:color w:val="000000"/>
                <w:sz w:val="24"/>
                <w:szCs w:val="24"/>
              </w:rPr>
              <w:t>Владеет рассуждением, описанием, повествованием.</w:t>
            </w:r>
            <w:r w:rsidRPr="00336D31">
              <w:rPr>
                <w:rStyle w:val="FontStyle178"/>
                <w:iCs/>
                <w:color w:val="000000"/>
              </w:rPr>
              <w:t xml:space="preserve"> 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уч.с.145-146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рт.с.146 задание</w:t>
            </w:r>
          </w:p>
          <w:p w:rsidR="007C0974" w:rsidRPr="00336D31" w:rsidRDefault="007C0974" w:rsidP="0056366E">
            <w:pPr>
              <w:pStyle w:val="a4"/>
              <w:spacing w:after="0" w:line="240" w:lineRule="auto"/>
              <w:ind w:left="0"/>
              <w:jc w:val="both"/>
              <w:rPr>
                <w:rFonts w:ascii="Times New Roman" w:hAnsi="Times New Roman"/>
                <w:sz w:val="24"/>
                <w:szCs w:val="24"/>
              </w:rPr>
            </w:pP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36</w:t>
            </w:r>
          </w:p>
        </w:tc>
        <w:tc>
          <w:tcPr>
            <w:tcW w:w="2410" w:type="dxa"/>
          </w:tcPr>
          <w:p w:rsidR="007C0974" w:rsidRPr="00AB3715" w:rsidRDefault="007C0974" w:rsidP="0056366E">
            <w:pPr>
              <w:contextualSpacing/>
              <w:rPr>
                <w:sz w:val="24"/>
                <w:szCs w:val="24"/>
              </w:rPr>
            </w:pPr>
            <w:r w:rsidRPr="00AB3715">
              <w:rPr>
                <w:sz w:val="24"/>
                <w:szCs w:val="24"/>
              </w:rPr>
              <w:t>Заповедники.</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contextualSpacing/>
              <w:rPr>
                <w:sz w:val="24"/>
                <w:szCs w:val="24"/>
              </w:rPr>
            </w:pPr>
            <w:r w:rsidRPr="00AB3715">
              <w:rPr>
                <w:sz w:val="24"/>
                <w:szCs w:val="24"/>
              </w:rPr>
              <w:t>Урок открытия нового знания</w:t>
            </w:r>
          </w:p>
          <w:p w:rsidR="007C0974" w:rsidRPr="00AB3715" w:rsidRDefault="007C0974" w:rsidP="0056366E">
            <w:pPr>
              <w:contextualSpacing/>
              <w:rPr>
                <w:sz w:val="24"/>
                <w:szCs w:val="24"/>
              </w:rPr>
            </w:pPr>
            <w:r w:rsidRPr="00AB3715">
              <w:rPr>
                <w:sz w:val="24"/>
                <w:szCs w:val="24"/>
              </w:rPr>
              <w:t>Подготовка к промежуточной аттестации</w:t>
            </w:r>
          </w:p>
        </w:tc>
        <w:tc>
          <w:tcPr>
            <w:tcW w:w="2410" w:type="dxa"/>
          </w:tcPr>
          <w:p w:rsidR="007C0974" w:rsidRPr="00AB3715" w:rsidRDefault="007C0974" w:rsidP="0056366E">
            <w:pPr>
              <w:autoSpaceDE w:val="0"/>
              <w:autoSpaceDN w:val="0"/>
              <w:adjustRightInd w:val="0"/>
              <w:contextualSpacing/>
              <w:rPr>
                <w:sz w:val="24"/>
                <w:szCs w:val="24"/>
              </w:rPr>
            </w:pPr>
            <w:r w:rsidRPr="00AB3715">
              <w:rPr>
                <w:iCs/>
                <w:sz w:val="24"/>
                <w:szCs w:val="24"/>
              </w:rPr>
              <w:t xml:space="preserve">Составлять </w:t>
            </w:r>
            <w:r w:rsidRPr="00AB3715">
              <w:rPr>
                <w:sz w:val="24"/>
                <w:szCs w:val="24"/>
              </w:rPr>
              <w:t>рассказ-рассуждение на тему «Охрана животных в России». П</w:t>
            </w:r>
            <w:r w:rsidRPr="00AB3715">
              <w:rPr>
                <w:iCs/>
                <w:sz w:val="24"/>
                <w:szCs w:val="24"/>
              </w:rPr>
              <w:t xml:space="preserve">еречислять </w:t>
            </w:r>
            <w:r w:rsidRPr="00AB3715">
              <w:rPr>
                <w:sz w:val="24"/>
                <w:szCs w:val="24"/>
              </w:rPr>
              <w:t>причины исчезновения животных.</w:t>
            </w:r>
          </w:p>
        </w:tc>
        <w:tc>
          <w:tcPr>
            <w:tcW w:w="5811"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Объясняет, что такое «заповедник». Обсуждает информацию, отвечает на проблемные вопросы. Приводит примеры нескольких заповедников России и называет их обитателей.</w:t>
            </w:r>
          </w:p>
          <w:p w:rsidR="007C0974" w:rsidRPr="00AB3715" w:rsidRDefault="007C0974" w:rsidP="0056366E">
            <w:pPr>
              <w:rPr>
                <w:sz w:val="24"/>
                <w:szCs w:val="24"/>
              </w:rPr>
            </w:pPr>
            <w:r w:rsidRPr="00AB3715">
              <w:rPr>
                <w:iCs/>
                <w:sz w:val="24"/>
                <w:szCs w:val="24"/>
              </w:rPr>
              <w:t>В связной, логически целесообразной форме речи передает результаты изучения объектов окружающего мира. Описывает натуральные объекты. Выполняет работу с иллюстративным материалом.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уч.с.147-153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с.153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37</w:t>
            </w:r>
          </w:p>
        </w:tc>
        <w:tc>
          <w:tcPr>
            <w:tcW w:w="2410" w:type="dxa"/>
          </w:tcPr>
          <w:p w:rsidR="007C0974" w:rsidRPr="00AB3715" w:rsidRDefault="007C0974" w:rsidP="0056366E">
            <w:pPr>
              <w:contextualSpacing/>
              <w:rPr>
                <w:sz w:val="24"/>
                <w:szCs w:val="24"/>
              </w:rPr>
            </w:pPr>
            <w:r w:rsidRPr="00AB3715">
              <w:rPr>
                <w:sz w:val="24"/>
                <w:szCs w:val="24"/>
              </w:rPr>
              <w:t>Как люди узнают о прошлом.</w:t>
            </w:r>
          </w:p>
          <w:p w:rsidR="007C0974" w:rsidRPr="00AB3715" w:rsidRDefault="007C0974" w:rsidP="0056366E">
            <w:pPr>
              <w:contextualSpacing/>
              <w:rPr>
                <w:sz w:val="24"/>
                <w:szCs w:val="24"/>
              </w:rPr>
            </w:pPr>
            <w:r w:rsidRPr="00AB3715">
              <w:rPr>
                <w:sz w:val="24"/>
                <w:szCs w:val="24"/>
              </w:rPr>
              <w:t>_________</w:t>
            </w:r>
          </w:p>
          <w:p w:rsidR="007C0974" w:rsidRPr="00AB3715" w:rsidRDefault="007C0974" w:rsidP="0056366E">
            <w:pPr>
              <w:contextualSpacing/>
              <w:rPr>
                <w:sz w:val="24"/>
                <w:szCs w:val="24"/>
              </w:rPr>
            </w:pPr>
            <w:r w:rsidRPr="00AB3715">
              <w:rPr>
                <w:sz w:val="24"/>
                <w:szCs w:val="24"/>
              </w:rPr>
              <w:t>Урок открытия нового знания</w:t>
            </w:r>
          </w:p>
        </w:tc>
        <w:tc>
          <w:tcPr>
            <w:tcW w:w="2410" w:type="dxa"/>
            <w:vMerge w:val="restart"/>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О прошлом узнают разными методами: проводят раскопки, изучают берестяные грамоты, древние предметы быта и др. Учёные установили, что потомки восточ</w:t>
            </w:r>
            <w:r w:rsidRPr="00AB3715">
              <w:rPr>
                <w:rFonts w:ascii="Times New Roman" w:hAnsi="Times New Roman"/>
                <w:sz w:val="24"/>
                <w:szCs w:val="24"/>
              </w:rPr>
              <w:softHyphen/>
              <w:t>ных славян — русские, украинцы и белорусы. Племена восточных славян расселялись по берегам рек.</w:t>
            </w:r>
          </w:p>
        </w:tc>
        <w:tc>
          <w:tcPr>
            <w:tcW w:w="5811" w:type="dxa"/>
            <w:vMerge w:val="restart"/>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Style w:val="FontStyle47"/>
                <w:rFonts w:ascii="Times New Roman" w:hAnsi="Times New Roman"/>
                <w:sz w:val="24"/>
                <w:szCs w:val="24"/>
              </w:rPr>
              <w:t>Понимать, что о прошлом узнают разными методами: проводят раскопки, изучают берестяные грамоты, древние предметы быта и др. Кратко характеризовать потомков восточ</w:t>
            </w:r>
            <w:r w:rsidRPr="00AB3715">
              <w:rPr>
                <w:rStyle w:val="FontStyle47"/>
                <w:rFonts w:ascii="Times New Roman" w:hAnsi="Times New Roman"/>
                <w:sz w:val="24"/>
                <w:szCs w:val="24"/>
              </w:rPr>
              <w:softHyphen/>
              <w:t>ных славян –</w:t>
            </w:r>
            <w:r w:rsidRPr="00AB3715">
              <w:rPr>
                <w:rStyle w:val="FontStyle64"/>
                <w:rFonts w:ascii="Times New Roman" w:hAnsi="Times New Roman"/>
                <w:sz w:val="24"/>
                <w:szCs w:val="24"/>
              </w:rPr>
              <w:t xml:space="preserve"> </w:t>
            </w:r>
            <w:r w:rsidRPr="00AB3715">
              <w:rPr>
                <w:rStyle w:val="FontStyle47"/>
                <w:rFonts w:ascii="Times New Roman" w:hAnsi="Times New Roman"/>
                <w:sz w:val="24"/>
                <w:szCs w:val="24"/>
              </w:rPr>
              <w:t>русских, украинцев и белорусов. Понимать причину расселения племен восточных славян по берегам рек. Приводить примеры племен и государств.</w:t>
            </w:r>
          </w:p>
          <w:p w:rsidR="007C0974" w:rsidRPr="00AB3715" w:rsidRDefault="007C0974" w:rsidP="0056366E">
            <w:pPr>
              <w:rPr>
                <w:sz w:val="24"/>
                <w:szCs w:val="24"/>
              </w:rPr>
            </w:pPr>
            <w:r w:rsidRPr="00AB3715">
              <w:rPr>
                <w:iCs/>
                <w:sz w:val="24"/>
                <w:szCs w:val="24"/>
              </w:rPr>
              <w:t>Владеет способами организации, планирования различных видов деятельности (репродуктивной, поисковой, исследовательской, творческой), понимает специфику каждой. Владеет рассуждением, описанием, повествованием.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Часть 2</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рт.с.3 з.1</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38</w:t>
            </w:r>
          </w:p>
        </w:tc>
        <w:tc>
          <w:tcPr>
            <w:tcW w:w="2410" w:type="dxa"/>
          </w:tcPr>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Древняя Русь. Восточнославян</w:t>
            </w:r>
            <w:r w:rsidRPr="00AB3715">
              <w:rPr>
                <w:sz w:val="24"/>
                <w:szCs w:val="24"/>
              </w:rPr>
              <w:softHyphen/>
              <w:t>ские племена.</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Урок открытия нового знания</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Подготовка к промежуточной аттестации</w:t>
            </w:r>
          </w:p>
        </w:tc>
        <w:tc>
          <w:tcPr>
            <w:tcW w:w="2410" w:type="dxa"/>
            <w:vMerge/>
          </w:tcPr>
          <w:p w:rsidR="007C0974" w:rsidRPr="00AB3715" w:rsidRDefault="007C0974" w:rsidP="0056366E">
            <w:pPr>
              <w:pStyle w:val="a4"/>
              <w:spacing w:after="0" w:line="240" w:lineRule="auto"/>
              <w:ind w:left="0"/>
              <w:jc w:val="both"/>
              <w:rPr>
                <w:rFonts w:ascii="Times New Roman" w:hAnsi="Times New Roman"/>
                <w:sz w:val="24"/>
                <w:szCs w:val="24"/>
              </w:rPr>
            </w:pPr>
          </w:p>
        </w:tc>
        <w:tc>
          <w:tcPr>
            <w:tcW w:w="5811" w:type="dxa"/>
            <w:vMerge/>
          </w:tcPr>
          <w:p w:rsidR="007C0974" w:rsidRPr="00AB3715" w:rsidRDefault="007C0974" w:rsidP="0056366E">
            <w:pPr>
              <w:pStyle w:val="a4"/>
              <w:spacing w:after="0" w:line="240" w:lineRule="auto"/>
              <w:ind w:left="0"/>
              <w:jc w:val="both"/>
              <w:rPr>
                <w:rFonts w:ascii="Times New Roman" w:hAnsi="Times New Roman"/>
                <w:sz w:val="24"/>
                <w:szCs w:val="24"/>
              </w:rPr>
            </w:pPr>
          </w:p>
        </w:tc>
        <w:tc>
          <w:tcPr>
            <w:tcW w:w="1560"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уч.с.7-12</w:t>
            </w:r>
          </w:p>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рт.с.4 з.3</w:t>
            </w:r>
          </w:p>
          <w:p w:rsidR="007C0974" w:rsidRPr="00AB3715"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541"/>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39-41</w:t>
            </w:r>
          </w:p>
        </w:tc>
        <w:tc>
          <w:tcPr>
            <w:tcW w:w="2410" w:type="dxa"/>
            <w:vMerge w:val="restart"/>
          </w:tcPr>
          <w:p w:rsidR="007C0974" w:rsidRPr="00AB3715" w:rsidRDefault="007C0974" w:rsidP="0056366E">
            <w:pPr>
              <w:pStyle w:val="ae"/>
              <w:shd w:val="clear" w:color="auto" w:fill="auto"/>
              <w:spacing w:line="240" w:lineRule="auto"/>
              <w:ind w:firstLine="17"/>
              <w:contextualSpacing/>
              <w:jc w:val="left"/>
              <w:rPr>
                <w:rStyle w:val="FontStyle47"/>
                <w:sz w:val="24"/>
                <w:szCs w:val="24"/>
              </w:rPr>
            </w:pPr>
            <w:r w:rsidRPr="00AB3715">
              <w:rPr>
                <w:rStyle w:val="FontStyle47"/>
                <w:sz w:val="24"/>
                <w:szCs w:val="24"/>
              </w:rPr>
              <w:t xml:space="preserve">Древнерусское государство. </w:t>
            </w:r>
          </w:p>
          <w:p w:rsidR="007C0974" w:rsidRPr="00AB3715" w:rsidRDefault="007C0974" w:rsidP="0056366E">
            <w:pPr>
              <w:pStyle w:val="ae"/>
              <w:shd w:val="clear" w:color="auto" w:fill="auto"/>
              <w:spacing w:line="240" w:lineRule="auto"/>
              <w:ind w:firstLine="17"/>
              <w:contextualSpacing/>
              <w:jc w:val="left"/>
              <w:rPr>
                <w:rStyle w:val="FontStyle47"/>
                <w:sz w:val="24"/>
                <w:szCs w:val="24"/>
              </w:rPr>
            </w:pPr>
            <w:r w:rsidRPr="00AB3715">
              <w:rPr>
                <w:rStyle w:val="FontStyle47"/>
                <w:sz w:val="24"/>
                <w:szCs w:val="24"/>
              </w:rPr>
              <w:t>Великие князья в Древней Руси.</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Урок открытия нового знания</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Подготовка к промежуточной аттестации</w:t>
            </w:r>
          </w:p>
        </w:tc>
        <w:tc>
          <w:tcPr>
            <w:tcW w:w="2410" w:type="dxa"/>
            <w:vMerge w:val="restart"/>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Возникновение Древнерусского государства. Территория и города. Правители Древне</w:t>
            </w:r>
            <w:r w:rsidRPr="00AB3715">
              <w:rPr>
                <w:rFonts w:ascii="Times New Roman" w:hAnsi="Times New Roman"/>
                <w:sz w:val="24"/>
                <w:szCs w:val="24"/>
              </w:rPr>
              <w:softHyphen/>
              <w:t>русского государства.</w:t>
            </w:r>
          </w:p>
        </w:tc>
        <w:tc>
          <w:tcPr>
            <w:tcW w:w="5811" w:type="dxa"/>
            <w:vMerge w:val="restart"/>
          </w:tcPr>
          <w:p w:rsidR="007C0974" w:rsidRPr="00AB3715" w:rsidRDefault="007C0974" w:rsidP="0056366E">
            <w:pPr>
              <w:pStyle w:val="Style21"/>
              <w:widowControl/>
              <w:spacing w:line="240" w:lineRule="auto"/>
              <w:rPr>
                <w:rStyle w:val="FontStyle47"/>
              </w:rPr>
            </w:pPr>
            <w:r w:rsidRPr="00AB3715">
              <w:rPr>
                <w:rStyle w:val="FontStyle47"/>
              </w:rPr>
              <w:t>Работает с лентой времени. Рассказывает о возникновении Древнерусского государства. Территория и города. Называет нескольких правители Древнерусского государства.</w:t>
            </w:r>
          </w:p>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iCs/>
                <w:sz w:val="24"/>
                <w:szCs w:val="24"/>
              </w:rPr>
              <w:t>Ставит учебную задачу и контролирует её выполнение. Принимает и удерживает цель задания в процессе его выпол</w:t>
            </w:r>
            <w:r w:rsidRPr="00AB3715">
              <w:rPr>
                <w:rFonts w:ascii="Times New Roman" w:hAnsi="Times New Roman"/>
                <w:iCs/>
                <w:sz w:val="24"/>
                <w:szCs w:val="24"/>
              </w:rPr>
              <w:softHyphen/>
              <w:t>нения. Владеет методами представления полученной информации. Сотрудничает в совместном решении проблемы, ищет информацию.</w:t>
            </w:r>
          </w:p>
        </w:tc>
        <w:tc>
          <w:tcPr>
            <w:tcW w:w="1560"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уч.с.12-16</w:t>
            </w:r>
          </w:p>
          <w:p w:rsidR="007C0974" w:rsidRPr="00AB3715"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540"/>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AB3715" w:rsidRDefault="007C0974" w:rsidP="0056366E">
            <w:pPr>
              <w:pStyle w:val="ae"/>
              <w:shd w:val="clear" w:color="auto" w:fill="auto"/>
              <w:spacing w:line="240" w:lineRule="auto"/>
              <w:ind w:firstLine="17"/>
              <w:contextualSpacing/>
              <w:jc w:val="left"/>
              <w:rPr>
                <w:rStyle w:val="FontStyle47"/>
                <w:sz w:val="24"/>
                <w:szCs w:val="24"/>
              </w:rPr>
            </w:pPr>
          </w:p>
        </w:tc>
        <w:tc>
          <w:tcPr>
            <w:tcW w:w="2410" w:type="dxa"/>
            <w:vMerge/>
          </w:tcPr>
          <w:p w:rsidR="007C0974" w:rsidRPr="00AB3715" w:rsidRDefault="007C0974" w:rsidP="0056366E">
            <w:pPr>
              <w:pStyle w:val="a4"/>
              <w:spacing w:after="0" w:line="240" w:lineRule="auto"/>
              <w:ind w:left="0"/>
              <w:jc w:val="both"/>
              <w:rPr>
                <w:rFonts w:ascii="Times New Roman" w:hAnsi="Times New Roman"/>
                <w:sz w:val="24"/>
                <w:szCs w:val="24"/>
              </w:rPr>
            </w:pPr>
          </w:p>
        </w:tc>
        <w:tc>
          <w:tcPr>
            <w:tcW w:w="5811" w:type="dxa"/>
            <w:vMerge/>
          </w:tcPr>
          <w:p w:rsidR="007C0974" w:rsidRPr="00AB3715" w:rsidRDefault="007C0974" w:rsidP="0056366E">
            <w:pPr>
              <w:pStyle w:val="Style21"/>
              <w:widowControl/>
              <w:spacing w:line="240" w:lineRule="auto"/>
              <w:rPr>
                <w:rStyle w:val="FontStyle47"/>
              </w:rPr>
            </w:pPr>
          </w:p>
        </w:tc>
        <w:tc>
          <w:tcPr>
            <w:tcW w:w="1560"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уч.с.17-21</w:t>
            </w:r>
          </w:p>
          <w:p w:rsidR="007C0974" w:rsidRPr="00AB3715" w:rsidRDefault="007C0974" w:rsidP="0056366E">
            <w:pPr>
              <w:pStyle w:val="a4"/>
              <w:spacing w:after="0" w:line="240" w:lineRule="auto"/>
              <w:ind w:left="0"/>
              <w:jc w:val="both"/>
              <w:rPr>
                <w:rFonts w:ascii="Times New Roman" w:hAnsi="Times New Roman"/>
                <w:sz w:val="24"/>
                <w:szCs w:val="24"/>
              </w:rPr>
            </w:pPr>
            <w:r w:rsidRPr="00AB3715">
              <w:rPr>
                <w:rFonts w:ascii="Times New Roman" w:hAnsi="Times New Roman"/>
                <w:sz w:val="24"/>
                <w:szCs w:val="24"/>
              </w:rPr>
              <w:t>рт.с.5 з.7</w:t>
            </w:r>
          </w:p>
          <w:p w:rsidR="007C0974" w:rsidRPr="00AB3715"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2545"/>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42</w:t>
            </w:r>
          </w:p>
        </w:tc>
        <w:tc>
          <w:tcPr>
            <w:tcW w:w="2410" w:type="dxa"/>
          </w:tcPr>
          <w:p w:rsidR="007C0974" w:rsidRPr="00336D31" w:rsidRDefault="007C0974" w:rsidP="0056366E">
            <w:pPr>
              <w:pStyle w:val="ae"/>
              <w:shd w:val="clear" w:color="auto" w:fill="auto"/>
              <w:spacing w:line="240" w:lineRule="auto"/>
              <w:ind w:firstLine="17"/>
              <w:contextualSpacing/>
              <w:jc w:val="left"/>
              <w:rPr>
                <w:b/>
                <w:sz w:val="24"/>
                <w:szCs w:val="24"/>
              </w:rPr>
            </w:pPr>
            <w:r w:rsidRPr="00336D31">
              <w:rPr>
                <w:sz w:val="24"/>
                <w:szCs w:val="24"/>
              </w:rPr>
              <w:t xml:space="preserve">Как Москва стала столицей. Иван Грозный. </w:t>
            </w:r>
            <w:r w:rsidRPr="00336D31">
              <w:rPr>
                <w:b/>
                <w:sz w:val="24"/>
                <w:szCs w:val="24"/>
              </w:rPr>
              <w:t>Практ. раб.</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Подготовка к промежуточной аттестации</w:t>
            </w:r>
          </w:p>
          <w:p w:rsidR="007C0974" w:rsidRPr="00336D31" w:rsidRDefault="007C0974" w:rsidP="0056366E">
            <w:pPr>
              <w:pStyle w:val="ae"/>
              <w:shd w:val="clear" w:color="auto" w:fill="auto"/>
              <w:spacing w:line="240" w:lineRule="auto"/>
              <w:ind w:firstLine="17"/>
              <w:contextualSpacing/>
              <w:jc w:val="left"/>
              <w:rPr>
                <w:sz w:val="24"/>
                <w:szCs w:val="24"/>
              </w:rPr>
            </w:pPr>
          </w:p>
        </w:tc>
        <w:tc>
          <w:tcPr>
            <w:tcW w:w="241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Новое название на</w:t>
            </w:r>
            <w:r w:rsidRPr="00336D31">
              <w:rPr>
                <w:rFonts w:ascii="Times New Roman" w:hAnsi="Times New Roman"/>
                <w:sz w:val="24"/>
                <w:szCs w:val="24"/>
              </w:rPr>
              <w:softHyphen/>
              <w:t>шей страны — Мос</w:t>
            </w:r>
            <w:r w:rsidRPr="00336D31">
              <w:rPr>
                <w:rFonts w:ascii="Times New Roman" w:hAnsi="Times New Roman"/>
                <w:sz w:val="24"/>
                <w:szCs w:val="24"/>
              </w:rPr>
              <w:softHyphen/>
              <w:t>ковская Русь. Станов</w:t>
            </w:r>
            <w:r w:rsidRPr="00336D31">
              <w:rPr>
                <w:rFonts w:ascii="Times New Roman" w:hAnsi="Times New Roman"/>
                <w:sz w:val="24"/>
                <w:szCs w:val="24"/>
              </w:rPr>
              <w:softHyphen/>
              <w:t>ление Москвы как столицы. Иван Гроз</w:t>
            </w:r>
            <w:r w:rsidRPr="00336D31">
              <w:rPr>
                <w:rFonts w:ascii="Times New Roman" w:hAnsi="Times New Roman"/>
                <w:sz w:val="24"/>
                <w:szCs w:val="24"/>
              </w:rPr>
              <w:softHyphen/>
              <w:t>ный — первый рус</w:t>
            </w:r>
            <w:r w:rsidRPr="00336D31">
              <w:rPr>
                <w:rFonts w:ascii="Times New Roman" w:hAnsi="Times New Roman"/>
                <w:sz w:val="24"/>
                <w:szCs w:val="24"/>
              </w:rPr>
              <w:softHyphen/>
              <w:t>ский царь.</w:t>
            </w:r>
          </w:p>
        </w:tc>
        <w:tc>
          <w:tcPr>
            <w:tcW w:w="5811" w:type="dxa"/>
          </w:tcPr>
          <w:p w:rsidR="007C0974" w:rsidRPr="00336D31" w:rsidRDefault="007C0974" w:rsidP="0056366E">
            <w:pPr>
              <w:pStyle w:val="a4"/>
              <w:spacing w:after="0" w:line="240" w:lineRule="auto"/>
              <w:ind w:left="0"/>
              <w:jc w:val="both"/>
              <w:rPr>
                <w:rFonts w:ascii="Times New Roman" w:hAnsi="Times New Roman"/>
                <w:color w:val="000000"/>
                <w:sz w:val="24"/>
                <w:szCs w:val="24"/>
              </w:rPr>
            </w:pPr>
            <w:r w:rsidRPr="00336D31">
              <w:rPr>
                <w:rStyle w:val="FontStyle47"/>
                <w:rFonts w:ascii="Times New Roman" w:hAnsi="Times New Roman"/>
                <w:color w:val="000000"/>
                <w:sz w:val="24"/>
                <w:szCs w:val="24"/>
              </w:rPr>
              <w:t>Правильно говорит одно из названий на</w:t>
            </w:r>
            <w:r w:rsidRPr="00336D31">
              <w:rPr>
                <w:rStyle w:val="FontStyle47"/>
                <w:rFonts w:ascii="Times New Roman" w:hAnsi="Times New Roman"/>
                <w:color w:val="000000"/>
                <w:sz w:val="24"/>
                <w:szCs w:val="24"/>
              </w:rPr>
              <w:softHyphen/>
              <w:t>шей страны – Мос</w:t>
            </w:r>
            <w:r w:rsidRPr="00336D31">
              <w:rPr>
                <w:rStyle w:val="FontStyle47"/>
                <w:rFonts w:ascii="Times New Roman" w:hAnsi="Times New Roman"/>
                <w:color w:val="000000"/>
                <w:sz w:val="24"/>
                <w:szCs w:val="24"/>
              </w:rPr>
              <w:softHyphen/>
              <w:t>ковская Русь. Кратко рассказывает о станов</w:t>
            </w:r>
            <w:r w:rsidRPr="00336D31">
              <w:rPr>
                <w:rStyle w:val="FontStyle47"/>
                <w:rFonts w:ascii="Times New Roman" w:hAnsi="Times New Roman"/>
                <w:color w:val="000000"/>
                <w:sz w:val="24"/>
                <w:szCs w:val="24"/>
              </w:rPr>
              <w:softHyphen/>
              <w:t>лении Москвы как столицы. Знает, что Иван Гроз</w:t>
            </w:r>
            <w:r w:rsidRPr="00336D31">
              <w:rPr>
                <w:rStyle w:val="FontStyle47"/>
                <w:rFonts w:ascii="Times New Roman" w:hAnsi="Times New Roman"/>
                <w:color w:val="000000"/>
                <w:sz w:val="24"/>
                <w:szCs w:val="24"/>
              </w:rPr>
              <w:softHyphen/>
              <w:t>ный – первый рус</w:t>
            </w:r>
            <w:r w:rsidRPr="00336D31">
              <w:rPr>
                <w:rStyle w:val="FontStyle47"/>
                <w:rFonts w:ascii="Times New Roman" w:hAnsi="Times New Roman"/>
                <w:color w:val="000000"/>
                <w:sz w:val="24"/>
                <w:szCs w:val="24"/>
              </w:rPr>
              <w:softHyphen/>
              <w:t>ский царь.</w:t>
            </w:r>
            <w:r w:rsidRPr="00336D31">
              <w:rPr>
                <w:rFonts w:ascii="Times New Roman" w:hAnsi="Times New Roman"/>
                <w:i/>
                <w:iCs/>
                <w:color w:val="000000"/>
                <w:sz w:val="24"/>
                <w:szCs w:val="24"/>
              </w:rPr>
              <w:t xml:space="preserve"> </w:t>
            </w:r>
            <w:r w:rsidRPr="00336D31">
              <w:rPr>
                <w:rFonts w:ascii="Times New Roman" w:hAnsi="Times New Roman"/>
                <w:iCs/>
                <w:color w:val="000000"/>
                <w:sz w:val="24"/>
                <w:szCs w:val="24"/>
              </w:rPr>
              <w:t>Называет</w:t>
            </w:r>
            <w:r w:rsidRPr="00336D31">
              <w:rPr>
                <w:rFonts w:ascii="Times New Roman" w:hAnsi="Times New Roman"/>
                <w:i/>
                <w:iCs/>
                <w:color w:val="000000"/>
                <w:sz w:val="24"/>
                <w:szCs w:val="24"/>
              </w:rPr>
              <w:t xml:space="preserve"> </w:t>
            </w:r>
            <w:r w:rsidRPr="00336D31">
              <w:rPr>
                <w:rFonts w:ascii="Times New Roman" w:hAnsi="Times New Roman"/>
                <w:color w:val="000000"/>
                <w:sz w:val="24"/>
                <w:szCs w:val="24"/>
              </w:rPr>
              <w:t>дату венчания на царство первого русского царя.</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Применяет для решения учебных и практических задач различные умственные операции (сравнение, обобщение, анализ, доказательства и др.).</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уч.с.22-25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рт.с.7 з.11</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426"/>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43</w:t>
            </w:r>
          </w:p>
        </w:tc>
        <w:tc>
          <w:tcPr>
            <w:tcW w:w="2410" w:type="dxa"/>
          </w:tcPr>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Пётр I Великий — император России</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Урок открытия нового знания</w:t>
            </w:r>
          </w:p>
          <w:p w:rsidR="007C0974" w:rsidRPr="00AB3715" w:rsidRDefault="007C0974" w:rsidP="0056366E">
            <w:pPr>
              <w:pStyle w:val="ae"/>
              <w:shd w:val="clear" w:color="auto" w:fill="auto"/>
              <w:spacing w:line="240" w:lineRule="auto"/>
              <w:ind w:firstLine="17"/>
              <w:contextualSpacing/>
              <w:jc w:val="left"/>
              <w:rPr>
                <w:sz w:val="24"/>
                <w:szCs w:val="24"/>
              </w:rPr>
            </w:pPr>
          </w:p>
          <w:p w:rsidR="007C0974" w:rsidRPr="00AB3715" w:rsidRDefault="007C0974" w:rsidP="0056366E">
            <w:pPr>
              <w:pStyle w:val="ae"/>
              <w:shd w:val="clear" w:color="auto" w:fill="auto"/>
              <w:spacing w:line="240" w:lineRule="auto"/>
              <w:ind w:firstLine="17"/>
              <w:contextualSpacing/>
              <w:jc w:val="left"/>
              <w:rPr>
                <w:sz w:val="24"/>
                <w:szCs w:val="24"/>
              </w:rPr>
            </w:pPr>
          </w:p>
        </w:tc>
        <w:tc>
          <w:tcPr>
            <w:tcW w:w="2410" w:type="dxa"/>
          </w:tcPr>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Образование Рос</w:t>
            </w:r>
            <w:r w:rsidRPr="00AB3715">
              <w:rPr>
                <w:sz w:val="24"/>
                <w:szCs w:val="24"/>
              </w:rPr>
              <w:softHyphen/>
              <w:t>сийской империи. Пётр I — император и человек. Деятель</w:t>
            </w:r>
            <w:r w:rsidRPr="00AB3715">
              <w:rPr>
                <w:sz w:val="24"/>
                <w:szCs w:val="24"/>
              </w:rPr>
              <w:softHyphen/>
              <w:t>ность Петра I: созда</w:t>
            </w:r>
            <w:r w:rsidRPr="00AB3715">
              <w:rPr>
                <w:sz w:val="24"/>
                <w:szCs w:val="24"/>
              </w:rPr>
              <w:softHyphen/>
              <w:t>ние флота, строитель</w:t>
            </w:r>
            <w:r w:rsidRPr="00AB3715">
              <w:rPr>
                <w:sz w:val="24"/>
                <w:szCs w:val="24"/>
              </w:rPr>
              <w:softHyphen/>
              <w:t>ство Санкт-Петербур</w:t>
            </w:r>
            <w:r w:rsidRPr="00AB3715">
              <w:rPr>
                <w:sz w:val="24"/>
                <w:szCs w:val="24"/>
              </w:rPr>
              <w:softHyphen/>
              <w:t>га, развитие промыш</w:t>
            </w:r>
            <w:r w:rsidRPr="00AB3715">
              <w:rPr>
                <w:sz w:val="24"/>
                <w:szCs w:val="24"/>
              </w:rPr>
              <w:softHyphen/>
              <w:t>ленности, образова</w:t>
            </w:r>
            <w:r w:rsidRPr="00AB3715">
              <w:rPr>
                <w:sz w:val="24"/>
                <w:szCs w:val="24"/>
              </w:rPr>
              <w:softHyphen/>
              <w:t>ния и др.</w:t>
            </w:r>
          </w:p>
        </w:tc>
        <w:tc>
          <w:tcPr>
            <w:tcW w:w="5811"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Style w:val="FontStyle47"/>
                <w:rFonts w:ascii="Times New Roman" w:hAnsi="Times New Roman"/>
                <w:sz w:val="24"/>
                <w:szCs w:val="24"/>
              </w:rPr>
              <w:t>Правильно говорит одно из названий на</w:t>
            </w:r>
            <w:r w:rsidRPr="00AB3715">
              <w:rPr>
                <w:rStyle w:val="FontStyle47"/>
                <w:rFonts w:ascii="Times New Roman" w:hAnsi="Times New Roman"/>
                <w:sz w:val="24"/>
                <w:szCs w:val="24"/>
              </w:rPr>
              <w:softHyphen/>
              <w:t>шей страны – Российская империя. Получает информацию из рассказа учителя и из текста учебника. Кратко рассказывает об образовании Рос</w:t>
            </w:r>
            <w:r w:rsidRPr="00AB3715">
              <w:rPr>
                <w:rStyle w:val="FontStyle47"/>
                <w:rFonts w:ascii="Times New Roman" w:hAnsi="Times New Roman"/>
                <w:sz w:val="24"/>
                <w:szCs w:val="24"/>
              </w:rPr>
              <w:softHyphen/>
              <w:t xml:space="preserve">сийской империи. Понимает, что Пётр I </w:t>
            </w:r>
            <w:r w:rsidRPr="00AB3715">
              <w:rPr>
                <w:rStyle w:val="FontStyle68"/>
                <w:rFonts w:ascii="Times New Roman" w:hAnsi="Times New Roman"/>
                <w:sz w:val="24"/>
                <w:szCs w:val="24"/>
              </w:rPr>
              <w:t xml:space="preserve">– </w:t>
            </w:r>
            <w:r w:rsidRPr="00AB3715">
              <w:rPr>
                <w:rStyle w:val="FontStyle47"/>
                <w:rFonts w:ascii="Times New Roman" w:hAnsi="Times New Roman"/>
                <w:sz w:val="24"/>
                <w:szCs w:val="24"/>
              </w:rPr>
              <w:t>император. Приводит примеры деятель</w:t>
            </w:r>
            <w:r w:rsidRPr="00AB3715">
              <w:rPr>
                <w:rStyle w:val="FontStyle47"/>
                <w:rFonts w:ascii="Times New Roman" w:hAnsi="Times New Roman"/>
                <w:sz w:val="24"/>
                <w:szCs w:val="24"/>
              </w:rPr>
              <w:softHyphen/>
              <w:t>ности Петра I: созда</w:t>
            </w:r>
            <w:r w:rsidRPr="00AB3715">
              <w:rPr>
                <w:rStyle w:val="FontStyle47"/>
                <w:rFonts w:ascii="Times New Roman" w:hAnsi="Times New Roman"/>
                <w:sz w:val="24"/>
                <w:szCs w:val="24"/>
              </w:rPr>
              <w:softHyphen/>
              <w:t>ние флота, строитель</w:t>
            </w:r>
            <w:r w:rsidRPr="00AB3715">
              <w:rPr>
                <w:rStyle w:val="FontStyle47"/>
                <w:rFonts w:ascii="Times New Roman" w:hAnsi="Times New Roman"/>
                <w:sz w:val="24"/>
                <w:szCs w:val="24"/>
              </w:rPr>
              <w:softHyphen/>
              <w:t>ство Санкт-Петербур</w:t>
            </w:r>
            <w:r w:rsidRPr="00AB3715">
              <w:rPr>
                <w:rStyle w:val="FontStyle47"/>
                <w:rFonts w:ascii="Times New Roman" w:hAnsi="Times New Roman"/>
                <w:sz w:val="24"/>
                <w:szCs w:val="24"/>
              </w:rPr>
              <w:softHyphen/>
              <w:t>га, развитие промыш</w:t>
            </w:r>
            <w:r w:rsidRPr="00AB3715">
              <w:rPr>
                <w:rStyle w:val="FontStyle47"/>
                <w:rFonts w:ascii="Times New Roman" w:hAnsi="Times New Roman"/>
                <w:sz w:val="24"/>
                <w:szCs w:val="24"/>
              </w:rPr>
              <w:softHyphen/>
              <w:t>ленности, образова</w:t>
            </w:r>
            <w:r w:rsidRPr="00AB3715">
              <w:rPr>
                <w:rStyle w:val="FontStyle47"/>
                <w:rFonts w:ascii="Times New Roman" w:hAnsi="Times New Roman"/>
                <w:sz w:val="24"/>
                <w:szCs w:val="24"/>
              </w:rPr>
              <w:softHyphen/>
              <w:t>ния и др.</w:t>
            </w:r>
          </w:p>
          <w:p w:rsidR="007C0974" w:rsidRPr="00AB3715" w:rsidRDefault="007C0974" w:rsidP="0056366E">
            <w:pPr>
              <w:rPr>
                <w:sz w:val="24"/>
                <w:szCs w:val="24"/>
              </w:rPr>
            </w:pPr>
            <w:r w:rsidRPr="00AB3715">
              <w:rPr>
                <w:iCs/>
                <w:sz w:val="24"/>
                <w:szCs w:val="24"/>
              </w:rPr>
              <w:t>Владеет методами представления полученной информации (моделирование, конструирование, рассуждение, описание и др.). Составляет небольшое сообщение по теме. Принимает участие в беседе по иллюстрациям учебника и презентации. Задает вопросы и отвечает на вопросы по теме.</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уч.с.26-31</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рт.с.8 з.14</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44</w:t>
            </w:r>
          </w:p>
        </w:tc>
        <w:tc>
          <w:tcPr>
            <w:tcW w:w="2410" w:type="dxa"/>
          </w:tcPr>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Екатерина II Великая</w:t>
            </w:r>
          </w:p>
          <w:p w:rsidR="007C0974" w:rsidRPr="00AB3715" w:rsidRDefault="007C0974" w:rsidP="0056366E">
            <w:pPr>
              <w:pStyle w:val="ae"/>
              <w:shd w:val="clear" w:color="auto" w:fill="auto"/>
              <w:spacing w:line="240" w:lineRule="auto"/>
              <w:ind w:left="17"/>
              <w:contextualSpacing/>
              <w:jc w:val="left"/>
              <w:rPr>
                <w:sz w:val="24"/>
                <w:szCs w:val="24"/>
              </w:rPr>
            </w:pPr>
            <w:r w:rsidRPr="00AB3715">
              <w:rPr>
                <w:sz w:val="24"/>
                <w:szCs w:val="24"/>
              </w:rPr>
              <w:t>________________</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Урок открытия нового знания</w:t>
            </w:r>
          </w:p>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Подготовка к промежуточной аттестации</w:t>
            </w:r>
          </w:p>
        </w:tc>
        <w:tc>
          <w:tcPr>
            <w:tcW w:w="2410" w:type="dxa"/>
          </w:tcPr>
          <w:p w:rsidR="007C0974" w:rsidRPr="00AB3715" w:rsidRDefault="007C0974" w:rsidP="0056366E">
            <w:pPr>
              <w:pStyle w:val="ae"/>
              <w:shd w:val="clear" w:color="auto" w:fill="auto"/>
              <w:spacing w:line="240" w:lineRule="auto"/>
              <w:ind w:firstLine="17"/>
              <w:contextualSpacing/>
              <w:jc w:val="left"/>
              <w:rPr>
                <w:sz w:val="24"/>
                <w:szCs w:val="24"/>
              </w:rPr>
            </w:pPr>
            <w:r w:rsidRPr="00AB3715">
              <w:rPr>
                <w:sz w:val="24"/>
                <w:szCs w:val="24"/>
              </w:rPr>
              <w:t>Почему царицу Екате</w:t>
            </w:r>
            <w:r w:rsidRPr="00AB3715">
              <w:rPr>
                <w:sz w:val="24"/>
                <w:szCs w:val="24"/>
              </w:rPr>
              <w:softHyphen/>
              <w:t>рину II назвали Вели</w:t>
            </w:r>
            <w:r w:rsidRPr="00AB3715">
              <w:rPr>
                <w:sz w:val="24"/>
                <w:szCs w:val="24"/>
              </w:rPr>
              <w:softHyphen/>
              <w:t>кой. Деятельность ца</w:t>
            </w:r>
            <w:r w:rsidRPr="00AB3715">
              <w:rPr>
                <w:sz w:val="24"/>
                <w:szCs w:val="24"/>
              </w:rPr>
              <w:softHyphen/>
              <w:t>рицы на благо России. Характер, интересы Екатерины Великой.</w:t>
            </w:r>
          </w:p>
        </w:tc>
        <w:tc>
          <w:tcPr>
            <w:tcW w:w="5811" w:type="dxa"/>
          </w:tcPr>
          <w:p w:rsidR="007C0974" w:rsidRPr="00AB3715" w:rsidRDefault="007C0974" w:rsidP="0056366E">
            <w:pPr>
              <w:pStyle w:val="a4"/>
              <w:spacing w:after="0" w:line="240" w:lineRule="auto"/>
              <w:ind w:left="0"/>
              <w:jc w:val="both"/>
              <w:rPr>
                <w:rFonts w:ascii="Times New Roman" w:hAnsi="Times New Roman"/>
                <w:sz w:val="24"/>
                <w:szCs w:val="24"/>
              </w:rPr>
            </w:pPr>
            <w:r w:rsidRPr="00AB3715">
              <w:rPr>
                <w:rStyle w:val="FontStyle47"/>
                <w:rFonts w:ascii="Times New Roman" w:hAnsi="Times New Roman"/>
                <w:sz w:val="24"/>
                <w:szCs w:val="24"/>
              </w:rPr>
              <w:t>Объясняет, почему царицу Екате</w:t>
            </w:r>
            <w:r w:rsidRPr="00AB3715">
              <w:rPr>
                <w:rStyle w:val="FontStyle47"/>
                <w:rFonts w:ascii="Times New Roman" w:hAnsi="Times New Roman"/>
                <w:sz w:val="24"/>
                <w:szCs w:val="24"/>
              </w:rPr>
              <w:softHyphen/>
              <w:t>рину II назвали Вели</w:t>
            </w:r>
            <w:r w:rsidRPr="00AB3715">
              <w:rPr>
                <w:rStyle w:val="FontStyle47"/>
                <w:rFonts w:ascii="Times New Roman" w:hAnsi="Times New Roman"/>
                <w:sz w:val="24"/>
                <w:szCs w:val="24"/>
              </w:rPr>
              <w:softHyphen/>
              <w:t>кой. Кратко характеризует деятельность ца</w:t>
            </w:r>
            <w:r w:rsidRPr="00AB3715">
              <w:rPr>
                <w:rStyle w:val="FontStyle47"/>
                <w:rFonts w:ascii="Times New Roman" w:hAnsi="Times New Roman"/>
                <w:sz w:val="24"/>
                <w:szCs w:val="24"/>
              </w:rPr>
              <w:softHyphen/>
              <w:t>рицы на благо России. Сравнивает характеры русских царей, рассказывает о характере, интересах Екатерины Великой.</w:t>
            </w:r>
          </w:p>
          <w:p w:rsidR="007C0974" w:rsidRPr="00AB3715" w:rsidRDefault="007C0974" w:rsidP="0056366E">
            <w:pPr>
              <w:rPr>
                <w:sz w:val="24"/>
                <w:szCs w:val="24"/>
              </w:rPr>
            </w:pPr>
            <w:r w:rsidRPr="00AB3715">
              <w:rPr>
                <w:iCs/>
                <w:sz w:val="24"/>
                <w:szCs w:val="24"/>
              </w:rPr>
              <w:t>Владеет способами получения, анализа и обработки информации (обобщение, классификация, сериация, чтение).</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уч.с.32-33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с.34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45</w:t>
            </w:r>
          </w:p>
        </w:tc>
        <w:tc>
          <w:tcPr>
            <w:tcW w:w="2410" w:type="dxa"/>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Последний российский император  Николай II</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firstLine="17"/>
              <w:contextualSpacing/>
              <w:jc w:val="left"/>
              <w:rPr>
                <w:sz w:val="24"/>
                <w:szCs w:val="24"/>
              </w:rPr>
            </w:pPr>
          </w:p>
          <w:p w:rsidR="007C0974" w:rsidRPr="00336D31" w:rsidRDefault="007C0974" w:rsidP="0056366E">
            <w:pPr>
              <w:pStyle w:val="ae"/>
              <w:shd w:val="clear" w:color="auto" w:fill="auto"/>
              <w:spacing w:line="240" w:lineRule="auto"/>
              <w:ind w:firstLine="17"/>
              <w:contextualSpacing/>
              <w:jc w:val="left"/>
              <w:rPr>
                <w:sz w:val="24"/>
                <w:szCs w:val="24"/>
              </w:rPr>
            </w:pPr>
          </w:p>
        </w:tc>
        <w:tc>
          <w:tcPr>
            <w:tcW w:w="2410" w:type="dxa"/>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Последний россий</w:t>
            </w:r>
            <w:r w:rsidRPr="00336D31">
              <w:rPr>
                <w:sz w:val="24"/>
                <w:szCs w:val="24"/>
              </w:rPr>
              <w:softHyphen/>
              <w:t>ский император и его семья. Характер Ни</w:t>
            </w:r>
            <w:r w:rsidRPr="00336D31">
              <w:rPr>
                <w:sz w:val="24"/>
                <w:szCs w:val="24"/>
              </w:rPr>
              <w:softHyphen/>
              <w:t>колая II, особенности его правления.</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Style w:val="FontStyle47"/>
                <w:rFonts w:ascii="Times New Roman" w:hAnsi="Times New Roman"/>
                <w:color w:val="000000"/>
                <w:spacing w:val="-2"/>
                <w:sz w:val="24"/>
                <w:szCs w:val="24"/>
              </w:rPr>
              <w:t>Рассказывает кратко о последнем россий</w:t>
            </w:r>
            <w:r w:rsidRPr="00336D31">
              <w:rPr>
                <w:rStyle w:val="FontStyle47"/>
                <w:rFonts w:ascii="Times New Roman" w:hAnsi="Times New Roman"/>
                <w:color w:val="000000"/>
                <w:spacing w:val="-2"/>
                <w:sz w:val="24"/>
                <w:szCs w:val="24"/>
              </w:rPr>
              <w:softHyphen/>
              <w:t>ском императоре и его семье. Приводит пример характера Ни</w:t>
            </w:r>
            <w:r w:rsidRPr="00336D31">
              <w:rPr>
                <w:rStyle w:val="FontStyle47"/>
                <w:rFonts w:ascii="Times New Roman" w:hAnsi="Times New Roman"/>
                <w:color w:val="000000"/>
                <w:spacing w:val="-2"/>
                <w:sz w:val="24"/>
                <w:szCs w:val="24"/>
              </w:rPr>
              <w:softHyphen/>
              <w:t xml:space="preserve">колая II, особенностей его правления. Называет </w:t>
            </w:r>
            <w:r w:rsidRPr="00336D31">
              <w:rPr>
                <w:rFonts w:ascii="Times New Roman" w:hAnsi="Times New Roman"/>
                <w:color w:val="000000"/>
                <w:spacing w:val="-2"/>
                <w:sz w:val="24"/>
                <w:szCs w:val="24"/>
              </w:rPr>
              <w:t>дату свержения последнего русского царя. С</w:t>
            </w:r>
            <w:r w:rsidRPr="00336D31">
              <w:rPr>
                <w:rStyle w:val="FontStyle47"/>
                <w:rFonts w:ascii="Times New Roman" w:hAnsi="Times New Roman"/>
                <w:color w:val="000000"/>
                <w:spacing w:val="-2"/>
                <w:sz w:val="24"/>
                <w:szCs w:val="24"/>
              </w:rPr>
              <w:t xml:space="preserve">оздает презентацию – выставку репродукций русских художников </w:t>
            </w:r>
            <w:r w:rsidRPr="00336D31">
              <w:rPr>
                <w:rStyle w:val="FontStyle47"/>
                <w:rFonts w:ascii="Times New Roman" w:hAnsi="Times New Roman"/>
                <w:color w:val="000000"/>
                <w:spacing w:val="-2"/>
                <w:sz w:val="24"/>
                <w:szCs w:val="24"/>
                <w:lang w:val="en-US"/>
              </w:rPr>
              <w:t>XIX</w:t>
            </w:r>
            <w:r w:rsidRPr="00336D31">
              <w:rPr>
                <w:rStyle w:val="FontStyle47"/>
                <w:rFonts w:ascii="Times New Roman" w:hAnsi="Times New Roman"/>
                <w:color w:val="000000"/>
                <w:spacing w:val="-2"/>
                <w:sz w:val="24"/>
                <w:szCs w:val="24"/>
              </w:rPr>
              <w:t xml:space="preserve"> века. Раскрывает, какие стороны жизни детей привлекали художников.</w:t>
            </w:r>
            <w:r w:rsidRPr="00336D31">
              <w:rPr>
                <w:rFonts w:ascii="Times New Roman" w:hAnsi="Times New Roman"/>
                <w:iCs/>
                <w:color w:val="000000"/>
                <w:sz w:val="24"/>
                <w:szCs w:val="24"/>
              </w:rPr>
              <w:t xml:space="preserve"> Владеет способами организации, планирования различных видов деятельности (репродуктивной, поисковой, исследовательской, творческой), понимает специфику каждой из них.</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уч.с.34-36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с.36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46</w:t>
            </w:r>
          </w:p>
        </w:tc>
        <w:tc>
          <w:tcPr>
            <w:tcW w:w="2410" w:type="dxa"/>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 xml:space="preserve">Советская Россия. </w:t>
            </w:r>
          </w:p>
          <w:p w:rsidR="007C0974" w:rsidRPr="00336D31" w:rsidRDefault="007C0974" w:rsidP="0056366E">
            <w:pPr>
              <w:pStyle w:val="ae"/>
              <w:shd w:val="clear" w:color="auto" w:fill="auto"/>
              <w:spacing w:line="240" w:lineRule="auto"/>
              <w:ind w:firstLine="17"/>
              <w:contextualSpacing/>
              <w:jc w:val="left"/>
              <w:rPr>
                <w:sz w:val="24"/>
                <w:szCs w:val="24"/>
              </w:rPr>
            </w:pP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b/>
                <w:sz w:val="24"/>
                <w:szCs w:val="24"/>
              </w:rPr>
              <w:t>Тест</w:t>
            </w:r>
            <w:r w:rsidRPr="00336D31">
              <w:rPr>
                <w:sz w:val="24"/>
                <w:szCs w:val="24"/>
              </w:rPr>
              <w:t xml:space="preserve"> «Наша Родина: от Руси до России»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Революция 1917 г. Об</w:t>
            </w:r>
            <w:r w:rsidRPr="00336D31">
              <w:rPr>
                <w:sz w:val="24"/>
                <w:szCs w:val="24"/>
              </w:rPr>
              <w:softHyphen/>
              <w:t>разование Советского Союза. Распад Совет</w:t>
            </w:r>
            <w:r w:rsidRPr="00336D31">
              <w:rPr>
                <w:sz w:val="24"/>
                <w:szCs w:val="24"/>
              </w:rPr>
              <w:softHyphen/>
              <w:t>ского государства. Ос</w:t>
            </w:r>
            <w:r w:rsidRPr="00336D31">
              <w:rPr>
                <w:sz w:val="24"/>
                <w:szCs w:val="24"/>
              </w:rPr>
              <w:softHyphen/>
              <w:t>новы устройства со</w:t>
            </w:r>
            <w:r w:rsidRPr="00336D31">
              <w:rPr>
                <w:sz w:val="24"/>
                <w:szCs w:val="24"/>
              </w:rPr>
              <w:softHyphen/>
              <w:t>временной России.</w:t>
            </w:r>
          </w:p>
        </w:tc>
        <w:tc>
          <w:tcPr>
            <w:tcW w:w="5811" w:type="dxa"/>
          </w:tcPr>
          <w:p w:rsidR="007C0974" w:rsidRPr="00336D31" w:rsidRDefault="007C0974" w:rsidP="0056366E">
            <w:pPr>
              <w:shd w:val="clear" w:color="auto" w:fill="FFFFFF"/>
              <w:rPr>
                <w:color w:val="000000"/>
                <w:spacing w:val="-4"/>
                <w:sz w:val="24"/>
                <w:szCs w:val="24"/>
              </w:rPr>
            </w:pPr>
            <w:r w:rsidRPr="00336D31">
              <w:rPr>
                <w:rStyle w:val="FontStyle47"/>
                <w:color w:val="000000"/>
                <w:spacing w:val="-4"/>
                <w:sz w:val="24"/>
                <w:szCs w:val="24"/>
              </w:rPr>
              <w:t xml:space="preserve">Правильно называет нашу страну в </w:t>
            </w:r>
            <w:r w:rsidRPr="00336D31">
              <w:rPr>
                <w:rStyle w:val="FontStyle47"/>
                <w:color w:val="000000"/>
                <w:spacing w:val="-4"/>
                <w:sz w:val="24"/>
                <w:szCs w:val="24"/>
                <w:lang w:val="en-US"/>
              </w:rPr>
              <w:t>XXI</w:t>
            </w:r>
            <w:r w:rsidRPr="00336D31">
              <w:rPr>
                <w:rStyle w:val="FontStyle47"/>
                <w:color w:val="000000"/>
                <w:spacing w:val="-4"/>
                <w:sz w:val="24"/>
                <w:szCs w:val="24"/>
              </w:rPr>
              <w:t xml:space="preserve"> веке. Знает главу государства в современной России, ос</w:t>
            </w:r>
            <w:r w:rsidRPr="00336D31">
              <w:rPr>
                <w:rStyle w:val="FontStyle47"/>
                <w:color w:val="000000"/>
                <w:spacing w:val="-4"/>
                <w:sz w:val="24"/>
                <w:szCs w:val="24"/>
              </w:rPr>
              <w:softHyphen/>
              <w:t>новы устройства со</w:t>
            </w:r>
            <w:r w:rsidRPr="00336D31">
              <w:rPr>
                <w:rStyle w:val="FontStyle47"/>
                <w:color w:val="000000"/>
                <w:spacing w:val="-4"/>
                <w:sz w:val="24"/>
                <w:szCs w:val="24"/>
              </w:rPr>
              <w:softHyphen/>
              <w:t xml:space="preserve">временной России. Создает сообщение по теме «Россия в </w:t>
            </w:r>
            <w:r w:rsidRPr="00336D31">
              <w:rPr>
                <w:rStyle w:val="FontStyle47"/>
                <w:color w:val="000000"/>
                <w:spacing w:val="-4"/>
                <w:sz w:val="24"/>
                <w:szCs w:val="24"/>
                <w:lang w:val="en-US"/>
              </w:rPr>
              <w:t>XXI</w:t>
            </w:r>
            <w:r w:rsidRPr="00336D31">
              <w:rPr>
                <w:rStyle w:val="FontStyle47"/>
                <w:color w:val="000000"/>
                <w:spacing w:val="-4"/>
                <w:sz w:val="24"/>
                <w:szCs w:val="24"/>
              </w:rPr>
              <w:t xml:space="preserve"> веке». </w:t>
            </w:r>
          </w:p>
          <w:p w:rsidR="007C0974" w:rsidRPr="00336D31" w:rsidRDefault="007C0974" w:rsidP="0056366E">
            <w:pPr>
              <w:pStyle w:val="a4"/>
              <w:spacing w:after="0" w:line="240" w:lineRule="auto"/>
              <w:ind w:left="0"/>
              <w:jc w:val="both"/>
              <w:rPr>
                <w:rFonts w:ascii="Times New Roman" w:hAnsi="Times New Roman"/>
                <w:color w:val="000000"/>
                <w:spacing w:val="-4"/>
                <w:sz w:val="24"/>
                <w:szCs w:val="24"/>
              </w:rPr>
            </w:pPr>
            <w:r w:rsidRPr="00336D31">
              <w:rPr>
                <w:rFonts w:ascii="Times New Roman" w:hAnsi="Times New Roman"/>
                <w:color w:val="000000"/>
                <w:spacing w:val="-4"/>
                <w:sz w:val="24"/>
                <w:szCs w:val="24"/>
              </w:rPr>
              <w:t>Н</w:t>
            </w:r>
            <w:r w:rsidRPr="00336D31">
              <w:rPr>
                <w:rFonts w:ascii="Times New Roman" w:hAnsi="Times New Roman"/>
                <w:iCs/>
                <w:color w:val="000000"/>
                <w:spacing w:val="-4"/>
                <w:sz w:val="24"/>
                <w:szCs w:val="24"/>
              </w:rPr>
              <w:t>азывает</w:t>
            </w:r>
            <w:r w:rsidRPr="00336D31">
              <w:rPr>
                <w:rFonts w:ascii="Times New Roman" w:hAnsi="Times New Roman"/>
                <w:i/>
                <w:iCs/>
                <w:color w:val="000000"/>
                <w:spacing w:val="-4"/>
                <w:sz w:val="24"/>
                <w:szCs w:val="24"/>
              </w:rPr>
              <w:t xml:space="preserve"> </w:t>
            </w:r>
            <w:r w:rsidRPr="00336D31">
              <w:rPr>
                <w:rFonts w:ascii="Times New Roman" w:hAnsi="Times New Roman"/>
                <w:color w:val="000000"/>
                <w:spacing w:val="-4"/>
                <w:sz w:val="24"/>
                <w:szCs w:val="24"/>
              </w:rPr>
              <w:t>имена отдельных руководителей государств, деятелей, просветителей Руси и России.</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 связной, логически целесообразной форме речи передает результаты изучения объектов окружающего мира. Умеет сотрудничать в совместном решении проблемы, искать информацию.</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уч.с.37-38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с.34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47</w:t>
            </w: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Из истории имён Проект «Моё имя»</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20"/>
              <w:contextualSpacing/>
              <w:jc w:val="left"/>
              <w:rPr>
                <w:sz w:val="24"/>
                <w:szCs w:val="24"/>
              </w:rPr>
            </w:pPr>
          </w:p>
          <w:p w:rsidR="007C0974" w:rsidRPr="00336D31" w:rsidRDefault="007C0974" w:rsidP="0056366E">
            <w:pPr>
              <w:pStyle w:val="ae"/>
              <w:shd w:val="clear" w:color="auto" w:fill="auto"/>
              <w:spacing w:line="240" w:lineRule="auto"/>
              <w:ind w:left="120"/>
              <w:contextualSpacing/>
              <w:jc w:val="left"/>
              <w:rPr>
                <w:sz w:val="24"/>
                <w:szCs w:val="24"/>
              </w:rPr>
            </w:pP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Что отражают имя, отчество и фамилия человека. Как рожда</w:t>
            </w:r>
            <w:r w:rsidRPr="00336D31">
              <w:rPr>
                <w:sz w:val="24"/>
                <w:szCs w:val="24"/>
              </w:rPr>
              <w:softHyphen/>
              <w:t>лись имена и фами</w:t>
            </w:r>
            <w:r w:rsidRPr="00336D31">
              <w:rPr>
                <w:sz w:val="24"/>
                <w:szCs w:val="24"/>
              </w:rPr>
              <w:softHyphen/>
              <w:t>лии.</w:t>
            </w:r>
          </w:p>
        </w:tc>
        <w:tc>
          <w:tcPr>
            <w:tcW w:w="5811" w:type="dxa"/>
          </w:tcPr>
          <w:p w:rsidR="007C0974" w:rsidRPr="00336D31" w:rsidRDefault="007C0974" w:rsidP="0056366E">
            <w:pPr>
              <w:shd w:val="clear" w:color="auto" w:fill="FFFFFF"/>
              <w:rPr>
                <w:color w:val="000000"/>
                <w:sz w:val="24"/>
                <w:szCs w:val="24"/>
              </w:rPr>
            </w:pPr>
            <w:r w:rsidRPr="00336D31">
              <w:rPr>
                <w:color w:val="000000"/>
                <w:sz w:val="24"/>
                <w:szCs w:val="24"/>
              </w:rPr>
              <w:t>Понимает, что отражают имя, отчество и фамилия человека. Объясняет, как рожда</w:t>
            </w:r>
            <w:r w:rsidRPr="00336D31">
              <w:rPr>
                <w:color w:val="000000"/>
                <w:sz w:val="24"/>
                <w:szCs w:val="24"/>
              </w:rPr>
              <w:softHyphen/>
              <w:t>лись имена и фами</w:t>
            </w:r>
            <w:r w:rsidRPr="00336D31">
              <w:rPr>
                <w:color w:val="000000"/>
                <w:sz w:val="24"/>
                <w:szCs w:val="24"/>
              </w:rPr>
              <w:softHyphen/>
              <w:t xml:space="preserve">лии. Подбирает иностранные имена, похожие на русские. </w:t>
            </w:r>
          </w:p>
          <w:p w:rsidR="007C0974" w:rsidRPr="00336D31" w:rsidRDefault="007C0974" w:rsidP="0056366E">
            <w:pPr>
              <w:shd w:val="clear" w:color="auto" w:fill="FFFFFF"/>
              <w:rPr>
                <w:color w:val="000000"/>
                <w:sz w:val="24"/>
                <w:szCs w:val="24"/>
              </w:rPr>
            </w:pPr>
            <w:r w:rsidRPr="00336D31">
              <w:rPr>
                <w:iCs/>
                <w:color w:val="000000"/>
                <w:sz w:val="24"/>
                <w:szCs w:val="24"/>
              </w:rPr>
              <w:t>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iCs/>
                <w:color w:val="000000"/>
                <w:sz w:val="24"/>
                <w:szCs w:val="24"/>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уч.с.40-45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с.45 задание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541"/>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48-49</w:t>
            </w:r>
          </w:p>
        </w:tc>
        <w:tc>
          <w:tcPr>
            <w:tcW w:w="2410" w:type="dxa"/>
            <w:vMerge w:val="restart"/>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Какими людьми были славяне.</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left="120"/>
              <w:contextualSpacing/>
              <w:jc w:val="left"/>
              <w:rPr>
                <w:sz w:val="24"/>
                <w:szCs w:val="24"/>
              </w:rPr>
            </w:pPr>
          </w:p>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Особенности внешне</w:t>
            </w:r>
            <w:r w:rsidRPr="00336D31">
              <w:rPr>
                <w:sz w:val="24"/>
                <w:szCs w:val="24"/>
              </w:rPr>
              <w:softHyphen/>
              <w:t>го вида славянина. Как выглядели люди в разные историче</w:t>
            </w:r>
            <w:r w:rsidRPr="00336D31">
              <w:rPr>
                <w:sz w:val="24"/>
                <w:szCs w:val="24"/>
              </w:rPr>
              <w:softHyphen/>
              <w:t>ские эпохи.</w:t>
            </w:r>
          </w:p>
        </w:tc>
        <w:tc>
          <w:tcPr>
            <w:tcW w:w="5811" w:type="dxa"/>
            <w:vMerge w:val="restart"/>
          </w:tcPr>
          <w:p w:rsidR="007C0974" w:rsidRPr="00336D31" w:rsidRDefault="007C0974" w:rsidP="0056366E">
            <w:pPr>
              <w:pStyle w:val="a4"/>
              <w:spacing w:after="0" w:line="240" w:lineRule="auto"/>
              <w:ind w:left="0"/>
              <w:jc w:val="both"/>
              <w:rPr>
                <w:rFonts w:ascii="Times New Roman" w:hAnsi="Times New Roman"/>
                <w:bCs/>
                <w:color w:val="000000"/>
                <w:sz w:val="24"/>
                <w:szCs w:val="24"/>
              </w:rPr>
            </w:pPr>
            <w:r w:rsidRPr="00336D31">
              <w:rPr>
                <w:rFonts w:ascii="Times New Roman" w:hAnsi="Times New Roman"/>
                <w:color w:val="000000"/>
                <w:sz w:val="24"/>
                <w:szCs w:val="24"/>
              </w:rPr>
              <w:t>Описывает особенности внешне</w:t>
            </w:r>
            <w:r w:rsidRPr="00336D31">
              <w:rPr>
                <w:rFonts w:ascii="Times New Roman" w:hAnsi="Times New Roman"/>
                <w:color w:val="000000"/>
                <w:sz w:val="24"/>
                <w:szCs w:val="24"/>
              </w:rPr>
              <w:softHyphen/>
              <w:t>го вида славянина. Самостоятельно готовит небольшое сообщение по теме «Как выглядели люди в разные историче</w:t>
            </w:r>
            <w:r w:rsidRPr="00336D31">
              <w:rPr>
                <w:rFonts w:ascii="Times New Roman" w:hAnsi="Times New Roman"/>
                <w:color w:val="000000"/>
                <w:sz w:val="24"/>
                <w:szCs w:val="24"/>
              </w:rPr>
              <w:softHyphen/>
              <w:t>ские эпохи</w:t>
            </w:r>
            <w:r w:rsidRPr="00336D31">
              <w:rPr>
                <w:rFonts w:ascii="Times New Roman" w:hAnsi="Times New Roman"/>
                <w:bCs/>
                <w:color w:val="000000"/>
                <w:sz w:val="24"/>
                <w:szCs w:val="24"/>
              </w:rPr>
              <w:t>». Объясняет значение слов «облик», «окладистая». Сравнивает изображенных персонажей с современными людьми.</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Реализовывает в процессе парной работы правила совместной деятельности.</w:t>
            </w:r>
            <w:r w:rsidRPr="00336D31">
              <w:rPr>
                <w:rStyle w:val="11"/>
                <w:iCs/>
                <w:color w:val="000000"/>
                <w:sz w:val="24"/>
                <w:szCs w:val="24"/>
              </w:rPr>
              <w:t xml:space="preserve"> </w:t>
            </w:r>
            <w:r w:rsidRPr="00336D31">
              <w:rPr>
                <w:rFonts w:ascii="Times New Roman" w:hAnsi="Times New Roman"/>
                <w:iCs/>
                <w:color w:val="000000"/>
                <w:sz w:val="24"/>
                <w:szCs w:val="24"/>
              </w:rPr>
              <w:t>Умеет критически оценивать результат своей работы и работы одноклассников на основе приобретённых знаний.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уч.с.46-50</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рт.с.10 з.21,24</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540"/>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e"/>
              <w:shd w:val="clear" w:color="auto" w:fill="auto"/>
              <w:spacing w:line="240" w:lineRule="auto"/>
              <w:ind w:left="120"/>
              <w:contextualSpacing/>
              <w:jc w:val="left"/>
              <w:rPr>
                <w:sz w:val="24"/>
                <w:szCs w:val="24"/>
              </w:rPr>
            </w:pPr>
          </w:p>
        </w:tc>
        <w:tc>
          <w:tcPr>
            <w:tcW w:w="2410" w:type="dxa"/>
            <w:vMerge/>
          </w:tcPr>
          <w:p w:rsidR="007C0974" w:rsidRPr="00336D31" w:rsidRDefault="007C0974" w:rsidP="0056366E">
            <w:pPr>
              <w:pStyle w:val="ae"/>
              <w:shd w:val="clear" w:color="auto" w:fill="auto"/>
              <w:spacing w:line="240" w:lineRule="auto"/>
              <w:ind w:left="120"/>
              <w:contextualSpacing/>
              <w:jc w:val="left"/>
              <w:rPr>
                <w:sz w:val="24"/>
                <w:szCs w:val="24"/>
              </w:rPr>
            </w:pPr>
          </w:p>
        </w:tc>
        <w:tc>
          <w:tcPr>
            <w:tcW w:w="5811" w:type="dxa"/>
            <w:vMerge/>
          </w:tcPr>
          <w:p w:rsidR="007C0974" w:rsidRPr="00336D31" w:rsidRDefault="007C0974" w:rsidP="0056366E">
            <w:pPr>
              <w:pStyle w:val="a4"/>
              <w:spacing w:after="0" w:line="240" w:lineRule="auto"/>
              <w:ind w:left="0"/>
              <w:jc w:val="both"/>
              <w:rPr>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уч.с.51-55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 xml:space="preserve">рт.с.12 </w:t>
            </w: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775"/>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50-51</w:t>
            </w:r>
          </w:p>
        </w:tc>
        <w:tc>
          <w:tcPr>
            <w:tcW w:w="2410" w:type="dxa"/>
            <w:vMerge w:val="restart"/>
          </w:tcPr>
          <w:p w:rsidR="007C0974" w:rsidRPr="00336D31" w:rsidRDefault="007C0974" w:rsidP="0056366E">
            <w:pPr>
              <w:contextualSpacing/>
              <w:rPr>
                <w:sz w:val="24"/>
                <w:szCs w:val="24"/>
              </w:rPr>
            </w:pPr>
            <w:r w:rsidRPr="00336D31">
              <w:rPr>
                <w:sz w:val="24"/>
                <w:szCs w:val="24"/>
              </w:rPr>
              <w:t>Какие предметы окружали людей. Дом.</w:t>
            </w:r>
          </w:p>
          <w:p w:rsidR="007C0974" w:rsidRPr="00336D31" w:rsidRDefault="007C0974" w:rsidP="0056366E">
            <w:pPr>
              <w:contextualSpacing/>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autoSpaceDE w:val="0"/>
              <w:autoSpaceDN w:val="0"/>
              <w:adjustRightInd w:val="0"/>
              <w:contextualSpacing/>
              <w:rPr>
                <w:sz w:val="24"/>
                <w:szCs w:val="24"/>
              </w:rPr>
            </w:pPr>
            <w:r w:rsidRPr="00336D31">
              <w:rPr>
                <w:sz w:val="24"/>
                <w:szCs w:val="24"/>
              </w:rPr>
              <w:t>Зависимость жилища от условий окружаю</w:t>
            </w:r>
            <w:r w:rsidRPr="00336D31">
              <w:rPr>
                <w:sz w:val="24"/>
                <w:szCs w:val="24"/>
              </w:rPr>
              <w:softHyphen/>
              <w:t>щей среды и социаль</w:t>
            </w:r>
            <w:r w:rsidRPr="00336D31">
              <w:rPr>
                <w:sz w:val="24"/>
                <w:szCs w:val="24"/>
              </w:rPr>
              <w:softHyphen/>
              <w:t xml:space="preserve">ного положения жильца. Особенности крестьянской избы. Первые каменные по стройки. </w:t>
            </w:r>
          </w:p>
        </w:tc>
        <w:tc>
          <w:tcPr>
            <w:tcW w:w="5811" w:type="dxa"/>
            <w:vMerge w:val="restart"/>
          </w:tcPr>
          <w:p w:rsidR="007C0974" w:rsidRPr="00336D31" w:rsidRDefault="007C0974" w:rsidP="0056366E">
            <w:pPr>
              <w:pStyle w:val="Style4"/>
              <w:jc w:val="left"/>
              <w:rPr>
                <w:color w:val="000000"/>
              </w:rPr>
            </w:pPr>
            <w:r w:rsidRPr="00336D31">
              <w:rPr>
                <w:color w:val="000000"/>
              </w:rPr>
              <w:t>Описывает устройство и внешний вид русского жилища. Понимает зависимость вида жилища от условий окружаю</w:t>
            </w:r>
            <w:r w:rsidRPr="00336D31">
              <w:rPr>
                <w:color w:val="000000"/>
              </w:rPr>
              <w:softHyphen/>
              <w:t>щей среды и социаль</w:t>
            </w:r>
            <w:r w:rsidRPr="00336D31">
              <w:rPr>
                <w:color w:val="000000"/>
              </w:rPr>
              <w:softHyphen/>
              <w:t>ного положения жильца. Перечисляет особенности крестьянской избы. Приводит примеры первых каменных по</w:t>
            </w:r>
            <w:r w:rsidRPr="00336D31">
              <w:rPr>
                <w:rStyle w:val="FontStyle47"/>
                <w:color w:val="000000"/>
              </w:rPr>
              <w:t>строек.</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Владеет рассуждением, описанием. Самостоятельно мотивирует свою деятельность, опреде</w:t>
            </w:r>
            <w:r w:rsidRPr="00336D31">
              <w:rPr>
                <w:rFonts w:ascii="Times New Roman" w:hAnsi="Times New Roman"/>
                <w:iCs/>
                <w:color w:val="000000"/>
                <w:sz w:val="24"/>
                <w:szCs w:val="24"/>
              </w:rPr>
              <w:softHyphen/>
              <w:t>ляет цели работы (задания) и выделяет её этапы. Умеет проектировать (планировать) самостоятельную деятельность в соответствии с предлагаемой учебной задачей.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уч.с.56-61</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с.13з.28</w:t>
            </w:r>
          </w:p>
          <w:p w:rsidR="007C0974" w:rsidRPr="00336D31" w:rsidRDefault="007C0974" w:rsidP="0056366E">
            <w:pPr>
              <w:pStyle w:val="a4"/>
              <w:spacing w:after="0" w:line="240" w:lineRule="auto"/>
              <w:ind w:left="0"/>
              <w:jc w:val="both"/>
              <w:rPr>
                <w:rFonts w:ascii="Times New Roman" w:hAnsi="Times New Roman"/>
                <w:color w:val="FF0000"/>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775"/>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contextualSpacing/>
              <w:rPr>
                <w:sz w:val="24"/>
                <w:szCs w:val="24"/>
              </w:rPr>
            </w:pP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tcPr>
          <w:p w:rsidR="007C0974" w:rsidRPr="00336D31" w:rsidRDefault="007C0974" w:rsidP="0056366E">
            <w:pPr>
              <w:pStyle w:val="Style4"/>
              <w:jc w:val="left"/>
              <w:rPr>
                <w:color w:val="000000"/>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уч.с.62-64</w:t>
            </w:r>
          </w:p>
          <w:p w:rsidR="007C0974" w:rsidRPr="00336D31" w:rsidRDefault="007C0974" w:rsidP="0056366E">
            <w:pPr>
              <w:pStyle w:val="a4"/>
              <w:spacing w:after="0" w:line="240" w:lineRule="auto"/>
              <w:ind w:left="0"/>
              <w:jc w:val="both"/>
              <w:rPr>
                <w:rFonts w:ascii="Times New Roman" w:hAnsi="Times New Roman"/>
                <w:color w:val="FF0000"/>
                <w:sz w:val="24"/>
                <w:szCs w:val="24"/>
              </w:rPr>
            </w:pPr>
            <w:r w:rsidRPr="00336D31">
              <w:rPr>
                <w:rFonts w:ascii="Times New Roman" w:hAnsi="Times New Roman"/>
                <w:sz w:val="24"/>
                <w:szCs w:val="24"/>
              </w:rPr>
              <w:t>с.63 задание</w:t>
            </w:r>
          </w:p>
          <w:p w:rsidR="007C0974" w:rsidRPr="00336D31" w:rsidRDefault="007C0974" w:rsidP="0056366E">
            <w:pPr>
              <w:pStyle w:val="a4"/>
              <w:spacing w:after="0" w:line="240" w:lineRule="auto"/>
              <w:ind w:left="0"/>
              <w:jc w:val="both"/>
              <w:rPr>
                <w:rFonts w:ascii="Times New Roman" w:hAnsi="Times New Roman"/>
                <w:color w:val="FF0000"/>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507"/>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52-53</w:t>
            </w:r>
          </w:p>
        </w:tc>
        <w:tc>
          <w:tcPr>
            <w:tcW w:w="2410" w:type="dxa"/>
            <w:vMerge w:val="restart"/>
          </w:tcPr>
          <w:p w:rsidR="007C0974" w:rsidRPr="00336D31" w:rsidRDefault="007C0974" w:rsidP="0056366E">
            <w:pPr>
              <w:contextualSpacing/>
              <w:rPr>
                <w:sz w:val="24"/>
                <w:szCs w:val="24"/>
              </w:rPr>
            </w:pPr>
            <w:r w:rsidRPr="00336D31">
              <w:rPr>
                <w:sz w:val="24"/>
                <w:szCs w:val="24"/>
              </w:rPr>
              <w:t>По одежке встречают</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autoSpaceDE w:val="0"/>
              <w:autoSpaceDN w:val="0"/>
              <w:adjustRightInd w:val="0"/>
              <w:contextualSpacing/>
              <w:rPr>
                <w:sz w:val="24"/>
                <w:szCs w:val="24"/>
              </w:rPr>
            </w:pPr>
            <w:r w:rsidRPr="00336D31">
              <w:rPr>
                <w:sz w:val="24"/>
                <w:szCs w:val="24"/>
              </w:rPr>
              <w:t>Одежда лю</w:t>
            </w:r>
            <w:r w:rsidRPr="00336D31">
              <w:rPr>
                <w:sz w:val="24"/>
                <w:szCs w:val="24"/>
              </w:rPr>
              <w:softHyphen/>
              <w:t>дей разных сословий.</w:t>
            </w:r>
          </w:p>
        </w:tc>
        <w:tc>
          <w:tcPr>
            <w:tcW w:w="5811" w:type="dxa"/>
            <w:vMerge w:val="restart"/>
          </w:tcPr>
          <w:p w:rsidR="007C0974" w:rsidRPr="00336D31" w:rsidRDefault="007C0974" w:rsidP="0056366E">
            <w:pPr>
              <w:pStyle w:val="Style4"/>
              <w:jc w:val="left"/>
              <w:rPr>
                <w:color w:val="000000"/>
              </w:rPr>
            </w:pPr>
            <w:r w:rsidRPr="00336D31">
              <w:rPr>
                <w:rStyle w:val="FontStyle47"/>
                <w:color w:val="000000"/>
              </w:rPr>
              <w:t>Узнает и называет одежду лю</w:t>
            </w:r>
            <w:r w:rsidRPr="00336D31">
              <w:rPr>
                <w:rStyle w:val="FontStyle47"/>
                <w:color w:val="000000"/>
              </w:rPr>
              <w:softHyphen/>
              <w:t>дей разных сословий.</w:t>
            </w:r>
            <w:r w:rsidRPr="00336D31">
              <w:rPr>
                <w:color w:val="000000"/>
              </w:rPr>
              <w:t xml:space="preserve"> Объясняет различия детской и взрослой одежды. Рисует одежду подростка. Объясняет способы изготовления обуви русских людей. Слушает рассказ учителя об одежде по приказу и исконно русской одежде. Разъясняет значения украшений одежды в разные времена.</w:t>
            </w:r>
          </w:p>
          <w:p w:rsidR="007C0974" w:rsidRPr="00336D31" w:rsidRDefault="007C0974" w:rsidP="0056366E">
            <w:pPr>
              <w:pStyle w:val="Style4"/>
              <w:jc w:val="left"/>
              <w:rPr>
                <w:color w:val="000000"/>
              </w:rPr>
            </w:pPr>
            <w:r w:rsidRPr="00336D31">
              <w:rPr>
                <w:iCs/>
                <w:color w:val="000000"/>
              </w:rPr>
              <w:t xml:space="preserve"> Применяет для решения учебных и практических задач различные умственные операции (сравнение, обобщение, анализ, доказательства и др.). Различает животных по классам (без термина</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уч.с.5-70</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с.14 з.30</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170"/>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contextualSpacing/>
              <w:rPr>
                <w:sz w:val="24"/>
                <w:szCs w:val="24"/>
              </w:rPr>
            </w:pPr>
          </w:p>
        </w:tc>
        <w:tc>
          <w:tcPr>
            <w:tcW w:w="2410" w:type="dxa"/>
            <w:vMerge/>
          </w:tcPr>
          <w:p w:rsidR="007C0974" w:rsidRPr="00336D31" w:rsidRDefault="007C0974" w:rsidP="0056366E">
            <w:pPr>
              <w:autoSpaceDE w:val="0"/>
              <w:autoSpaceDN w:val="0"/>
              <w:adjustRightInd w:val="0"/>
              <w:contextualSpacing/>
              <w:rPr>
                <w:sz w:val="24"/>
                <w:szCs w:val="24"/>
              </w:rPr>
            </w:pPr>
          </w:p>
        </w:tc>
        <w:tc>
          <w:tcPr>
            <w:tcW w:w="5811" w:type="dxa"/>
            <w:vMerge/>
          </w:tcPr>
          <w:p w:rsidR="007C0974" w:rsidRPr="00336D31" w:rsidRDefault="007C0974" w:rsidP="0056366E">
            <w:pPr>
              <w:pStyle w:val="Style4"/>
              <w:jc w:val="left"/>
              <w:rPr>
                <w:rStyle w:val="FontStyle47"/>
                <w:color w:val="000000"/>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уч.с.70-76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с.15 з.33</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54</w:t>
            </w:r>
          </w:p>
        </w:tc>
        <w:tc>
          <w:tcPr>
            <w:tcW w:w="2410" w:type="dxa"/>
          </w:tcPr>
          <w:p w:rsidR="007C0974" w:rsidRPr="00336D31" w:rsidRDefault="007C0974" w:rsidP="0056366E">
            <w:pPr>
              <w:pStyle w:val="ae"/>
              <w:shd w:val="clear" w:color="auto" w:fill="auto"/>
              <w:spacing w:line="240" w:lineRule="auto"/>
              <w:ind w:left="120"/>
              <w:contextualSpacing/>
              <w:jc w:val="left"/>
              <w:rPr>
                <w:sz w:val="24"/>
                <w:szCs w:val="24"/>
              </w:rPr>
            </w:pPr>
            <w:r w:rsidRPr="00336D31">
              <w:rPr>
                <w:sz w:val="24"/>
                <w:szCs w:val="24"/>
              </w:rPr>
              <w:t>Русская трапеза.</w:t>
            </w:r>
            <w:r w:rsidRPr="00336D31">
              <w:rPr>
                <w:b/>
                <w:sz w:val="24"/>
                <w:szCs w:val="24"/>
              </w:rPr>
              <w:t xml:space="preserve"> Тест «</w:t>
            </w:r>
            <w:r w:rsidRPr="00336D31">
              <w:rPr>
                <w:sz w:val="24"/>
                <w:szCs w:val="24"/>
              </w:rPr>
              <w:t>Какими людьми были славяне»</w:t>
            </w:r>
          </w:p>
          <w:p w:rsidR="007C0974" w:rsidRPr="00336D31" w:rsidRDefault="007C0974" w:rsidP="0056366E">
            <w:pPr>
              <w:contextualSpacing/>
              <w:rPr>
                <w:b/>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rFonts w:eastAsia="Times New Roman"/>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autoSpaceDE w:val="0"/>
              <w:autoSpaceDN w:val="0"/>
              <w:adjustRightInd w:val="0"/>
              <w:contextualSpacing/>
              <w:rPr>
                <w:sz w:val="24"/>
                <w:szCs w:val="24"/>
              </w:rPr>
            </w:pPr>
            <w:r w:rsidRPr="00336D31">
              <w:rPr>
                <w:sz w:val="24"/>
                <w:szCs w:val="24"/>
              </w:rPr>
              <w:t>Особенности трапезы в городе и в сельской местности. Хлеб да вода — крестьянская еда. Богатый дом — обильная еда..</w:t>
            </w:r>
          </w:p>
        </w:tc>
        <w:tc>
          <w:tcPr>
            <w:tcW w:w="5811" w:type="dxa"/>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r w:rsidRPr="00336D31">
              <w:rPr>
                <w:rStyle w:val="FontStyle47"/>
                <w:rFonts w:ascii="Times New Roman" w:hAnsi="Times New Roman"/>
                <w:color w:val="000000"/>
                <w:sz w:val="24"/>
                <w:szCs w:val="24"/>
              </w:rPr>
              <w:t>Называть особенности трапезы в городе и в сельской местности. Объясняет значение пословицы «Хлеб да вода – крестьянская еда». Приводит примеры русских сказок, в которых говорится о каше. Находит репродукции картин русских художников с изображением русской трапезы. Богатый дом – обильная еда.</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Владеет способами организации, планирования различных видов деятельности (репродуктивной, поисковой, исследовательской, творческой), понимает специфику каждой из них.</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уч.с.77-83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с.13 з.28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411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55</w:t>
            </w:r>
          </w:p>
        </w:tc>
        <w:tc>
          <w:tcPr>
            <w:tcW w:w="2410" w:type="dxa"/>
          </w:tcPr>
          <w:p w:rsidR="007C0974" w:rsidRPr="00336D31" w:rsidRDefault="007C0974" w:rsidP="0056366E">
            <w:pPr>
              <w:contextualSpacing/>
              <w:rPr>
                <w:sz w:val="24"/>
                <w:szCs w:val="24"/>
              </w:rPr>
            </w:pPr>
            <w:r w:rsidRPr="00336D31">
              <w:rPr>
                <w:sz w:val="24"/>
                <w:szCs w:val="24"/>
              </w:rPr>
              <w:t>Верования языческой Руси.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sz w:val="24"/>
                <w:szCs w:val="24"/>
              </w:rPr>
            </w:pPr>
          </w:p>
          <w:p w:rsidR="007C0974" w:rsidRPr="00336D31" w:rsidRDefault="007C0974" w:rsidP="0056366E">
            <w:pPr>
              <w:contextualSpacing/>
              <w:rPr>
                <w:rFonts w:eastAsia="Times New Roman"/>
                <w:b/>
                <w:sz w:val="24"/>
                <w:szCs w:val="24"/>
              </w:rPr>
            </w:pPr>
          </w:p>
        </w:tc>
        <w:tc>
          <w:tcPr>
            <w:tcW w:w="2410" w:type="dxa"/>
          </w:tcPr>
          <w:p w:rsidR="007C0974" w:rsidRPr="00336D31" w:rsidRDefault="007C0974" w:rsidP="0056366E">
            <w:pPr>
              <w:autoSpaceDE w:val="0"/>
              <w:autoSpaceDN w:val="0"/>
              <w:adjustRightInd w:val="0"/>
              <w:rPr>
                <w:color w:val="000000"/>
                <w:sz w:val="24"/>
                <w:szCs w:val="24"/>
              </w:rPr>
            </w:pPr>
            <w:r w:rsidRPr="00336D31">
              <w:rPr>
                <w:color w:val="000000"/>
                <w:sz w:val="24"/>
                <w:szCs w:val="24"/>
              </w:rPr>
              <w:t xml:space="preserve">Обсуждать вопрос «Во что верили славяне?» Анализировать информацию учебника о богах древних славян. Называть несколько народных праздников: Масленица, Праздник Ивана Купалы. </w:t>
            </w:r>
          </w:p>
        </w:tc>
        <w:tc>
          <w:tcPr>
            <w:tcW w:w="5811" w:type="dxa"/>
          </w:tcPr>
          <w:p w:rsidR="007C0974" w:rsidRPr="00336D31" w:rsidRDefault="007C0974" w:rsidP="0056366E">
            <w:pPr>
              <w:shd w:val="clear" w:color="auto" w:fill="FFFFFF"/>
              <w:rPr>
                <w:rStyle w:val="FontStyle47"/>
                <w:color w:val="000000"/>
                <w:sz w:val="24"/>
                <w:szCs w:val="24"/>
              </w:rPr>
            </w:pPr>
            <w:r w:rsidRPr="00336D31">
              <w:rPr>
                <w:rStyle w:val="FontStyle47"/>
                <w:color w:val="000000"/>
                <w:sz w:val="24"/>
                <w:szCs w:val="24"/>
              </w:rPr>
              <w:t>Понимает, что до появления христи</w:t>
            </w:r>
            <w:r w:rsidRPr="00336D31">
              <w:rPr>
                <w:rStyle w:val="FontStyle47"/>
                <w:color w:val="000000"/>
                <w:sz w:val="24"/>
                <w:szCs w:val="24"/>
              </w:rPr>
              <w:softHyphen/>
              <w:t>анства славяне были язычниками. Называет языческих богов сла</w:t>
            </w:r>
            <w:r w:rsidRPr="00336D31">
              <w:rPr>
                <w:rStyle w:val="FontStyle47"/>
                <w:color w:val="000000"/>
                <w:sz w:val="24"/>
                <w:szCs w:val="24"/>
              </w:rPr>
              <w:softHyphen/>
              <w:t>вян. Объясняет значение пословиц. Называет каждый день масленичной недели. Рассказывает о традиционных масленичных играх и забавах. Объясняет значение слова «суеверие».</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Самостоятельно мотивирует свою деятельность, опреде</w:t>
            </w:r>
            <w:r w:rsidRPr="00336D31">
              <w:rPr>
                <w:rFonts w:ascii="Times New Roman" w:hAnsi="Times New Roman"/>
                <w:iCs/>
                <w:color w:val="000000"/>
                <w:sz w:val="24"/>
                <w:szCs w:val="24"/>
              </w:rPr>
              <w:softHyphen/>
              <w:t>ляет цели работы (задания) и выделяет её этапы. Проектирует (планирует) самостоятельную дея</w:t>
            </w:r>
            <w:r w:rsidRPr="00336D31">
              <w:rPr>
                <w:rFonts w:ascii="Times New Roman" w:hAnsi="Times New Roman"/>
                <w:iCs/>
                <w:color w:val="000000"/>
                <w:sz w:val="24"/>
                <w:szCs w:val="24"/>
              </w:rPr>
              <w:softHyphen/>
              <w:t>тельность в соответствии с предлагаемой учебной задачей.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уч.с.84-89</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с.16 з.35</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56</w:t>
            </w:r>
          </w:p>
        </w:tc>
        <w:tc>
          <w:tcPr>
            <w:tcW w:w="2410" w:type="dxa"/>
          </w:tcPr>
          <w:p w:rsidR="007C0974" w:rsidRPr="00336D31" w:rsidRDefault="007C0974" w:rsidP="0056366E">
            <w:pPr>
              <w:contextualSpacing/>
              <w:rPr>
                <w:b/>
                <w:sz w:val="24"/>
                <w:szCs w:val="24"/>
              </w:rPr>
            </w:pPr>
            <w:r w:rsidRPr="00336D31">
              <w:rPr>
                <w:sz w:val="24"/>
                <w:szCs w:val="24"/>
              </w:rPr>
              <w:t>Принятие христианства на Руси.</w:t>
            </w:r>
            <w:r w:rsidRPr="00336D31">
              <w:rPr>
                <w:b/>
                <w:sz w:val="24"/>
                <w:szCs w:val="24"/>
              </w:rPr>
              <w:t xml:space="preserve"> </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contextualSpacing/>
              <w:rPr>
                <w:sz w:val="24"/>
                <w:szCs w:val="24"/>
              </w:rPr>
            </w:pPr>
            <w:r w:rsidRPr="00336D31">
              <w:rPr>
                <w:sz w:val="24"/>
                <w:szCs w:val="24"/>
              </w:rPr>
              <w:t>Урок открытия нового знания</w:t>
            </w:r>
          </w:p>
          <w:p w:rsidR="007C0974" w:rsidRPr="00336D31" w:rsidRDefault="007C0974" w:rsidP="0056366E">
            <w:pPr>
              <w:contextualSpacing/>
              <w:rPr>
                <w:rFonts w:eastAsia="Times New Roman"/>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color w:val="000000"/>
                <w:sz w:val="24"/>
                <w:szCs w:val="24"/>
              </w:rPr>
              <w:t>Крещение Руси. Христианские праздники. Пасха – Светлое Христово Воскресение.</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Style w:val="FontStyle47"/>
                <w:rFonts w:ascii="Times New Roman" w:hAnsi="Times New Roman"/>
                <w:color w:val="000000"/>
                <w:sz w:val="24"/>
                <w:szCs w:val="24"/>
              </w:rPr>
              <w:t>Объяснять, как происходило принятие хри</w:t>
            </w:r>
            <w:r w:rsidRPr="00336D31">
              <w:rPr>
                <w:rStyle w:val="FontStyle47"/>
                <w:rFonts w:ascii="Times New Roman" w:hAnsi="Times New Roman"/>
                <w:color w:val="000000"/>
                <w:sz w:val="24"/>
                <w:szCs w:val="24"/>
              </w:rPr>
              <w:softHyphen/>
              <w:t>стианства на Руси. Называть некоторые христианские празд</w:t>
            </w:r>
            <w:r w:rsidRPr="00336D31">
              <w:rPr>
                <w:rStyle w:val="FontStyle47"/>
                <w:rFonts w:ascii="Times New Roman" w:hAnsi="Times New Roman"/>
                <w:color w:val="000000"/>
                <w:sz w:val="24"/>
                <w:szCs w:val="24"/>
              </w:rPr>
              <w:softHyphen/>
              <w:t>ники.</w:t>
            </w:r>
            <w:r w:rsidRPr="00336D31">
              <w:rPr>
                <w:rFonts w:ascii="Times New Roman" w:hAnsi="Times New Roman"/>
                <w:iCs/>
                <w:color w:val="000000"/>
                <w:sz w:val="24"/>
                <w:szCs w:val="24"/>
              </w:rPr>
              <w:t xml:space="preserve"> Владеет способами получения, анализа и обработки информации.</w:t>
            </w:r>
            <w:r w:rsidRPr="00336D31">
              <w:rPr>
                <w:rStyle w:val="11"/>
                <w:iCs/>
                <w:color w:val="000000"/>
                <w:sz w:val="24"/>
                <w:szCs w:val="24"/>
              </w:rPr>
              <w:t xml:space="preserve"> </w:t>
            </w:r>
            <w:r w:rsidRPr="00336D31">
              <w:rPr>
                <w:rFonts w:ascii="Times New Roman" w:hAnsi="Times New Roman"/>
                <w:iCs/>
                <w:color w:val="000000"/>
                <w:sz w:val="24"/>
                <w:szCs w:val="24"/>
              </w:rPr>
              <w:t>Ставит учебную задачу и контролирует её выполнение. Доводит дело до конца. Принимает и удерживает цель задания в процессе его выпол</w:t>
            </w:r>
            <w:r w:rsidRPr="00336D31">
              <w:rPr>
                <w:rFonts w:ascii="Times New Roman" w:hAnsi="Times New Roman"/>
                <w:iCs/>
                <w:color w:val="000000"/>
                <w:sz w:val="24"/>
                <w:szCs w:val="24"/>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уч.с.90-96</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с.17 з.38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57</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Что создавалось трудом крестья</w:t>
            </w:r>
            <w:r w:rsidRPr="00336D31">
              <w:rPr>
                <w:sz w:val="24"/>
                <w:szCs w:val="24"/>
              </w:rPr>
              <w:softHyphen/>
              <w:t>нина</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contextualSpacing/>
              <w:jc w:val="left"/>
              <w:rPr>
                <w:sz w:val="24"/>
                <w:szCs w:val="24"/>
              </w:rPr>
            </w:pPr>
          </w:p>
          <w:p w:rsidR="007C0974" w:rsidRPr="00336D31" w:rsidRDefault="007C0974" w:rsidP="0056366E">
            <w:pPr>
              <w:pStyle w:val="ae"/>
              <w:shd w:val="clear" w:color="auto" w:fill="auto"/>
              <w:spacing w:line="240" w:lineRule="auto"/>
              <w:contextualSpacing/>
              <w:jc w:val="left"/>
              <w:rPr>
                <w:sz w:val="24"/>
                <w:szCs w:val="24"/>
              </w:rPr>
            </w:pP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Крестьянский труд, зависимость от при</w:t>
            </w:r>
            <w:r w:rsidRPr="00336D31">
              <w:rPr>
                <w:sz w:val="24"/>
                <w:szCs w:val="24"/>
              </w:rPr>
              <w:softHyphen/>
              <w:t>родных условий, вре</w:t>
            </w:r>
            <w:r w:rsidRPr="00336D31">
              <w:rPr>
                <w:sz w:val="24"/>
                <w:szCs w:val="24"/>
              </w:rPr>
              <w:softHyphen/>
              <w:t>мени года и погоды. Главные кормильцы сельского труженика. Труд мужчины и жен</w:t>
            </w:r>
            <w:r w:rsidRPr="00336D31">
              <w:rPr>
                <w:sz w:val="24"/>
                <w:szCs w:val="24"/>
              </w:rPr>
              <w:softHyphen/>
              <w:t>щины, детей в кресть</w:t>
            </w:r>
            <w:r w:rsidRPr="00336D31">
              <w:rPr>
                <w:sz w:val="24"/>
                <w:szCs w:val="24"/>
              </w:rPr>
              <w:softHyphen/>
              <w:t>янской семье.</w:t>
            </w:r>
          </w:p>
        </w:tc>
        <w:tc>
          <w:tcPr>
            <w:tcW w:w="5811" w:type="dxa"/>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r w:rsidRPr="00336D31">
              <w:rPr>
                <w:rStyle w:val="FontStyle47"/>
                <w:rFonts w:ascii="Times New Roman" w:hAnsi="Times New Roman"/>
                <w:color w:val="000000"/>
                <w:sz w:val="24"/>
                <w:szCs w:val="24"/>
              </w:rPr>
              <w:t>Рассказывает о возникновении земледелия на Руси. Называет особенности крестьянского труда. Объясняет зависимость крестьянского труда от природных условий, вре</w:t>
            </w:r>
            <w:r w:rsidRPr="00336D31">
              <w:rPr>
                <w:rStyle w:val="FontStyle47"/>
                <w:rFonts w:ascii="Times New Roman" w:hAnsi="Times New Roman"/>
                <w:color w:val="000000"/>
                <w:sz w:val="24"/>
                <w:szCs w:val="24"/>
              </w:rPr>
              <w:softHyphen/>
              <w:t>мени года и погоды. Перечисляет орудия сельскохозяйственного труда.</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Самостоятельно мотивирует свою деятельность, опреде</w:t>
            </w:r>
            <w:r w:rsidRPr="00336D31">
              <w:rPr>
                <w:rFonts w:ascii="Times New Roman" w:hAnsi="Times New Roman"/>
                <w:iCs/>
                <w:color w:val="000000"/>
                <w:sz w:val="24"/>
                <w:szCs w:val="24"/>
              </w:rPr>
              <w:softHyphen/>
              <w:t>ляет цели работы (задания) и выделяет её этапы. Умеет проектировать (планировать) самостоятельную деятельность в соответствии с предлагаемой учебной задачей.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уч.с.98-105</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с.18 з.40</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58</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Труд крепостных крестьян</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Крепостное право в России: что оно дава</w:t>
            </w:r>
            <w:r w:rsidRPr="00336D31">
              <w:rPr>
                <w:sz w:val="24"/>
                <w:szCs w:val="24"/>
              </w:rPr>
              <w:softHyphen/>
              <w:t>ло помещикам и кре</w:t>
            </w:r>
            <w:r w:rsidRPr="00336D31">
              <w:rPr>
                <w:sz w:val="24"/>
                <w:szCs w:val="24"/>
              </w:rPr>
              <w:softHyphen/>
              <w:t>стьянам. Отмена кре</w:t>
            </w:r>
            <w:r w:rsidRPr="00336D31">
              <w:rPr>
                <w:sz w:val="24"/>
                <w:szCs w:val="24"/>
              </w:rPr>
              <w:softHyphen/>
              <w:t>постного права.</w:t>
            </w:r>
          </w:p>
        </w:tc>
        <w:tc>
          <w:tcPr>
            <w:tcW w:w="5811" w:type="dxa"/>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r w:rsidRPr="00336D31">
              <w:rPr>
                <w:rStyle w:val="FontStyle47"/>
                <w:rFonts w:ascii="Times New Roman" w:hAnsi="Times New Roman"/>
                <w:color w:val="000000"/>
                <w:sz w:val="24"/>
                <w:szCs w:val="24"/>
              </w:rPr>
              <w:t>Понимает особенности труда мужчины и жен</w:t>
            </w:r>
            <w:r w:rsidRPr="00336D31">
              <w:rPr>
                <w:rStyle w:val="FontStyle47"/>
                <w:rFonts w:ascii="Times New Roman" w:hAnsi="Times New Roman"/>
                <w:color w:val="000000"/>
                <w:sz w:val="24"/>
                <w:szCs w:val="24"/>
              </w:rPr>
              <w:softHyphen/>
              <w:t>щины, детей в крестьянской семье. Находит ответ на вопрос о том, что такое крепостное право в</w:t>
            </w:r>
            <w:r w:rsidRPr="00336D31">
              <w:rPr>
                <w:rFonts w:ascii="Times New Roman" w:hAnsi="Times New Roman"/>
                <w:color w:val="000000"/>
                <w:sz w:val="24"/>
                <w:szCs w:val="24"/>
              </w:rPr>
              <w:t xml:space="preserve"> </w:t>
            </w:r>
            <w:r w:rsidRPr="00336D31">
              <w:rPr>
                <w:rStyle w:val="FontStyle47"/>
                <w:rFonts w:ascii="Times New Roman" w:hAnsi="Times New Roman"/>
                <w:color w:val="000000"/>
                <w:sz w:val="24"/>
                <w:szCs w:val="24"/>
              </w:rPr>
              <w:t>России, что оно дава</w:t>
            </w:r>
            <w:r w:rsidRPr="00336D31">
              <w:rPr>
                <w:rStyle w:val="FontStyle47"/>
                <w:rFonts w:ascii="Times New Roman" w:hAnsi="Times New Roman"/>
                <w:color w:val="000000"/>
                <w:sz w:val="24"/>
                <w:szCs w:val="24"/>
              </w:rPr>
              <w:softHyphen/>
              <w:t>ло помещикам и крестьянам. Называет дату отмены кре</w:t>
            </w:r>
            <w:r w:rsidRPr="00336D31">
              <w:rPr>
                <w:rStyle w:val="FontStyle47"/>
                <w:rFonts w:ascii="Times New Roman" w:hAnsi="Times New Roman"/>
                <w:color w:val="000000"/>
                <w:sz w:val="24"/>
                <w:szCs w:val="24"/>
              </w:rPr>
              <w:softHyphen/>
              <w:t>постного права.</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Применяет для решения учебных и практических задач различные умственные операции (сравнение, обобщение, анализ, доказательства и др.</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уч.с.106-108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59</w:t>
            </w:r>
          </w:p>
        </w:tc>
        <w:tc>
          <w:tcPr>
            <w:tcW w:w="2410" w:type="dxa"/>
          </w:tcPr>
          <w:p w:rsidR="007C0974" w:rsidRPr="00336D31" w:rsidRDefault="007C0974" w:rsidP="0056366E">
            <w:pPr>
              <w:pStyle w:val="Style35"/>
              <w:widowControl/>
              <w:spacing w:line="240" w:lineRule="auto"/>
              <w:ind w:hanging="5"/>
              <w:rPr>
                <w:rStyle w:val="FontStyle47"/>
                <w:color w:val="000000"/>
              </w:rPr>
            </w:pPr>
            <w:r w:rsidRPr="00336D31">
              <w:rPr>
                <w:rStyle w:val="FontStyle47"/>
                <w:color w:val="000000"/>
              </w:rPr>
              <w:t xml:space="preserve">Что такое ремесло. </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Style35"/>
              <w:widowControl/>
              <w:spacing w:line="240" w:lineRule="auto"/>
              <w:ind w:hanging="5"/>
            </w:pPr>
            <w:r w:rsidRPr="00336D31">
              <w:t>Урок открытия нового знания</w:t>
            </w:r>
          </w:p>
          <w:p w:rsidR="007C0974" w:rsidRPr="00336D31" w:rsidRDefault="007C0974" w:rsidP="0056366E">
            <w:pPr>
              <w:pStyle w:val="Style35"/>
              <w:widowControl/>
              <w:spacing w:line="240" w:lineRule="auto"/>
              <w:ind w:hanging="5"/>
            </w:pPr>
          </w:p>
          <w:p w:rsidR="007C0974" w:rsidRPr="00336D31" w:rsidRDefault="007C0974" w:rsidP="0056366E">
            <w:pPr>
              <w:pStyle w:val="Style35"/>
              <w:widowControl/>
              <w:spacing w:line="240" w:lineRule="auto"/>
              <w:ind w:hanging="5"/>
              <w:rPr>
                <w:rStyle w:val="FontStyle47"/>
                <w:color w:val="000000"/>
              </w:rPr>
            </w:pPr>
          </w:p>
        </w:tc>
        <w:tc>
          <w:tcPr>
            <w:tcW w:w="2410" w:type="dxa"/>
          </w:tcPr>
          <w:p w:rsidR="007C0974" w:rsidRPr="00336D31" w:rsidRDefault="007C0974" w:rsidP="0056366E">
            <w:pPr>
              <w:pStyle w:val="Style35"/>
              <w:widowControl/>
              <w:spacing w:line="240" w:lineRule="auto"/>
              <w:ind w:hanging="5"/>
              <w:rPr>
                <w:rStyle w:val="FontStyle47"/>
                <w:color w:val="000000"/>
              </w:rPr>
            </w:pPr>
            <w:r w:rsidRPr="00336D31">
              <w:rPr>
                <w:rStyle w:val="FontStyle47"/>
                <w:color w:val="000000"/>
              </w:rPr>
              <w:t>Что такое ремесло и кого называют ремес</w:t>
            </w:r>
            <w:r w:rsidRPr="00336D31">
              <w:rPr>
                <w:rStyle w:val="FontStyle47"/>
                <w:color w:val="000000"/>
              </w:rPr>
              <w:softHyphen/>
              <w:t>ленником. Называть особенно</w:t>
            </w:r>
            <w:r w:rsidRPr="00336D31">
              <w:rPr>
                <w:rStyle w:val="FontStyle47"/>
                <w:color w:val="000000"/>
              </w:rPr>
              <w:softHyphen/>
              <w:t>сти труда ремесленни</w:t>
            </w:r>
            <w:r w:rsidRPr="00336D31">
              <w:rPr>
                <w:rStyle w:val="FontStyle47"/>
                <w:color w:val="000000"/>
              </w:rPr>
              <w:softHyphen/>
              <w:t>ка. Кратко рассказывать о развитии ремёсел в России.</w:t>
            </w:r>
          </w:p>
        </w:tc>
        <w:tc>
          <w:tcPr>
            <w:tcW w:w="5811" w:type="dxa"/>
          </w:tcPr>
          <w:p w:rsidR="007C0974" w:rsidRPr="00336D31" w:rsidRDefault="007C0974" w:rsidP="0056366E">
            <w:pPr>
              <w:autoSpaceDE w:val="0"/>
              <w:autoSpaceDN w:val="0"/>
              <w:adjustRightInd w:val="0"/>
              <w:rPr>
                <w:color w:val="000000"/>
                <w:sz w:val="24"/>
                <w:szCs w:val="24"/>
              </w:rPr>
            </w:pPr>
            <w:r w:rsidRPr="00336D31">
              <w:rPr>
                <w:rStyle w:val="FontStyle47"/>
                <w:color w:val="000000"/>
                <w:sz w:val="24"/>
                <w:szCs w:val="24"/>
              </w:rPr>
              <w:t>Понимает, что такое ремесло и кого называют ремес</w:t>
            </w:r>
            <w:r w:rsidRPr="00336D31">
              <w:rPr>
                <w:rStyle w:val="FontStyle47"/>
                <w:color w:val="000000"/>
                <w:sz w:val="24"/>
                <w:szCs w:val="24"/>
              </w:rPr>
              <w:softHyphen/>
              <w:t>ленником. Называет особенно</w:t>
            </w:r>
            <w:r w:rsidRPr="00336D31">
              <w:rPr>
                <w:rStyle w:val="FontStyle47"/>
                <w:color w:val="000000"/>
                <w:sz w:val="24"/>
                <w:szCs w:val="24"/>
              </w:rPr>
              <w:softHyphen/>
              <w:t>сти труда ремесленни</w:t>
            </w:r>
            <w:r w:rsidRPr="00336D31">
              <w:rPr>
                <w:rStyle w:val="FontStyle47"/>
                <w:color w:val="000000"/>
                <w:sz w:val="24"/>
                <w:szCs w:val="24"/>
              </w:rPr>
              <w:softHyphen/>
              <w:t>ка. Кратко рассказывает о развитии ремёсел в России.</w:t>
            </w:r>
          </w:p>
          <w:p w:rsidR="007C0974" w:rsidRPr="00336D31" w:rsidRDefault="007C0974" w:rsidP="0056366E">
            <w:pPr>
              <w:rPr>
                <w:sz w:val="24"/>
                <w:szCs w:val="24"/>
              </w:rPr>
            </w:pPr>
            <w:r w:rsidRPr="00336D31">
              <w:rPr>
                <w:iCs/>
                <w:color w:val="000000"/>
                <w:sz w:val="24"/>
                <w:szCs w:val="24"/>
              </w:rPr>
              <w:t>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iCs/>
                <w:color w:val="000000"/>
                <w:sz w:val="24"/>
                <w:szCs w:val="24"/>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уч.с.110-112</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рассказать об одном ремесле</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993"/>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60-61</w:t>
            </w:r>
          </w:p>
        </w:tc>
        <w:tc>
          <w:tcPr>
            <w:tcW w:w="2410" w:type="dxa"/>
            <w:vMerge w:val="restart"/>
          </w:tcPr>
          <w:p w:rsidR="007C0974" w:rsidRPr="00336D31" w:rsidRDefault="007C0974" w:rsidP="0056366E">
            <w:pPr>
              <w:pStyle w:val="Style35"/>
              <w:widowControl/>
              <w:spacing w:line="240" w:lineRule="auto"/>
              <w:ind w:hanging="5"/>
              <w:rPr>
                <w:rStyle w:val="FontStyle47"/>
                <w:color w:val="000000"/>
              </w:rPr>
            </w:pPr>
            <w:r w:rsidRPr="00336D31">
              <w:rPr>
                <w:rStyle w:val="FontStyle47"/>
                <w:color w:val="000000"/>
              </w:rPr>
              <w:t>Игрушечных дел мастера.</w:t>
            </w:r>
          </w:p>
          <w:p w:rsidR="007C0974" w:rsidRPr="00336D31" w:rsidRDefault="007C0974" w:rsidP="0056366E">
            <w:pPr>
              <w:pStyle w:val="Style35"/>
              <w:widowControl/>
              <w:spacing w:line="240" w:lineRule="auto"/>
              <w:ind w:hanging="5"/>
              <w:rPr>
                <w:rStyle w:val="FontStyle47"/>
                <w:color w:val="000000"/>
              </w:rPr>
            </w:pPr>
            <w:r w:rsidRPr="00336D31">
              <w:rPr>
                <w:rStyle w:val="FontStyle47"/>
                <w:color w:val="000000"/>
              </w:rPr>
              <w:t>Маленькие мастера</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Style35"/>
              <w:widowControl/>
              <w:spacing w:line="240" w:lineRule="auto"/>
              <w:ind w:hanging="5"/>
            </w:pPr>
            <w:r w:rsidRPr="00336D31">
              <w:t>Урок открытия нового знания</w:t>
            </w:r>
          </w:p>
          <w:p w:rsidR="007C0974" w:rsidRPr="00336D31" w:rsidRDefault="007C0974" w:rsidP="0056366E">
            <w:pPr>
              <w:pStyle w:val="Style35"/>
              <w:widowControl/>
              <w:spacing w:line="240" w:lineRule="auto"/>
              <w:ind w:hanging="5"/>
            </w:pPr>
          </w:p>
          <w:p w:rsidR="007C0974" w:rsidRPr="00336D31" w:rsidRDefault="007C0974" w:rsidP="0056366E">
            <w:pPr>
              <w:pStyle w:val="Style35"/>
              <w:widowControl/>
              <w:spacing w:line="240" w:lineRule="auto"/>
              <w:ind w:hanging="5"/>
              <w:rPr>
                <w:rStyle w:val="FontStyle47"/>
                <w:color w:val="000000"/>
              </w:rPr>
            </w:pPr>
            <w:r w:rsidRPr="00336D31">
              <w:t>Подготовка к промежуточной аттестации</w:t>
            </w:r>
          </w:p>
        </w:tc>
        <w:tc>
          <w:tcPr>
            <w:tcW w:w="2410" w:type="dxa"/>
            <w:vMerge w:val="restart"/>
          </w:tcPr>
          <w:p w:rsidR="007C0974" w:rsidRPr="00336D31" w:rsidRDefault="007C0974" w:rsidP="0056366E">
            <w:pPr>
              <w:pStyle w:val="Style35"/>
              <w:widowControl/>
              <w:spacing w:line="240" w:lineRule="auto"/>
              <w:ind w:hanging="5"/>
              <w:rPr>
                <w:rStyle w:val="FontStyle47"/>
                <w:color w:val="000000"/>
              </w:rPr>
            </w:pPr>
            <w:r w:rsidRPr="00336D31">
              <w:rPr>
                <w:rStyle w:val="FontStyle47"/>
                <w:color w:val="000000"/>
              </w:rPr>
              <w:t>Вести учебный диалог «Иг</w:t>
            </w:r>
            <w:r w:rsidRPr="00336D31">
              <w:rPr>
                <w:rStyle w:val="FontStyle47"/>
                <w:color w:val="000000"/>
              </w:rPr>
              <w:softHyphen/>
              <w:t>рушки и игрушечни</w:t>
            </w:r>
            <w:r w:rsidRPr="00336D31">
              <w:rPr>
                <w:rStyle w:val="FontStyle47"/>
                <w:color w:val="000000"/>
              </w:rPr>
              <w:softHyphen/>
              <w:t>ки». Рассказывать о своей любимой иг</w:t>
            </w:r>
            <w:r w:rsidRPr="00336D31">
              <w:rPr>
                <w:rStyle w:val="FontStyle47"/>
                <w:color w:val="000000"/>
              </w:rPr>
              <w:softHyphen/>
              <w:t xml:space="preserve">рушке. Работать со схемой и текстами учебника. </w:t>
            </w:r>
          </w:p>
        </w:tc>
        <w:tc>
          <w:tcPr>
            <w:tcW w:w="5811" w:type="dxa"/>
            <w:vMerge w:val="restart"/>
          </w:tcPr>
          <w:p w:rsidR="007C0974" w:rsidRPr="00336D31" w:rsidRDefault="007C0974" w:rsidP="0056366E">
            <w:pPr>
              <w:autoSpaceDE w:val="0"/>
              <w:autoSpaceDN w:val="0"/>
              <w:adjustRightInd w:val="0"/>
              <w:rPr>
                <w:rStyle w:val="FontStyle47"/>
                <w:color w:val="000000"/>
                <w:sz w:val="24"/>
                <w:szCs w:val="24"/>
              </w:rPr>
            </w:pPr>
            <w:r w:rsidRPr="00336D31">
              <w:rPr>
                <w:rStyle w:val="FontStyle47"/>
                <w:color w:val="000000"/>
                <w:sz w:val="24"/>
                <w:szCs w:val="24"/>
              </w:rPr>
              <w:t xml:space="preserve">Называет традиционные ремесла: изготовление деревянных и глиняных игрушек. Сравнивает игрушки по виду, по материалу. Показывает на карте места традиционных народных промыслов. Узнает игрушку. </w:t>
            </w:r>
          </w:p>
          <w:p w:rsidR="007C0974" w:rsidRPr="00336D31" w:rsidRDefault="007C0974" w:rsidP="0056366E">
            <w:pPr>
              <w:autoSpaceDE w:val="0"/>
              <w:autoSpaceDN w:val="0"/>
              <w:adjustRightInd w:val="0"/>
              <w:rPr>
                <w:color w:val="000000"/>
                <w:sz w:val="24"/>
                <w:szCs w:val="24"/>
              </w:rPr>
            </w:pPr>
            <w:r w:rsidRPr="00336D31">
              <w:rPr>
                <w:iCs/>
                <w:color w:val="000000"/>
                <w:sz w:val="24"/>
                <w:szCs w:val="24"/>
              </w:rPr>
              <w:t>Самостоятельно мотивирует свою деятельность, опреде</w:t>
            </w:r>
            <w:r w:rsidRPr="00336D31">
              <w:rPr>
                <w:iCs/>
                <w:color w:val="000000"/>
                <w:sz w:val="24"/>
                <w:szCs w:val="24"/>
              </w:rPr>
              <w:softHyphen/>
              <w:t>ляет цели работы (задания) и выделяет её этапы. Умеет проектировать (планировать) самостоятельную деятельность в соответствии с предлагаемой учебной задачей.</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уч.с.113-121</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с.21з.49,51</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992"/>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Style35"/>
              <w:widowControl/>
              <w:spacing w:line="240" w:lineRule="auto"/>
              <w:ind w:hanging="5"/>
              <w:rPr>
                <w:rStyle w:val="FontStyle47"/>
                <w:color w:val="000000"/>
              </w:rPr>
            </w:pPr>
          </w:p>
        </w:tc>
        <w:tc>
          <w:tcPr>
            <w:tcW w:w="2410" w:type="dxa"/>
            <w:vMerge/>
          </w:tcPr>
          <w:p w:rsidR="007C0974" w:rsidRPr="00336D31" w:rsidRDefault="007C0974" w:rsidP="0056366E">
            <w:pPr>
              <w:pStyle w:val="Style35"/>
              <w:widowControl/>
              <w:spacing w:line="240" w:lineRule="auto"/>
              <w:ind w:hanging="5"/>
              <w:rPr>
                <w:rStyle w:val="FontStyle47"/>
                <w:color w:val="000000"/>
              </w:rPr>
            </w:pPr>
          </w:p>
        </w:tc>
        <w:tc>
          <w:tcPr>
            <w:tcW w:w="5811" w:type="dxa"/>
            <w:vMerge/>
          </w:tcPr>
          <w:p w:rsidR="007C0974" w:rsidRPr="00336D31" w:rsidRDefault="007C0974" w:rsidP="0056366E">
            <w:pPr>
              <w:autoSpaceDE w:val="0"/>
              <w:autoSpaceDN w:val="0"/>
              <w:adjustRightInd w:val="0"/>
              <w:rPr>
                <w:rStyle w:val="FontStyle47"/>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уч.с.116-117</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составить рассказ на тему «Что умею делать я»</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276"/>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62</w:t>
            </w:r>
          </w:p>
        </w:tc>
        <w:tc>
          <w:tcPr>
            <w:tcW w:w="2410" w:type="dxa"/>
          </w:tcPr>
          <w:p w:rsidR="007C0974" w:rsidRPr="00336D31" w:rsidRDefault="007C0974" w:rsidP="0056366E">
            <w:pPr>
              <w:rPr>
                <w:color w:val="000000"/>
                <w:sz w:val="24"/>
                <w:szCs w:val="24"/>
              </w:rPr>
            </w:pPr>
            <w:r w:rsidRPr="00336D31">
              <w:rPr>
                <w:color w:val="000000"/>
                <w:sz w:val="24"/>
                <w:szCs w:val="24"/>
              </w:rPr>
              <w:t>Русские оружейники.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rPr>
                <w:color w:val="000000"/>
                <w:sz w:val="24"/>
                <w:szCs w:val="24"/>
              </w:rPr>
            </w:pPr>
            <w:r w:rsidRPr="00336D31">
              <w:rPr>
                <w:sz w:val="24"/>
                <w:szCs w:val="24"/>
              </w:rPr>
              <w:t>Урок открытия нового знания</w:t>
            </w:r>
          </w:p>
          <w:p w:rsidR="007C0974" w:rsidRPr="00336D31" w:rsidRDefault="007C0974" w:rsidP="0056366E">
            <w:pPr>
              <w:pStyle w:val="Style35"/>
              <w:widowControl/>
              <w:spacing w:line="240" w:lineRule="auto"/>
              <w:ind w:hanging="5"/>
              <w:rPr>
                <w:rStyle w:val="FontStyle47"/>
                <w:color w:val="000000"/>
              </w:rPr>
            </w:pPr>
            <w:r w:rsidRPr="00336D31">
              <w:t>Подготовка к промежуточной аттестации</w:t>
            </w:r>
          </w:p>
        </w:tc>
        <w:tc>
          <w:tcPr>
            <w:tcW w:w="2410" w:type="dxa"/>
          </w:tcPr>
          <w:p w:rsidR="007C0974" w:rsidRPr="00336D31" w:rsidRDefault="007C0974" w:rsidP="0056366E">
            <w:pPr>
              <w:pStyle w:val="Style4"/>
              <w:widowControl/>
              <w:jc w:val="left"/>
              <w:rPr>
                <w:rStyle w:val="FontStyle47"/>
                <w:color w:val="000000"/>
              </w:rPr>
            </w:pPr>
            <w:r w:rsidRPr="00336D31">
              <w:rPr>
                <w:rStyle w:val="FontStyle47"/>
                <w:color w:val="000000"/>
              </w:rPr>
              <w:t>Читать и обсуждать текст учебника и рассказ учителя. Читать по ролям текст рубрики «Жил на свете чело</w:t>
            </w:r>
            <w:r w:rsidRPr="00336D31">
              <w:rPr>
                <w:rStyle w:val="FontStyle47"/>
                <w:color w:val="000000"/>
              </w:rPr>
              <w:softHyphen/>
              <w:t>век...». Работать с руб</w:t>
            </w:r>
            <w:r w:rsidRPr="00336D31">
              <w:rPr>
                <w:rStyle w:val="FontStyle47"/>
                <w:color w:val="000000"/>
              </w:rPr>
              <w:softHyphen/>
              <w:t>рикой «Знакомься: наша Родина». Рабо</w:t>
            </w:r>
            <w:r w:rsidRPr="00336D31">
              <w:rPr>
                <w:rStyle w:val="FontStyle47"/>
                <w:color w:val="000000"/>
              </w:rPr>
              <w:softHyphen/>
              <w:t>тать в группах.</w:t>
            </w:r>
          </w:p>
          <w:p w:rsidR="007C0974" w:rsidRPr="00336D31" w:rsidRDefault="007C0974" w:rsidP="0056366E">
            <w:pPr>
              <w:pStyle w:val="Style35"/>
              <w:widowControl/>
              <w:spacing w:line="240" w:lineRule="auto"/>
              <w:ind w:hanging="5"/>
              <w:rPr>
                <w:rStyle w:val="FontStyle47"/>
                <w:color w:val="000000"/>
              </w:rPr>
            </w:pPr>
          </w:p>
        </w:tc>
        <w:tc>
          <w:tcPr>
            <w:tcW w:w="5811" w:type="dxa"/>
          </w:tcPr>
          <w:p w:rsidR="007C0974" w:rsidRPr="00336D31" w:rsidRDefault="007C0974" w:rsidP="0056366E">
            <w:pPr>
              <w:pStyle w:val="Style4"/>
              <w:widowControl/>
              <w:jc w:val="left"/>
              <w:rPr>
                <w:rStyle w:val="FontStyle47"/>
                <w:color w:val="000000"/>
              </w:rPr>
            </w:pPr>
            <w:r w:rsidRPr="00336D31">
              <w:rPr>
                <w:rStyle w:val="FontStyle47"/>
                <w:color w:val="000000"/>
              </w:rPr>
              <w:t>Кратко рассказывать об изготовлении оружия и защитных доспе</w:t>
            </w:r>
            <w:r w:rsidRPr="00336D31">
              <w:rPr>
                <w:rStyle w:val="FontStyle47"/>
                <w:color w:val="000000"/>
              </w:rPr>
              <w:softHyphen/>
              <w:t>хов – древнем ремес</w:t>
            </w:r>
            <w:r w:rsidRPr="00336D31">
              <w:rPr>
                <w:rStyle w:val="FontStyle47"/>
                <w:color w:val="000000"/>
              </w:rPr>
              <w:softHyphen/>
              <w:t>ле славян. Перечисляет «оружей</w:t>
            </w:r>
            <w:r w:rsidRPr="00336D31">
              <w:rPr>
                <w:rStyle w:val="FontStyle47"/>
                <w:color w:val="000000"/>
              </w:rPr>
              <w:softHyphen/>
              <w:t xml:space="preserve">ные» города России. </w:t>
            </w:r>
          </w:p>
          <w:p w:rsidR="007C0974" w:rsidRPr="00336D31" w:rsidRDefault="007C0974" w:rsidP="0056366E">
            <w:pPr>
              <w:autoSpaceDE w:val="0"/>
              <w:autoSpaceDN w:val="0"/>
              <w:adjustRightInd w:val="0"/>
              <w:rPr>
                <w:rStyle w:val="FontStyle47"/>
                <w:color w:val="000000"/>
                <w:sz w:val="24"/>
                <w:szCs w:val="24"/>
              </w:rPr>
            </w:pPr>
            <w:r w:rsidRPr="00336D31">
              <w:rPr>
                <w:iCs/>
                <w:color w:val="000000"/>
                <w:sz w:val="24"/>
                <w:szCs w:val="24"/>
              </w:rPr>
              <w:t>Рассуждает на заданную тему. Отвечает на вопросы. Самостоятельно формулирует вопросы по теме. Оценивает работу по предложенным учителем критериям.</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уч.с.121-125</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63</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Что создавалось трудом рабочего. Первые российские мануфактуры</w:t>
            </w:r>
          </w:p>
          <w:p w:rsidR="007C0974" w:rsidRPr="00336D31" w:rsidRDefault="007C0974" w:rsidP="0056366E">
            <w:pPr>
              <w:pStyle w:val="ae"/>
              <w:shd w:val="clear" w:color="auto" w:fill="auto"/>
              <w:spacing w:line="240" w:lineRule="auto"/>
              <w:contextualSpacing/>
              <w:jc w:val="left"/>
              <w:rPr>
                <w:sz w:val="24"/>
                <w:szCs w:val="24"/>
              </w:rPr>
            </w:pP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contextualSpacing/>
              <w:jc w:val="left"/>
              <w:rPr>
                <w:sz w:val="24"/>
                <w:szCs w:val="24"/>
              </w:rPr>
            </w:pPr>
          </w:p>
        </w:tc>
        <w:tc>
          <w:tcPr>
            <w:tcW w:w="2410" w:type="dxa"/>
          </w:tcPr>
          <w:p w:rsidR="007C0974" w:rsidRPr="00336D31" w:rsidRDefault="007C0974" w:rsidP="0056366E">
            <w:pPr>
              <w:autoSpaceDE w:val="0"/>
              <w:autoSpaceDN w:val="0"/>
              <w:adjustRightInd w:val="0"/>
              <w:contextualSpacing/>
              <w:rPr>
                <w:sz w:val="24"/>
                <w:szCs w:val="24"/>
              </w:rPr>
            </w:pPr>
            <w:r w:rsidRPr="00336D31">
              <w:rPr>
                <w:sz w:val="24"/>
                <w:szCs w:val="24"/>
              </w:rPr>
              <w:t>Значение развития промышленности. Как развивались ману</w:t>
            </w:r>
            <w:r w:rsidRPr="00336D31">
              <w:rPr>
                <w:sz w:val="24"/>
                <w:szCs w:val="24"/>
              </w:rPr>
              <w:softHyphen/>
              <w:t>фактуры, заводы и фабрики в России. Наличие полезных ис</w:t>
            </w:r>
            <w:r w:rsidRPr="00336D31">
              <w:rPr>
                <w:sz w:val="24"/>
                <w:szCs w:val="24"/>
              </w:rPr>
              <w:softHyphen/>
              <w:t>копаемых — условие работы промышлен</w:t>
            </w:r>
            <w:r w:rsidRPr="00336D31">
              <w:rPr>
                <w:sz w:val="24"/>
                <w:szCs w:val="24"/>
              </w:rPr>
              <w:softHyphen/>
              <w:t>ных предприятий.</w:t>
            </w:r>
          </w:p>
        </w:tc>
        <w:tc>
          <w:tcPr>
            <w:tcW w:w="5811" w:type="dxa"/>
          </w:tcPr>
          <w:p w:rsidR="007C0974" w:rsidRPr="00336D31" w:rsidRDefault="007C0974" w:rsidP="0056366E">
            <w:pPr>
              <w:pStyle w:val="Style4"/>
              <w:widowControl/>
              <w:jc w:val="left"/>
              <w:rPr>
                <w:rStyle w:val="FontStyle47"/>
                <w:color w:val="000000"/>
              </w:rPr>
            </w:pPr>
            <w:r w:rsidRPr="00336D31">
              <w:rPr>
                <w:rStyle w:val="FontStyle47"/>
                <w:color w:val="000000"/>
              </w:rPr>
              <w:t xml:space="preserve">Делает вывод об эффективности использования механизмов и машин по сравнению с ручным трудом. </w:t>
            </w:r>
          </w:p>
          <w:p w:rsidR="007C0974" w:rsidRPr="00336D31" w:rsidRDefault="007C0974" w:rsidP="0056366E">
            <w:pPr>
              <w:pStyle w:val="a4"/>
              <w:spacing w:after="0" w:line="240" w:lineRule="auto"/>
              <w:ind w:left="0"/>
              <w:jc w:val="both"/>
              <w:rPr>
                <w:rFonts w:ascii="Times New Roman" w:hAnsi="Times New Roman"/>
                <w:iCs/>
                <w:color w:val="000000"/>
                <w:sz w:val="24"/>
                <w:szCs w:val="24"/>
              </w:rPr>
            </w:pPr>
            <w:r w:rsidRPr="00336D31">
              <w:rPr>
                <w:rStyle w:val="FontStyle47"/>
                <w:rFonts w:ascii="Times New Roman" w:hAnsi="Times New Roman"/>
                <w:color w:val="000000"/>
                <w:sz w:val="24"/>
                <w:szCs w:val="24"/>
              </w:rPr>
              <w:t>Объясняет значение слов: «фабрика», «завод». Показывает на карте места возникновения первых мануфактур и заводов. Кратко рассказывает о развитии ману</w:t>
            </w:r>
            <w:r w:rsidRPr="00336D31">
              <w:rPr>
                <w:rStyle w:val="FontStyle47"/>
                <w:rFonts w:ascii="Times New Roman" w:hAnsi="Times New Roman"/>
                <w:color w:val="000000"/>
                <w:sz w:val="24"/>
                <w:szCs w:val="24"/>
              </w:rPr>
              <w:softHyphen/>
              <w:t>фактур, заводов и фабрик в России. Понимает, что условием работы промышлен</w:t>
            </w:r>
            <w:r w:rsidRPr="00336D31">
              <w:rPr>
                <w:rStyle w:val="FontStyle47"/>
                <w:rFonts w:ascii="Times New Roman" w:hAnsi="Times New Roman"/>
                <w:color w:val="000000"/>
                <w:sz w:val="24"/>
                <w:szCs w:val="24"/>
              </w:rPr>
              <w:softHyphen/>
              <w:t>ных предприятий является наличие полезных ис</w:t>
            </w:r>
            <w:r w:rsidRPr="00336D31">
              <w:rPr>
                <w:rStyle w:val="FontStyle47"/>
                <w:rFonts w:ascii="Times New Roman" w:hAnsi="Times New Roman"/>
                <w:color w:val="000000"/>
                <w:sz w:val="24"/>
                <w:szCs w:val="24"/>
              </w:rPr>
              <w:softHyphen/>
              <w:t>копаемых.</w:t>
            </w:r>
            <w:r w:rsidRPr="00336D31">
              <w:rPr>
                <w:rFonts w:ascii="Times New Roman" w:hAnsi="Times New Roman"/>
                <w:iCs/>
                <w:color w:val="000000"/>
                <w:sz w:val="24"/>
                <w:szCs w:val="24"/>
              </w:rPr>
              <w:t xml:space="preserve"> </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Применяет для решения учебных и практических задач различные умственные операции (сравнение, обобщение, анализ, доказательства и др.). Кратко рассказывает на тему «Что изготавливают в …». Отвечает на вопросы, формулирует вопрос.</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уч.с.126-127</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64</w:t>
            </w:r>
          </w:p>
        </w:tc>
        <w:tc>
          <w:tcPr>
            <w:tcW w:w="2410" w:type="dxa"/>
          </w:tcPr>
          <w:p w:rsidR="007C0974" w:rsidRPr="00336D31" w:rsidRDefault="007C0974" w:rsidP="0056366E">
            <w:pPr>
              <w:pStyle w:val="ae"/>
              <w:shd w:val="clear" w:color="auto" w:fill="auto"/>
              <w:spacing w:line="240" w:lineRule="auto"/>
              <w:contextualSpacing/>
              <w:jc w:val="left"/>
              <w:rPr>
                <w:rStyle w:val="FontStyle47"/>
                <w:color w:val="000000"/>
                <w:sz w:val="24"/>
                <w:szCs w:val="24"/>
              </w:rPr>
            </w:pPr>
            <w:r w:rsidRPr="00336D31">
              <w:rPr>
                <w:color w:val="000000"/>
                <w:sz w:val="24"/>
                <w:szCs w:val="24"/>
              </w:rPr>
              <w:t xml:space="preserve"> </w:t>
            </w:r>
            <w:r w:rsidRPr="00336D31">
              <w:rPr>
                <w:rStyle w:val="FontStyle47"/>
                <w:color w:val="000000"/>
                <w:sz w:val="24"/>
                <w:szCs w:val="24"/>
              </w:rPr>
              <w:t>Железные дороги в России.</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w:t>
            </w: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contextualSpacing/>
              <w:jc w:val="left"/>
              <w:rPr>
                <w:sz w:val="24"/>
                <w:szCs w:val="24"/>
              </w:rPr>
            </w:pPr>
          </w:p>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Подготовка к промежуточной аттестации</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color w:val="000000"/>
                <w:sz w:val="24"/>
                <w:szCs w:val="24"/>
              </w:rPr>
              <w:t>Понимать з</w:t>
            </w:r>
            <w:r w:rsidRPr="00336D31">
              <w:rPr>
                <w:rStyle w:val="FontStyle47"/>
                <w:color w:val="000000"/>
                <w:sz w:val="24"/>
                <w:szCs w:val="24"/>
              </w:rPr>
              <w:t>наче</w:t>
            </w:r>
            <w:r w:rsidRPr="00336D31">
              <w:rPr>
                <w:rStyle w:val="FontStyle47"/>
                <w:color w:val="000000"/>
                <w:sz w:val="24"/>
                <w:szCs w:val="24"/>
              </w:rPr>
              <w:softHyphen/>
              <w:t>ние железных дорог для развития страны. Называть «День рождения» железнодорожного транспорта в России</w:t>
            </w:r>
          </w:p>
        </w:tc>
        <w:tc>
          <w:tcPr>
            <w:tcW w:w="5811" w:type="dxa"/>
          </w:tcPr>
          <w:p w:rsidR="007C0974" w:rsidRPr="00336D31" w:rsidRDefault="007C0974" w:rsidP="0056366E">
            <w:pPr>
              <w:pStyle w:val="Style4"/>
              <w:widowControl/>
              <w:jc w:val="left"/>
              <w:rPr>
                <w:rStyle w:val="FontStyle47"/>
                <w:color w:val="000000"/>
              </w:rPr>
            </w:pPr>
            <w:r w:rsidRPr="00336D31">
              <w:rPr>
                <w:rStyle w:val="FontStyle47"/>
                <w:color w:val="000000"/>
              </w:rPr>
              <w:t xml:space="preserve">Кратко рассказывает о первой железной дороге в России. Показывает ее на карте. Называет дату построения первой железной дороги. </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iCs/>
                <w:color w:val="000000"/>
                <w:sz w:val="24"/>
                <w:szCs w:val="24"/>
              </w:rPr>
              <w:t>Владеет способами организации, планирования различных видов деятельности (репродуктивной, поисковой, исследовательской, творческой), понимает специфику каждой из них. Взаимодействует с участниками диалога; отвечает на вопросы, формулирует вопрос.</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уч.с.113-121</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ртс.22-23 з.53</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601"/>
        </w:trPr>
        <w:tc>
          <w:tcPr>
            <w:tcW w:w="817" w:type="dxa"/>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65</w:t>
            </w:r>
          </w:p>
        </w:tc>
        <w:tc>
          <w:tcPr>
            <w:tcW w:w="2410" w:type="dxa"/>
          </w:tcPr>
          <w:p w:rsidR="007C0974" w:rsidRPr="00336D31" w:rsidRDefault="007C0974" w:rsidP="0056366E">
            <w:pPr>
              <w:pStyle w:val="ae"/>
              <w:shd w:val="clear" w:color="auto" w:fill="auto"/>
              <w:spacing w:line="240" w:lineRule="auto"/>
              <w:contextualSpacing/>
              <w:jc w:val="left"/>
              <w:rPr>
                <w:sz w:val="24"/>
                <w:szCs w:val="24"/>
              </w:rPr>
            </w:pPr>
            <w:r w:rsidRPr="00336D31">
              <w:rPr>
                <w:sz w:val="24"/>
                <w:szCs w:val="24"/>
              </w:rPr>
              <w:t xml:space="preserve">Итоговый </w:t>
            </w:r>
            <w:r w:rsidRPr="00336D31">
              <w:rPr>
                <w:b/>
                <w:sz w:val="24"/>
                <w:szCs w:val="24"/>
              </w:rPr>
              <w:t>тест</w:t>
            </w:r>
          </w:p>
        </w:tc>
        <w:tc>
          <w:tcPr>
            <w:tcW w:w="2410" w:type="dxa"/>
          </w:tcPr>
          <w:p w:rsidR="007C0974" w:rsidRPr="00336D31" w:rsidRDefault="007C0974" w:rsidP="0056366E">
            <w:pPr>
              <w:rPr>
                <w:color w:val="000000"/>
                <w:sz w:val="24"/>
                <w:szCs w:val="24"/>
              </w:rPr>
            </w:pPr>
            <w:r w:rsidRPr="00336D31">
              <w:rPr>
                <w:color w:val="000000"/>
                <w:sz w:val="24"/>
                <w:szCs w:val="24"/>
              </w:rPr>
              <w:t>Выполнять задания комплексной проверочной разноуровневой работы по изученным темам.</w:t>
            </w:r>
          </w:p>
        </w:tc>
        <w:tc>
          <w:tcPr>
            <w:tcW w:w="5811"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color w:val="000000"/>
                <w:sz w:val="24"/>
                <w:szCs w:val="24"/>
              </w:rPr>
              <w:t>Выполняет задания комплексной проверочной разноуровневой работы по изученным в последней четверти темам.</w:t>
            </w:r>
          </w:p>
          <w:p w:rsidR="007C0974" w:rsidRPr="00336D31" w:rsidRDefault="007C0974" w:rsidP="0056366E">
            <w:pPr>
              <w:rPr>
                <w:sz w:val="24"/>
                <w:szCs w:val="24"/>
              </w:rPr>
            </w:pPr>
            <w:r w:rsidRPr="00336D31">
              <w:rPr>
                <w:rStyle w:val="FontStyle178"/>
                <w:iCs/>
                <w:color w:val="000000"/>
              </w:rPr>
              <w:t>Ставит учебную задачу и контролирует её выполнение. Умеет доводить дело до конца. Принимает и удерживает цель задания в процессе его выпол</w:t>
            </w:r>
            <w:r w:rsidRPr="00336D31">
              <w:rPr>
                <w:rStyle w:val="FontStyle178"/>
                <w:iCs/>
                <w:color w:val="000000"/>
              </w:rPr>
              <w:softHyphen/>
              <w:t>нения.</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334"/>
        </w:trPr>
        <w:tc>
          <w:tcPr>
            <w:tcW w:w="817" w:type="dxa"/>
            <w:vMerge w:val="restart"/>
          </w:tcPr>
          <w:p w:rsidR="007C0974" w:rsidRPr="00336D31" w:rsidRDefault="007C0974" w:rsidP="0056366E">
            <w:pPr>
              <w:pStyle w:val="a4"/>
              <w:spacing w:after="0" w:line="240" w:lineRule="auto"/>
              <w:ind w:left="0"/>
              <w:rPr>
                <w:rFonts w:ascii="Times New Roman" w:hAnsi="Times New Roman"/>
                <w:sz w:val="24"/>
                <w:szCs w:val="24"/>
              </w:rPr>
            </w:pPr>
            <w:r w:rsidRPr="00336D31">
              <w:rPr>
                <w:rFonts w:ascii="Times New Roman" w:hAnsi="Times New Roman"/>
                <w:sz w:val="24"/>
                <w:szCs w:val="24"/>
              </w:rPr>
              <w:t>66-68</w:t>
            </w:r>
          </w:p>
        </w:tc>
        <w:tc>
          <w:tcPr>
            <w:tcW w:w="2410" w:type="dxa"/>
            <w:vMerge w:val="restart"/>
          </w:tcPr>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 xml:space="preserve">Открытия, которые совершил человек в </w:t>
            </w:r>
            <w:r w:rsidRPr="00336D31">
              <w:rPr>
                <w:sz w:val="24"/>
                <w:szCs w:val="24"/>
                <w:lang w:val="en-US"/>
              </w:rPr>
              <w:t>XIX</w:t>
            </w:r>
            <w:r w:rsidRPr="00336D31">
              <w:rPr>
                <w:sz w:val="24"/>
                <w:szCs w:val="24"/>
              </w:rPr>
              <w:t xml:space="preserve"> – </w:t>
            </w:r>
            <w:r w:rsidRPr="00336D31">
              <w:rPr>
                <w:sz w:val="24"/>
                <w:szCs w:val="24"/>
                <w:lang w:val="en-US"/>
              </w:rPr>
              <w:t>XX</w:t>
            </w:r>
            <w:r w:rsidRPr="00336D31">
              <w:rPr>
                <w:sz w:val="24"/>
                <w:szCs w:val="24"/>
              </w:rPr>
              <w:t xml:space="preserve"> веках.</w:t>
            </w:r>
          </w:p>
          <w:p w:rsidR="007C0974" w:rsidRPr="00336D31" w:rsidRDefault="007C0974" w:rsidP="0056366E">
            <w:pPr>
              <w:pStyle w:val="ae"/>
              <w:shd w:val="clear" w:color="auto" w:fill="auto"/>
              <w:spacing w:line="240" w:lineRule="auto"/>
              <w:ind w:left="17"/>
              <w:contextualSpacing/>
              <w:jc w:val="left"/>
              <w:rPr>
                <w:sz w:val="24"/>
                <w:szCs w:val="24"/>
              </w:rPr>
            </w:pPr>
            <w:r w:rsidRPr="00336D31">
              <w:rPr>
                <w:sz w:val="24"/>
                <w:szCs w:val="24"/>
              </w:rPr>
              <w:t>________________</w:t>
            </w: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Урок открытия нового знания</w:t>
            </w:r>
          </w:p>
          <w:p w:rsidR="007C0974" w:rsidRPr="00336D31" w:rsidRDefault="007C0974" w:rsidP="0056366E">
            <w:pPr>
              <w:pStyle w:val="ae"/>
              <w:shd w:val="clear" w:color="auto" w:fill="auto"/>
              <w:spacing w:line="240" w:lineRule="auto"/>
              <w:ind w:firstLine="17"/>
              <w:contextualSpacing/>
              <w:jc w:val="left"/>
              <w:rPr>
                <w:sz w:val="24"/>
                <w:szCs w:val="24"/>
              </w:rPr>
            </w:pPr>
          </w:p>
          <w:p w:rsidR="007C0974" w:rsidRPr="00336D31" w:rsidRDefault="007C0974" w:rsidP="0056366E">
            <w:pPr>
              <w:pStyle w:val="ae"/>
              <w:shd w:val="clear" w:color="auto" w:fill="auto"/>
              <w:spacing w:line="240" w:lineRule="auto"/>
              <w:ind w:firstLine="17"/>
              <w:contextualSpacing/>
              <w:jc w:val="left"/>
              <w:rPr>
                <w:sz w:val="24"/>
                <w:szCs w:val="24"/>
              </w:rPr>
            </w:pPr>
            <w:r w:rsidRPr="00336D31">
              <w:rPr>
                <w:sz w:val="24"/>
                <w:szCs w:val="24"/>
              </w:rPr>
              <w:t>Подготовка к промежуточной аттестации</w:t>
            </w:r>
          </w:p>
        </w:tc>
        <w:tc>
          <w:tcPr>
            <w:tcW w:w="2410" w:type="dxa"/>
            <w:vMerge w:val="restart"/>
          </w:tcPr>
          <w:p w:rsidR="007C0974" w:rsidRPr="00336D31" w:rsidRDefault="007C0974" w:rsidP="0056366E">
            <w:pPr>
              <w:pStyle w:val="Style35"/>
              <w:widowControl/>
              <w:spacing w:line="240" w:lineRule="auto"/>
              <w:ind w:hanging="10"/>
              <w:rPr>
                <w:rStyle w:val="FontStyle47"/>
                <w:color w:val="000000"/>
              </w:rPr>
            </w:pPr>
            <w:r w:rsidRPr="00336D31">
              <w:rPr>
                <w:rStyle w:val="FontStyle47"/>
                <w:color w:val="000000"/>
              </w:rPr>
              <w:t>Обсуждать пробле</w:t>
            </w:r>
            <w:r w:rsidRPr="00336D31">
              <w:rPr>
                <w:rStyle w:val="FontStyle47"/>
                <w:color w:val="000000"/>
              </w:rPr>
              <w:softHyphen/>
              <w:t>му: почему одними из первых изобрете</w:t>
            </w:r>
            <w:r w:rsidRPr="00336D31">
              <w:rPr>
                <w:rStyle w:val="FontStyle47"/>
                <w:color w:val="000000"/>
              </w:rPr>
              <w:softHyphen/>
              <w:t>ний человека были гончарный круг, ко</w:t>
            </w:r>
            <w:r w:rsidRPr="00336D31">
              <w:rPr>
                <w:rStyle w:val="FontStyle47"/>
                <w:color w:val="000000"/>
              </w:rPr>
              <w:softHyphen/>
              <w:t>лесо, оружие, орудия труда? Работать с текс</w:t>
            </w:r>
            <w:r w:rsidRPr="00336D31">
              <w:rPr>
                <w:rStyle w:val="FontStyle47"/>
                <w:color w:val="000000"/>
              </w:rPr>
              <w:softHyphen/>
              <w:t>тами и иллюстрация</w:t>
            </w:r>
            <w:r w:rsidRPr="00336D31">
              <w:rPr>
                <w:rStyle w:val="FontStyle47"/>
                <w:color w:val="000000"/>
              </w:rPr>
              <w:softHyphen/>
              <w:t>ми учебника. Работать с рубрикой «Картин</w:t>
            </w:r>
            <w:r w:rsidRPr="00336D31">
              <w:rPr>
                <w:rStyle w:val="FontStyle47"/>
                <w:color w:val="000000"/>
              </w:rPr>
              <w:softHyphen/>
              <w:t>ная галерея».</w:t>
            </w:r>
          </w:p>
          <w:p w:rsidR="007C0974" w:rsidRPr="00336D31" w:rsidRDefault="007C0974" w:rsidP="0056366E">
            <w:pPr>
              <w:pStyle w:val="ae"/>
              <w:shd w:val="clear" w:color="auto" w:fill="auto"/>
              <w:spacing w:line="240" w:lineRule="auto"/>
              <w:ind w:firstLine="21"/>
              <w:contextualSpacing/>
              <w:jc w:val="left"/>
              <w:rPr>
                <w:sz w:val="24"/>
                <w:szCs w:val="24"/>
              </w:rPr>
            </w:pPr>
          </w:p>
        </w:tc>
        <w:tc>
          <w:tcPr>
            <w:tcW w:w="5811" w:type="dxa"/>
            <w:vMerge w:val="restart"/>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r w:rsidRPr="00336D31">
              <w:rPr>
                <w:rStyle w:val="FontStyle47"/>
                <w:rFonts w:ascii="Times New Roman" w:hAnsi="Times New Roman"/>
                <w:color w:val="000000"/>
                <w:sz w:val="24"/>
                <w:szCs w:val="24"/>
              </w:rPr>
              <w:t>Кратко рассказывать об открытиях, которые изменили жизнь чело</w:t>
            </w:r>
            <w:r w:rsidRPr="00336D31">
              <w:rPr>
                <w:rStyle w:val="FontStyle47"/>
                <w:rFonts w:ascii="Times New Roman" w:hAnsi="Times New Roman"/>
                <w:color w:val="000000"/>
                <w:sz w:val="24"/>
                <w:szCs w:val="24"/>
              </w:rPr>
              <w:softHyphen/>
              <w:t>века. Понимает значение разви</w:t>
            </w:r>
            <w:r w:rsidRPr="00336D31">
              <w:rPr>
                <w:rStyle w:val="FontStyle47"/>
                <w:rFonts w:ascii="Times New Roman" w:hAnsi="Times New Roman"/>
                <w:color w:val="000000"/>
                <w:sz w:val="24"/>
                <w:szCs w:val="24"/>
              </w:rPr>
              <w:softHyphen/>
              <w:t xml:space="preserve">тия пароходства в России. </w:t>
            </w:r>
          </w:p>
          <w:p w:rsidR="007C0974" w:rsidRPr="00336D31" w:rsidRDefault="007C0974" w:rsidP="0056366E">
            <w:pPr>
              <w:pStyle w:val="a4"/>
              <w:spacing w:after="0" w:line="240" w:lineRule="auto"/>
              <w:ind w:left="0"/>
              <w:jc w:val="both"/>
              <w:rPr>
                <w:rFonts w:ascii="Times New Roman" w:hAnsi="Times New Roman"/>
                <w:color w:val="000000"/>
                <w:sz w:val="24"/>
                <w:szCs w:val="24"/>
              </w:rPr>
            </w:pPr>
            <w:r w:rsidRPr="00336D31">
              <w:rPr>
                <w:rStyle w:val="FontStyle47"/>
                <w:rFonts w:ascii="Times New Roman" w:hAnsi="Times New Roman"/>
                <w:color w:val="000000"/>
                <w:sz w:val="24"/>
                <w:szCs w:val="24"/>
              </w:rPr>
              <w:t>Показывает на карте реки России.</w:t>
            </w:r>
            <w:r w:rsidRPr="00336D31">
              <w:rPr>
                <w:rFonts w:ascii="Times New Roman" w:hAnsi="Times New Roman"/>
                <w:color w:val="000000"/>
                <w:sz w:val="24"/>
                <w:szCs w:val="24"/>
              </w:rPr>
              <w:t xml:space="preserve"> </w:t>
            </w:r>
            <w:r w:rsidRPr="00336D31">
              <w:rPr>
                <w:rStyle w:val="FontStyle47"/>
                <w:rFonts w:ascii="Times New Roman" w:hAnsi="Times New Roman"/>
                <w:color w:val="000000"/>
                <w:sz w:val="24"/>
                <w:szCs w:val="24"/>
              </w:rPr>
              <w:t>Называет несколько марок автомобилей, выпускаемых в России. Классифицирует автомобили по назначению перевозок. Рассказывает о развитии автомобилестроения в России.</w:t>
            </w: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уч.с.131-138</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с.25 з.57</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val="restart"/>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334"/>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e"/>
              <w:shd w:val="clear" w:color="auto" w:fill="auto"/>
              <w:spacing w:line="240" w:lineRule="auto"/>
              <w:ind w:firstLine="17"/>
              <w:contextualSpacing/>
              <w:jc w:val="left"/>
              <w:rPr>
                <w:sz w:val="24"/>
                <w:szCs w:val="24"/>
              </w:rPr>
            </w:pPr>
          </w:p>
        </w:tc>
        <w:tc>
          <w:tcPr>
            <w:tcW w:w="2410" w:type="dxa"/>
            <w:vMerge/>
          </w:tcPr>
          <w:p w:rsidR="007C0974" w:rsidRPr="00336D31" w:rsidRDefault="007C0974" w:rsidP="0056366E">
            <w:pPr>
              <w:pStyle w:val="Style35"/>
              <w:widowControl/>
              <w:spacing w:line="240" w:lineRule="auto"/>
              <w:ind w:hanging="10"/>
              <w:rPr>
                <w:rStyle w:val="FontStyle47"/>
                <w:color w:val="000000"/>
              </w:rPr>
            </w:pPr>
          </w:p>
        </w:tc>
        <w:tc>
          <w:tcPr>
            <w:tcW w:w="5811" w:type="dxa"/>
            <w:vMerge/>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уч.с.139-143</w:t>
            </w:r>
          </w:p>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рт с.26 з.60</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r w:rsidR="007C0974" w:rsidRPr="00336D31" w:rsidTr="0056366E">
        <w:trPr>
          <w:trHeight w:val="1334"/>
        </w:trPr>
        <w:tc>
          <w:tcPr>
            <w:tcW w:w="817" w:type="dxa"/>
            <w:vMerge/>
          </w:tcPr>
          <w:p w:rsidR="007C0974" w:rsidRPr="00336D31" w:rsidRDefault="007C0974" w:rsidP="0056366E">
            <w:pPr>
              <w:pStyle w:val="a4"/>
              <w:spacing w:after="0" w:line="240" w:lineRule="auto"/>
              <w:ind w:left="0"/>
              <w:rPr>
                <w:rFonts w:ascii="Times New Roman" w:hAnsi="Times New Roman"/>
                <w:sz w:val="24"/>
                <w:szCs w:val="24"/>
              </w:rPr>
            </w:pPr>
          </w:p>
        </w:tc>
        <w:tc>
          <w:tcPr>
            <w:tcW w:w="2410" w:type="dxa"/>
            <w:vMerge/>
          </w:tcPr>
          <w:p w:rsidR="007C0974" w:rsidRPr="00336D31" w:rsidRDefault="007C0974" w:rsidP="0056366E">
            <w:pPr>
              <w:pStyle w:val="ae"/>
              <w:shd w:val="clear" w:color="auto" w:fill="auto"/>
              <w:spacing w:line="240" w:lineRule="auto"/>
              <w:ind w:firstLine="17"/>
              <w:contextualSpacing/>
              <w:jc w:val="left"/>
              <w:rPr>
                <w:sz w:val="24"/>
                <w:szCs w:val="24"/>
              </w:rPr>
            </w:pPr>
          </w:p>
        </w:tc>
        <w:tc>
          <w:tcPr>
            <w:tcW w:w="2410" w:type="dxa"/>
            <w:vMerge/>
          </w:tcPr>
          <w:p w:rsidR="007C0974" w:rsidRPr="00336D31" w:rsidRDefault="007C0974" w:rsidP="0056366E">
            <w:pPr>
              <w:pStyle w:val="Style35"/>
              <w:widowControl/>
              <w:spacing w:line="240" w:lineRule="auto"/>
              <w:ind w:hanging="10"/>
              <w:rPr>
                <w:rStyle w:val="FontStyle47"/>
                <w:color w:val="000000"/>
              </w:rPr>
            </w:pPr>
          </w:p>
        </w:tc>
        <w:tc>
          <w:tcPr>
            <w:tcW w:w="5811" w:type="dxa"/>
            <w:vMerge/>
          </w:tcPr>
          <w:p w:rsidR="007C0974" w:rsidRPr="00336D31" w:rsidRDefault="007C0974" w:rsidP="0056366E">
            <w:pPr>
              <w:pStyle w:val="a4"/>
              <w:spacing w:after="0" w:line="240" w:lineRule="auto"/>
              <w:ind w:left="0"/>
              <w:jc w:val="both"/>
              <w:rPr>
                <w:rStyle w:val="FontStyle47"/>
                <w:rFonts w:ascii="Times New Roman" w:hAnsi="Times New Roman"/>
                <w:color w:val="000000"/>
                <w:sz w:val="24"/>
                <w:szCs w:val="24"/>
              </w:rPr>
            </w:pPr>
          </w:p>
        </w:tc>
        <w:tc>
          <w:tcPr>
            <w:tcW w:w="1560" w:type="dxa"/>
          </w:tcPr>
          <w:p w:rsidR="007C0974" w:rsidRPr="00336D31" w:rsidRDefault="007C0974" w:rsidP="0056366E">
            <w:pPr>
              <w:pStyle w:val="a4"/>
              <w:spacing w:after="0" w:line="240" w:lineRule="auto"/>
              <w:ind w:left="0"/>
              <w:jc w:val="both"/>
              <w:rPr>
                <w:rFonts w:ascii="Times New Roman" w:hAnsi="Times New Roman"/>
                <w:sz w:val="24"/>
                <w:szCs w:val="24"/>
              </w:rPr>
            </w:pPr>
            <w:r w:rsidRPr="00336D31">
              <w:rPr>
                <w:rFonts w:ascii="Times New Roman" w:hAnsi="Times New Roman"/>
                <w:sz w:val="24"/>
                <w:szCs w:val="24"/>
              </w:rPr>
              <w:t>уч.с.144-148</w:t>
            </w:r>
          </w:p>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c>
          <w:tcPr>
            <w:tcW w:w="992" w:type="dxa"/>
            <w:vMerge/>
          </w:tcPr>
          <w:p w:rsidR="007C0974" w:rsidRPr="00336D31" w:rsidRDefault="007C0974" w:rsidP="0056366E">
            <w:pPr>
              <w:pStyle w:val="a4"/>
              <w:spacing w:after="0" w:line="240" w:lineRule="auto"/>
              <w:ind w:left="0"/>
              <w:jc w:val="both"/>
              <w:rPr>
                <w:rFonts w:ascii="Times New Roman" w:hAnsi="Times New Roman"/>
                <w:sz w:val="24"/>
                <w:szCs w:val="24"/>
              </w:rPr>
            </w:pPr>
          </w:p>
        </w:tc>
      </w:tr>
    </w:tbl>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rFonts w:eastAsia="Times New Roman"/>
          <w:b/>
          <w:bCs/>
          <w:sz w:val="28"/>
          <w:szCs w:val="28"/>
        </w:rPr>
      </w:pPr>
    </w:p>
    <w:p w:rsidR="007C0974" w:rsidRDefault="007C0974" w:rsidP="007C0974">
      <w:pPr>
        <w:spacing w:line="213" w:lineRule="auto"/>
        <w:ind w:left="6100" w:right="3180" w:hanging="3289"/>
        <w:rPr>
          <w:sz w:val="20"/>
          <w:szCs w:val="20"/>
        </w:rPr>
      </w:pPr>
      <w:r>
        <w:rPr>
          <w:rFonts w:eastAsia="Times New Roman"/>
          <w:b/>
          <w:bCs/>
          <w:sz w:val="28"/>
          <w:szCs w:val="28"/>
        </w:rPr>
        <w:t>Календарно - тематическое планирование по окружающему миру для 4 класса (УМК «Начальная школа 21 века»)</w:t>
      </w:r>
    </w:p>
    <w:p w:rsidR="007C0974" w:rsidRDefault="007C0974"/>
    <w:p w:rsidR="007C0974" w:rsidRDefault="007C0974" w:rsidP="007C0974">
      <w:pPr>
        <w:jc w:val="center"/>
      </w:pPr>
      <w:r>
        <w:t>(68 часов в год, 2 часа в неделю)</w:t>
      </w:r>
    </w:p>
    <w:p w:rsidR="007C0974" w:rsidRDefault="007C0974" w:rsidP="007C0974">
      <w:pPr>
        <w:jc w:val="center"/>
      </w:pPr>
    </w:p>
    <w:tbl>
      <w:tblPr>
        <w:tblW w:w="0" w:type="auto"/>
        <w:tblInd w:w="10" w:type="dxa"/>
        <w:tblLayout w:type="fixed"/>
        <w:tblCellMar>
          <w:left w:w="0" w:type="dxa"/>
          <w:right w:w="0" w:type="dxa"/>
        </w:tblCellMar>
        <w:tblLook w:val="04A0" w:firstRow="1" w:lastRow="0" w:firstColumn="1" w:lastColumn="0" w:noHBand="0" w:noVBand="1"/>
      </w:tblPr>
      <w:tblGrid>
        <w:gridCol w:w="720"/>
        <w:gridCol w:w="1440"/>
        <w:gridCol w:w="2280"/>
        <w:gridCol w:w="840"/>
        <w:gridCol w:w="1000"/>
        <w:gridCol w:w="1000"/>
        <w:gridCol w:w="2160"/>
        <w:gridCol w:w="3060"/>
        <w:gridCol w:w="980"/>
        <w:gridCol w:w="1700"/>
        <w:gridCol w:w="1000"/>
        <w:gridCol w:w="30"/>
      </w:tblGrid>
      <w:tr w:rsidR="007C0974" w:rsidTr="0056366E">
        <w:trPr>
          <w:trHeight w:val="219"/>
        </w:trPr>
        <w:tc>
          <w:tcPr>
            <w:tcW w:w="720" w:type="dxa"/>
            <w:tcBorders>
              <w:top w:val="single" w:sz="8" w:space="0" w:color="auto"/>
              <w:left w:val="single" w:sz="8" w:space="0" w:color="auto"/>
              <w:right w:val="single" w:sz="8" w:space="0" w:color="auto"/>
            </w:tcBorders>
            <w:vAlign w:val="bottom"/>
          </w:tcPr>
          <w:p w:rsidR="007C0974" w:rsidRDefault="007C0974" w:rsidP="0056366E">
            <w:pPr>
              <w:rPr>
                <w:sz w:val="19"/>
                <w:szCs w:val="19"/>
              </w:rPr>
            </w:pPr>
          </w:p>
        </w:tc>
        <w:tc>
          <w:tcPr>
            <w:tcW w:w="1440" w:type="dxa"/>
            <w:tcBorders>
              <w:top w:val="single" w:sz="8" w:space="0" w:color="auto"/>
              <w:right w:val="single" w:sz="8" w:space="0" w:color="auto"/>
            </w:tcBorders>
            <w:vAlign w:val="bottom"/>
          </w:tcPr>
          <w:p w:rsidR="007C0974" w:rsidRDefault="007C0974" w:rsidP="0056366E">
            <w:pPr>
              <w:rPr>
                <w:sz w:val="19"/>
                <w:szCs w:val="19"/>
              </w:rPr>
            </w:pPr>
          </w:p>
        </w:tc>
        <w:tc>
          <w:tcPr>
            <w:tcW w:w="2280" w:type="dxa"/>
            <w:tcBorders>
              <w:top w:val="single" w:sz="8" w:space="0" w:color="auto"/>
              <w:right w:val="single" w:sz="8" w:space="0" w:color="auto"/>
            </w:tcBorders>
            <w:vAlign w:val="bottom"/>
          </w:tcPr>
          <w:p w:rsidR="007C0974" w:rsidRDefault="007C0974" w:rsidP="0056366E">
            <w:pPr>
              <w:rPr>
                <w:sz w:val="19"/>
                <w:szCs w:val="19"/>
              </w:rPr>
            </w:pPr>
          </w:p>
        </w:tc>
        <w:tc>
          <w:tcPr>
            <w:tcW w:w="840" w:type="dxa"/>
            <w:tcBorders>
              <w:top w:val="single" w:sz="8" w:space="0" w:color="auto"/>
              <w:right w:val="single" w:sz="8" w:space="0" w:color="auto"/>
            </w:tcBorders>
            <w:vAlign w:val="bottom"/>
          </w:tcPr>
          <w:p w:rsidR="007C0974" w:rsidRDefault="007C0974" w:rsidP="0056366E">
            <w:pPr>
              <w:rPr>
                <w:sz w:val="19"/>
                <w:szCs w:val="19"/>
              </w:rPr>
            </w:pPr>
          </w:p>
        </w:tc>
        <w:tc>
          <w:tcPr>
            <w:tcW w:w="1000" w:type="dxa"/>
            <w:tcBorders>
              <w:top w:val="single" w:sz="8" w:space="0" w:color="auto"/>
              <w:right w:val="single" w:sz="8" w:space="0" w:color="auto"/>
            </w:tcBorders>
            <w:vAlign w:val="bottom"/>
          </w:tcPr>
          <w:p w:rsidR="007C0974" w:rsidRDefault="007C0974" w:rsidP="0056366E">
            <w:pPr>
              <w:rPr>
                <w:sz w:val="19"/>
                <w:szCs w:val="19"/>
              </w:rPr>
            </w:pPr>
          </w:p>
        </w:tc>
        <w:tc>
          <w:tcPr>
            <w:tcW w:w="1000" w:type="dxa"/>
            <w:tcBorders>
              <w:top w:val="single" w:sz="8" w:space="0" w:color="auto"/>
              <w:right w:val="single" w:sz="8" w:space="0" w:color="auto"/>
            </w:tcBorders>
            <w:vAlign w:val="bottom"/>
          </w:tcPr>
          <w:p w:rsidR="007C0974" w:rsidRDefault="007C0974" w:rsidP="0056366E">
            <w:pPr>
              <w:rPr>
                <w:sz w:val="19"/>
                <w:szCs w:val="19"/>
              </w:rPr>
            </w:pPr>
          </w:p>
        </w:tc>
        <w:tc>
          <w:tcPr>
            <w:tcW w:w="2160" w:type="dxa"/>
            <w:tcBorders>
              <w:top w:val="single" w:sz="8" w:space="0" w:color="auto"/>
              <w:right w:val="single" w:sz="8" w:space="0" w:color="auto"/>
            </w:tcBorders>
            <w:vAlign w:val="bottom"/>
          </w:tcPr>
          <w:p w:rsidR="007C0974" w:rsidRDefault="007C0974" w:rsidP="0056366E">
            <w:pPr>
              <w:rPr>
                <w:sz w:val="19"/>
                <w:szCs w:val="19"/>
              </w:rPr>
            </w:pPr>
          </w:p>
        </w:tc>
        <w:tc>
          <w:tcPr>
            <w:tcW w:w="3060" w:type="dxa"/>
            <w:tcBorders>
              <w:top w:val="single" w:sz="8" w:space="0" w:color="auto"/>
              <w:right w:val="single" w:sz="8" w:space="0" w:color="auto"/>
            </w:tcBorders>
            <w:vAlign w:val="bottom"/>
          </w:tcPr>
          <w:p w:rsidR="007C0974" w:rsidRDefault="007C0974" w:rsidP="0056366E">
            <w:pPr>
              <w:rPr>
                <w:sz w:val="19"/>
                <w:szCs w:val="19"/>
              </w:rPr>
            </w:pPr>
          </w:p>
        </w:tc>
        <w:tc>
          <w:tcPr>
            <w:tcW w:w="980" w:type="dxa"/>
            <w:tcBorders>
              <w:top w:val="single" w:sz="8" w:space="0" w:color="auto"/>
              <w:right w:val="single" w:sz="8" w:space="0" w:color="auto"/>
            </w:tcBorders>
            <w:vAlign w:val="bottom"/>
          </w:tcPr>
          <w:p w:rsidR="007C0974" w:rsidRDefault="007C0974" w:rsidP="0056366E">
            <w:pPr>
              <w:rPr>
                <w:sz w:val="19"/>
                <w:szCs w:val="19"/>
              </w:rPr>
            </w:pPr>
          </w:p>
        </w:tc>
        <w:tc>
          <w:tcPr>
            <w:tcW w:w="1700" w:type="dxa"/>
            <w:tcBorders>
              <w:top w:val="single" w:sz="8" w:space="0" w:color="auto"/>
              <w:right w:val="single" w:sz="8" w:space="0" w:color="auto"/>
            </w:tcBorders>
            <w:vAlign w:val="bottom"/>
          </w:tcPr>
          <w:p w:rsidR="007C0974" w:rsidRDefault="007C0974" w:rsidP="0056366E">
            <w:pPr>
              <w:spacing w:line="219" w:lineRule="exact"/>
              <w:ind w:left="100"/>
              <w:rPr>
                <w:sz w:val="20"/>
                <w:szCs w:val="20"/>
              </w:rPr>
            </w:pPr>
            <w:r>
              <w:rPr>
                <w:rFonts w:eastAsia="Times New Roman"/>
                <w:b/>
                <w:bCs/>
                <w:sz w:val="20"/>
                <w:szCs w:val="20"/>
              </w:rPr>
              <w:t>Творческая,</w:t>
            </w:r>
          </w:p>
        </w:tc>
        <w:tc>
          <w:tcPr>
            <w:tcW w:w="1000" w:type="dxa"/>
            <w:tcBorders>
              <w:top w:val="single" w:sz="8" w:space="0" w:color="auto"/>
              <w:right w:val="single" w:sz="8" w:space="0" w:color="auto"/>
            </w:tcBorders>
            <w:vAlign w:val="bottom"/>
          </w:tcPr>
          <w:p w:rsidR="007C0974" w:rsidRDefault="007C0974" w:rsidP="0056366E">
            <w:pPr>
              <w:rPr>
                <w:sz w:val="19"/>
                <w:szCs w:val="19"/>
              </w:rPr>
            </w:pPr>
          </w:p>
        </w:tc>
        <w:tc>
          <w:tcPr>
            <w:tcW w:w="0" w:type="dxa"/>
            <w:vAlign w:val="bottom"/>
          </w:tcPr>
          <w:p w:rsidR="007C0974" w:rsidRDefault="007C0974" w:rsidP="0056366E">
            <w:pPr>
              <w:rPr>
                <w:sz w:val="1"/>
                <w:szCs w:val="1"/>
              </w:rPr>
            </w:pPr>
          </w:p>
        </w:tc>
      </w:tr>
      <w:tr w:rsidR="007C0974" w:rsidTr="0056366E">
        <w:trPr>
          <w:trHeight w:val="284"/>
        </w:trPr>
        <w:tc>
          <w:tcPr>
            <w:tcW w:w="720" w:type="dxa"/>
            <w:tcBorders>
              <w:left w:val="single" w:sz="8" w:space="0" w:color="auto"/>
              <w:right w:val="single" w:sz="8" w:space="0" w:color="auto"/>
            </w:tcBorders>
            <w:vAlign w:val="bottom"/>
          </w:tcPr>
          <w:p w:rsidR="007C0974" w:rsidRDefault="007C0974" w:rsidP="0056366E">
            <w:pPr>
              <w:ind w:right="126"/>
              <w:jc w:val="right"/>
              <w:rPr>
                <w:sz w:val="20"/>
                <w:szCs w:val="20"/>
              </w:rPr>
            </w:pPr>
            <w:r>
              <w:rPr>
                <w:rFonts w:eastAsia="Times New Roman"/>
                <w:b/>
                <w:bCs/>
                <w:sz w:val="24"/>
                <w:szCs w:val="24"/>
              </w:rPr>
              <w:t>№</w:t>
            </w:r>
          </w:p>
        </w:tc>
        <w:tc>
          <w:tcPr>
            <w:tcW w:w="1440" w:type="dxa"/>
            <w:tcBorders>
              <w:right w:val="single" w:sz="8" w:space="0" w:color="auto"/>
            </w:tcBorders>
            <w:vAlign w:val="bottom"/>
          </w:tcPr>
          <w:p w:rsidR="007C0974" w:rsidRDefault="007C0974" w:rsidP="0056366E">
            <w:pPr>
              <w:rPr>
                <w:sz w:val="24"/>
                <w:szCs w:val="24"/>
              </w:rPr>
            </w:pPr>
          </w:p>
        </w:tc>
        <w:tc>
          <w:tcPr>
            <w:tcW w:w="2280" w:type="dxa"/>
            <w:tcBorders>
              <w:right w:val="single" w:sz="8" w:space="0" w:color="auto"/>
            </w:tcBorders>
            <w:vAlign w:val="bottom"/>
          </w:tcPr>
          <w:p w:rsidR="007C0974" w:rsidRDefault="007C0974" w:rsidP="0056366E">
            <w:pPr>
              <w:rPr>
                <w:sz w:val="24"/>
                <w:szCs w:val="24"/>
              </w:rPr>
            </w:pPr>
          </w:p>
        </w:tc>
        <w:tc>
          <w:tcPr>
            <w:tcW w:w="840" w:type="dxa"/>
            <w:tcBorders>
              <w:right w:val="single" w:sz="8" w:space="0" w:color="auto"/>
            </w:tcBorders>
            <w:vAlign w:val="bottom"/>
          </w:tcPr>
          <w:p w:rsidR="007C0974" w:rsidRDefault="007C0974" w:rsidP="0056366E">
            <w:pPr>
              <w:ind w:right="185"/>
              <w:jc w:val="right"/>
              <w:rPr>
                <w:sz w:val="20"/>
                <w:szCs w:val="20"/>
              </w:rPr>
            </w:pPr>
            <w:r>
              <w:rPr>
                <w:rFonts w:eastAsia="Times New Roman"/>
                <w:b/>
                <w:bCs/>
                <w:sz w:val="24"/>
                <w:szCs w:val="24"/>
              </w:rPr>
              <w:t>Кол-</w:t>
            </w:r>
          </w:p>
        </w:tc>
        <w:tc>
          <w:tcPr>
            <w:tcW w:w="1000" w:type="dxa"/>
            <w:tcBorders>
              <w:right w:val="single" w:sz="8" w:space="0" w:color="auto"/>
            </w:tcBorders>
            <w:vAlign w:val="bottom"/>
          </w:tcPr>
          <w:p w:rsidR="007C0974" w:rsidRDefault="007C0974" w:rsidP="0056366E">
            <w:pPr>
              <w:ind w:left="80"/>
              <w:rPr>
                <w:sz w:val="20"/>
                <w:szCs w:val="20"/>
              </w:rPr>
            </w:pPr>
            <w:r>
              <w:rPr>
                <w:rFonts w:eastAsia="Times New Roman"/>
                <w:b/>
                <w:bCs/>
                <w:sz w:val="24"/>
                <w:szCs w:val="24"/>
              </w:rPr>
              <w:t>Дата</w:t>
            </w:r>
          </w:p>
        </w:tc>
        <w:tc>
          <w:tcPr>
            <w:tcW w:w="1000" w:type="dxa"/>
            <w:tcBorders>
              <w:right w:val="single" w:sz="8" w:space="0" w:color="auto"/>
            </w:tcBorders>
            <w:vAlign w:val="bottom"/>
          </w:tcPr>
          <w:p w:rsidR="007C0974" w:rsidRDefault="007C0974" w:rsidP="0056366E">
            <w:pPr>
              <w:ind w:left="80"/>
              <w:rPr>
                <w:sz w:val="20"/>
                <w:szCs w:val="20"/>
              </w:rPr>
            </w:pPr>
            <w:r>
              <w:rPr>
                <w:rFonts w:eastAsia="Times New Roman"/>
                <w:b/>
                <w:bCs/>
                <w:sz w:val="24"/>
                <w:szCs w:val="24"/>
              </w:rPr>
              <w:t>Дата</w:t>
            </w:r>
          </w:p>
        </w:tc>
        <w:tc>
          <w:tcPr>
            <w:tcW w:w="2160" w:type="dxa"/>
            <w:tcBorders>
              <w:right w:val="single" w:sz="8" w:space="0" w:color="auto"/>
            </w:tcBorders>
            <w:vAlign w:val="bottom"/>
          </w:tcPr>
          <w:p w:rsidR="007C0974" w:rsidRDefault="007C0974" w:rsidP="0056366E">
            <w:pPr>
              <w:ind w:left="60"/>
              <w:rPr>
                <w:sz w:val="20"/>
                <w:szCs w:val="20"/>
              </w:rPr>
            </w:pPr>
            <w:r>
              <w:rPr>
                <w:rFonts w:eastAsia="Times New Roman"/>
                <w:b/>
                <w:bCs/>
              </w:rPr>
              <w:t>Основное</w:t>
            </w:r>
          </w:p>
        </w:tc>
        <w:tc>
          <w:tcPr>
            <w:tcW w:w="3060" w:type="dxa"/>
            <w:tcBorders>
              <w:right w:val="single" w:sz="8" w:space="0" w:color="auto"/>
            </w:tcBorders>
            <w:vAlign w:val="bottom"/>
          </w:tcPr>
          <w:p w:rsidR="007C0974" w:rsidRDefault="007C0974" w:rsidP="0056366E">
            <w:pPr>
              <w:ind w:left="660"/>
              <w:rPr>
                <w:sz w:val="20"/>
                <w:szCs w:val="20"/>
              </w:rPr>
            </w:pPr>
            <w:r>
              <w:rPr>
                <w:rFonts w:eastAsia="Times New Roman"/>
                <w:b/>
                <w:bCs/>
                <w:sz w:val="24"/>
                <w:szCs w:val="24"/>
              </w:rPr>
              <w:t>Характеристика</w:t>
            </w:r>
          </w:p>
        </w:tc>
        <w:tc>
          <w:tcPr>
            <w:tcW w:w="980" w:type="dxa"/>
            <w:tcBorders>
              <w:right w:val="single" w:sz="8" w:space="0" w:color="auto"/>
            </w:tcBorders>
            <w:vAlign w:val="bottom"/>
          </w:tcPr>
          <w:p w:rsidR="007C0974" w:rsidRDefault="007C0974" w:rsidP="0056366E">
            <w:pPr>
              <w:jc w:val="center"/>
              <w:rPr>
                <w:sz w:val="20"/>
                <w:szCs w:val="20"/>
              </w:rPr>
            </w:pPr>
            <w:r>
              <w:rPr>
                <w:rFonts w:eastAsia="Times New Roman"/>
                <w:b/>
                <w:bCs/>
                <w:w w:val="91"/>
                <w:sz w:val="24"/>
                <w:szCs w:val="24"/>
              </w:rPr>
              <w:t>Тип</w:t>
            </w: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b/>
                <w:bCs/>
                <w:sz w:val="20"/>
                <w:szCs w:val="20"/>
              </w:rPr>
              <w:t>исследователь-</w:t>
            </w:r>
          </w:p>
        </w:tc>
        <w:tc>
          <w:tcPr>
            <w:tcW w:w="1000" w:type="dxa"/>
            <w:tcBorders>
              <w:right w:val="single" w:sz="8" w:space="0" w:color="auto"/>
            </w:tcBorders>
            <w:vAlign w:val="bottom"/>
          </w:tcPr>
          <w:p w:rsidR="007C0974" w:rsidRDefault="007C0974" w:rsidP="0056366E">
            <w:pPr>
              <w:ind w:left="180"/>
              <w:rPr>
                <w:sz w:val="20"/>
                <w:szCs w:val="20"/>
              </w:rPr>
            </w:pPr>
            <w:r>
              <w:rPr>
                <w:rFonts w:eastAsia="Times New Roman"/>
                <w:b/>
                <w:bCs/>
              </w:rPr>
              <w:t>Форма</w:t>
            </w:r>
          </w:p>
        </w:tc>
        <w:tc>
          <w:tcPr>
            <w:tcW w:w="0" w:type="dxa"/>
            <w:vAlign w:val="bottom"/>
          </w:tcPr>
          <w:p w:rsidR="007C0974" w:rsidRDefault="007C0974" w:rsidP="0056366E">
            <w:pPr>
              <w:rPr>
                <w:sz w:val="1"/>
                <w:szCs w:val="1"/>
              </w:rPr>
            </w:pPr>
          </w:p>
        </w:tc>
      </w:tr>
      <w:tr w:rsidR="007C0974" w:rsidTr="0056366E">
        <w:trPr>
          <w:trHeight w:val="230"/>
        </w:trPr>
        <w:tc>
          <w:tcPr>
            <w:tcW w:w="720" w:type="dxa"/>
            <w:vMerge w:val="restart"/>
            <w:tcBorders>
              <w:left w:val="single" w:sz="8" w:space="0" w:color="auto"/>
              <w:right w:val="single" w:sz="8" w:space="0" w:color="auto"/>
            </w:tcBorders>
            <w:vAlign w:val="bottom"/>
          </w:tcPr>
          <w:p w:rsidR="007C0974" w:rsidRDefault="007C0974" w:rsidP="0056366E">
            <w:pPr>
              <w:ind w:right="86"/>
              <w:jc w:val="right"/>
              <w:rPr>
                <w:sz w:val="20"/>
                <w:szCs w:val="20"/>
              </w:rPr>
            </w:pPr>
            <w:r>
              <w:rPr>
                <w:rFonts w:eastAsia="Times New Roman"/>
                <w:b/>
                <w:bCs/>
                <w:sz w:val="24"/>
                <w:szCs w:val="24"/>
              </w:rPr>
              <w:t>п/п</w:t>
            </w:r>
          </w:p>
        </w:tc>
        <w:tc>
          <w:tcPr>
            <w:tcW w:w="1440" w:type="dxa"/>
            <w:vMerge w:val="restart"/>
            <w:tcBorders>
              <w:right w:val="single" w:sz="8" w:space="0" w:color="auto"/>
            </w:tcBorders>
            <w:vAlign w:val="bottom"/>
          </w:tcPr>
          <w:p w:rsidR="007C0974" w:rsidRDefault="007C0974" w:rsidP="0056366E">
            <w:pPr>
              <w:jc w:val="center"/>
              <w:rPr>
                <w:sz w:val="20"/>
                <w:szCs w:val="20"/>
              </w:rPr>
            </w:pPr>
            <w:r>
              <w:rPr>
                <w:rFonts w:eastAsia="Times New Roman"/>
                <w:b/>
                <w:bCs/>
                <w:w w:val="92"/>
                <w:sz w:val="24"/>
                <w:szCs w:val="24"/>
              </w:rPr>
              <w:t>Название</w:t>
            </w:r>
          </w:p>
        </w:tc>
        <w:tc>
          <w:tcPr>
            <w:tcW w:w="2280" w:type="dxa"/>
            <w:vMerge w:val="restart"/>
            <w:tcBorders>
              <w:right w:val="single" w:sz="8" w:space="0" w:color="auto"/>
            </w:tcBorders>
            <w:vAlign w:val="bottom"/>
          </w:tcPr>
          <w:p w:rsidR="007C0974" w:rsidRDefault="007C0974" w:rsidP="0056366E">
            <w:pPr>
              <w:ind w:left="600"/>
              <w:rPr>
                <w:sz w:val="20"/>
                <w:szCs w:val="20"/>
              </w:rPr>
            </w:pPr>
            <w:r>
              <w:rPr>
                <w:rFonts w:eastAsia="Times New Roman"/>
                <w:b/>
                <w:bCs/>
                <w:sz w:val="24"/>
                <w:szCs w:val="24"/>
              </w:rPr>
              <w:t>Тема урока</w:t>
            </w:r>
          </w:p>
        </w:tc>
        <w:tc>
          <w:tcPr>
            <w:tcW w:w="840" w:type="dxa"/>
            <w:tcBorders>
              <w:right w:val="single" w:sz="8" w:space="0" w:color="auto"/>
            </w:tcBorders>
            <w:vAlign w:val="bottom"/>
          </w:tcPr>
          <w:p w:rsidR="007C0974" w:rsidRDefault="007C0974" w:rsidP="0056366E">
            <w:pPr>
              <w:spacing w:line="230" w:lineRule="exact"/>
              <w:ind w:right="265"/>
              <w:jc w:val="right"/>
              <w:rPr>
                <w:sz w:val="20"/>
                <w:szCs w:val="20"/>
              </w:rPr>
            </w:pPr>
            <w:r>
              <w:rPr>
                <w:rFonts w:eastAsia="Times New Roman"/>
                <w:b/>
                <w:bCs/>
                <w:sz w:val="24"/>
                <w:szCs w:val="24"/>
              </w:rPr>
              <w:t>во</w:t>
            </w:r>
          </w:p>
        </w:tc>
        <w:tc>
          <w:tcPr>
            <w:tcW w:w="1000" w:type="dxa"/>
            <w:vMerge w:val="restart"/>
            <w:tcBorders>
              <w:right w:val="single" w:sz="8" w:space="0" w:color="auto"/>
            </w:tcBorders>
            <w:vAlign w:val="bottom"/>
          </w:tcPr>
          <w:p w:rsidR="007C0974" w:rsidRDefault="007C0974" w:rsidP="0056366E">
            <w:pPr>
              <w:ind w:left="80"/>
              <w:rPr>
                <w:sz w:val="20"/>
                <w:szCs w:val="20"/>
              </w:rPr>
            </w:pPr>
            <w:r>
              <w:rPr>
                <w:rFonts w:eastAsia="Times New Roman"/>
                <w:b/>
                <w:bCs/>
                <w:sz w:val="24"/>
                <w:szCs w:val="24"/>
              </w:rPr>
              <w:t>по</w:t>
            </w:r>
          </w:p>
        </w:tc>
        <w:tc>
          <w:tcPr>
            <w:tcW w:w="1000" w:type="dxa"/>
            <w:vMerge w:val="restart"/>
            <w:tcBorders>
              <w:right w:val="single" w:sz="8" w:space="0" w:color="auto"/>
            </w:tcBorders>
            <w:vAlign w:val="bottom"/>
          </w:tcPr>
          <w:p w:rsidR="007C0974" w:rsidRDefault="007C0974" w:rsidP="0056366E">
            <w:pPr>
              <w:ind w:left="80"/>
              <w:rPr>
                <w:sz w:val="20"/>
                <w:szCs w:val="20"/>
              </w:rPr>
            </w:pPr>
            <w:r>
              <w:rPr>
                <w:rFonts w:eastAsia="Times New Roman"/>
                <w:b/>
                <w:bCs/>
                <w:sz w:val="24"/>
                <w:szCs w:val="24"/>
              </w:rPr>
              <w:t>по</w:t>
            </w:r>
          </w:p>
        </w:tc>
        <w:tc>
          <w:tcPr>
            <w:tcW w:w="2160" w:type="dxa"/>
            <w:tcBorders>
              <w:right w:val="single" w:sz="8" w:space="0" w:color="auto"/>
            </w:tcBorders>
            <w:vAlign w:val="bottom"/>
          </w:tcPr>
          <w:p w:rsidR="007C0974" w:rsidRDefault="007C0974" w:rsidP="0056366E">
            <w:pPr>
              <w:spacing w:line="230" w:lineRule="exact"/>
              <w:ind w:left="60"/>
              <w:rPr>
                <w:sz w:val="20"/>
                <w:szCs w:val="20"/>
              </w:rPr>
            </w:pPr>
            <w:r>
              <w:rPr>
                <w:rFonts w:eastAsia="Times New Roman"/>
                <w:b/>
                <w:bCs/>
              </w:rPr>
              <w:t>содержание темы,</w:t>
            </w:r>
          </w:p>
        </w:tc>
        <w:tc>
          <w:tcPr>
            <w:tcW w:w="3060" w:type="dxa"/>
            <w:vMerge w:val="restart"/>
            <w:tcBorders>
              <w:right w:val="single" w:sz="8" w:space="0" w:color="auto"/>
            </w:tcBorders>
            <w:vAlign w:val="bottom"/>
          </w:tcPr>
          <w:p w:rsidR="007C0974" w:rsidRDefault="007C0974" w:rsidP="0056366E">
            <w:pPr>
              <w:jc w:val="center"/>
              <w:rPr>
                <w:sz w:val="20"/>
                <w:szCs w:val="20"/>
              </w:rPr>
            </w:pPr>
            <w:r>
              <w:rPr>
                <w:rFonts w:eastAsia="Times New Roman"/>
                <w:b/>
                <w:bCs/>
                <w:sz w:val="24"/>
                <w:szCs w:val="24"/>
              </w:rPr>
              <w:t>деятельности учащихся</w:t>
            </w:r>
          </w:p>
        </w:tc>
        <w:tc>
          <w:tcPr>
            <w:tcW w:w="980" w:type="dxa"/>
            <w:vMerge w:val="restart"/>
            <w:tcBorders>
              <w:right w:val="single" w:sz="8" w:space="0" w:color="auto"/>
            </w:tcBorders>
            <w:vAlign w:val="bottom"/>
          </w:tcPr>
          <w:p w:rsidR="007C0974" w:rsidRDefault="007C0974" w:rsidP="0056366E">
            <w:pPr>
              <w:jc w:val="center"/>
              <w:rPr>
                <w:sz w:val="20"/>
                <w:szCs w:val="20"/>
              </w:rPr>
            </w:pPr>
            <w:r>
              <w:rPr>
                <w:rFonts w:eastAsia="Times New Roman"/>
                <w:b/>
                <w:bCs/>
                <w:w w:val="94"/>
                <w:sz w:val="24"/>
                <w:szCs w:val="24"/>
              </w:rPr>
              <w:t>урока</w:t>
            </w:r>
          </w:p>
        </w:tc>
        <w:tc>
          <w:tcPr>
            <w:tcW w:w="1700" w:type="dxa"/>
            <w:tcBorders>
              <w:right w:val="single" w:sz="8" w:space="0" w:color="auto"/>
            </w:tcBorders>
            <w:vAlign w:val="bottom"/>
          </w:tcPr>
          <w:p w:rsidR="007C0974" w:rsidRDefault="007C0974" w:rsidP="0056366E">
            <w:pPr>
              <w:spacing w:line="177" w:lineRule="exact"/>
              <w:ind w:left="100"/>
              <w:rPr>
                <w:sz w:val="20"/>
                <w:szCs w:val="20"/>
              </w:rPr>
            </w:pPr>
            <w:r>
              <w:rPr>
                <w:rFonts w:eastAsia="Times New Roman"/>
                <w:b/>
                <w:bCs/>
                <w:sz w:val="20"/>
                <w:szCs w:val="20"/>
              </w:rPr>
              <w:t>ская, проектная</w:t>
            </w:r>
          </w:p>
        </w:tc>
        <w:tc>
          <w:tcPr>
            <w:tcW w:w="1000" w:type="dxa"/>
            <w:tcBorders>
              <w:right w:val="single" w:sz="8" w:space="0" w:color="auto"/>
            </w:tcBorders>
            <w:vAlign w:val="bottom"/>
          </w:tcPr>
          <w:p w:rsidR="007C0974" w:rsidRDefault="007C0974" w:rsidP="0056366E">
            <w:pPr>
              <w:ind w:left="100"/>
              <w:rPr>
                <w:sz w:val="20"/>
                <w:szCs w:val="20"/>
              </w:rPr>
            </w:pPr>
            <w:r>
              <w:rPr>
                <w:rFonts w:eastAsia="Times New Roman"/>
                <w:b/>
                <w:bCs/>
                <w:w w:val="99"/>
                <w:sz w:val="20"/>
                <w:szCs w:val="20"/>
              </w:rPr>
              <w:t>контроля</w:t>
            </w:r>
          </w:p>
        </w:tc>
        <w:tc>
          <w:tcPr>
            <w:tcW w:w="0" w:type="dxa"/>
            <w:vAlign w:val="bottom"/>
          </w:tcPr>
          <w:p w:rsidR="007C0974" w:rsidRDefault="007C0974" w:rsidP="0056366E">
            <w:pPr>
              <w:rPr>
                <w:sz w:val="1"/>
                <w:szCs w:val="1"/>
              </w:rPr>
            </w:pPr>
          </w:p>
        </w:tc>
      </w:tr>
      <w:tr w:rsidR="007C0974" w:rsidTr="0056366E">
        <w:trPr>
          <w:trHeight w:val="145"/>
        </w:trPr>
        <w:tc>
          <w:tcPr>
            <w:tcW w:w="720" w:type="dxa"/>
            <w:vMerge/>
            <w:tcBorders>
              <w:left w:val="single" w:sz="8" w:space="0" w:color="auto"/>
              <w:right w:val="single" w:sz="8" w:space="0" w:color="auto"/>
            </w:tcBorders>
            <w:vAlign w:val="bottom"/>
          </w:tcPr>
          <w:p w:rsidR="007C0974" w:rsidRDefault="007C0974" w:rsidP="0056366E">
            <w:pPr>
              <w:rPr>
                <w:sz w:val="12"/>
                <w:szCs w:val="12"/>
              </w:rPr>
            </w:pPr>
          </w:p>
        </w:tc>
        <w:tc>
          <w:tcPr>
            <w:tcW w:w="1440" w:type="dxa"/>
            <w:vMerge/>
            <w:tcBorders>
              <w:right w:val="single" w:sz="8" w:space="0" w:color="auto"/>
            </w:tcBorders>
            <w:vAlign w:val="bottom"/>
          </w:tcPr>
          <w:p w:rsidR="007C0974" w:rsidRDefault="007C0974" w:rsidP="0056366E">
            <w:pPr>
              <w:rPr>
                <w:sz w:val="12"/>
                <w:szCs w:val="12"/>
              </w:rPr>
            </w:pPr>
          </w:p>
        </w:tc>
        <w:tc>
          <w:tcPr>
            <w:tcW w:w="2280" w:type="dxa"/>
            <w:vMerge/>
            <w:tcBorders>
              <w:right w:val="single" w:sz="8" w:space="0" w:color="auto"/>
            </w:tcBorders>
            <w:vAlign w:val="bottom"/>
          </w:tcPr>
          <w:p w:rsidR="007C0974" w:rsidRDefault="007C0974" w:rsidP="0056366E">
            <w:pPr>
              <w:rPr>
                <w:sz w:val="12"/>
                <w:szCs w:val="12"/>
              </w:rPr>
            </w:pPr>
          </w:p>
        </w:tc>
        <w:tc>
          <w:tcPr>
            <w:tcW w:w="840" w:type="dxa"/>
            <w:vMerge w:val="restart"/>
            <w:tcBorders>
              <w:right w:val="single" w:sz="8" w:space="0" w:color="auto"/>
            </w:tcBorders>
            <w:vAlign w:val="bottom"/>
          </w:tcPr>
          <w:p w:rsidR="007C0974" w:rsidRDefault="007C0974" w:rsidP="0056366E">
            <w:pPr>
              <w:ind w:right="45"/>
              <w:jc w:val="right"/>
              <w:rPr>
                <w:sz w:val="20"/>
                <w:szCs w:val="20"/>
              </w:rPr>
            </w:pPr>
            <w:r>
              <w:rPr>
                <w:rFonts w:eastAsia="Times New Roman"/>
                <w:b/>
                <w:bCs/>
                <w:sz w:val="24"/>
                <w:szCs w:val="24"/>
              </w:rPr>
              <w:t>часов</w:t>
            </w:r>
          </w:p>
        </w:tc>
        <w:tc>
          <w:tcPr>
            <w:tcW w:w="1000" w:type="dxa"/>
            <w:vMerge/>
            <w:tcBorders>
              <w:right w:val="single" w:sz="8" w:space="0" w:color="auto"/>
            </w:tcBorders>
            <w:vAlign w:val="bottom"/>
          </w:tcPr>
          <w:p w:rsidR="007C0974" w:rsidRDefault="007C0974" w:rsidP="0056366E">
            <w:pPr>
              <w:rPr>
                <w:sz w:val="12"/>
                <w:szCs w:val="12"/>
              </w:rPr>
            </w:pPr>
          </w:p>
        </w:tc>
        <w:tc>
          <w:tcPr>
            <w:tcW w:w="1000" w:type="dxa"/>
            <w:vMerge/>
            <w:tcBorders>
              <w:right w:val="single" w:sz="8" w:space="0" w:color="auto"/>
            </w:tcBorders>
            <w:vAlign w:val="bottom"/>
          </w:tcPr>
          <w:p w:rsidR="007C0974" w:rsidRDefault="007C0974" w:rsidP="0056366E">
            <w:pPr>
              <w:rPr>
                <w:sz w:val="12"/>
                <w:szCs w:val="12"/>
              </w:rPr>
            </w:pPr>
          </w:p>
        </w:tc>
        <w:tc>
          <w:tcPr>
            <w:tcW w:w="2160" w:type="dxa"/>
            <w:vMerge w:val="restart"/>
            <w:tcBorders>
              <w:right w:val="single" w:sz="8" w:space="0" w:color="auto"/>
            </w:tcBorders>
            <w:vAlign w:val="bottom"/>
          </w:tcPr>
          <w:p w:rsidR="007C0974" w:rsidRDefault="007C0974" w:rsidP="0056366E">
            <w:pPr>
              <w:ind w:left="560"/>
              <w:rPr>
                <w:sz w:val="20"/>
                <w:szCs w:val="20"/>
              </w:rPr>
            </w:pPr>
            <w:r>
              <w:rPr>
                <w:rFonts w:eastAsia="Times New Roman"/>
                <w:b/>
                <w:bCs/>
              </w:rPr>
              <w:t>термины и</w:t>
            </w:r>
          </w:p>
        </w:tc>
        <w:tc>
          <w:tcPr>
            <w:tcW w:w="3060" w:type="dxa"/>
            <w:vMerge/>
            <w:tcBorders>
              <w:right w:val="single" w:sz="8" w:space="0" w:color="auto"/>
            </w:tcBorders>
            <w:vAlign w:val="bottom"/>
          </w:tcPr>
          <w:p w:rsidR="007C0974" w:rsidRDefault="007C0974" w:rsidP="0056366E">
            <w:pPr>
              <w:rPr>
                <w:sz w:val="12"/>
                <w:szCs w:val="12"/>
              </w:rPr>
            </w:pPr>
          </w:p>
        </w:tc>
        <w:tc>
          <w:tcPr>
            <w:tcW w:w="980" w:type="dxa"/>
            <w:vMerge/>
            <w:tcBorders>
              <w:right w:val="single" w:sz="8" w:space="0" w:color="auto"/>
            </w:tcBorders>
            <w:vAlign w:val="bottom"/>
          </w:tcPr>
          <w:p w:rsidR="007C0974" w:rsidRDefault="007C0974" w:rsidP="0056366E">
            <w:pPr>
              <w:rPr>
                <w:sz w:val="12"/>
                <w:szCs w:val="12"/>
              </w:rPr>
            </w:pPr>
          </w:p>
        </w:tc>
        <w:tc>
          <w:tcPr>
            <w:tcW w:w="1700" w:type="dxa"/>
            <w:tcBorders>
              <w:right w:val="single" w:sz="8" w:space="0" w:color="auto"/>
            </w:tcBorders>
            <w:vAlign w:val="bottom"/>
          </w:tcPr>
          <w:p w:rsidR="007C0974" w:rsidRDefault="007C0974" w:rsidP="0056366E">
            <w:pPr>
              <w:spacing w:line="145" w:lineRule="exact"/>
              <w:ind w:left="100"/>
              <w:rPr>
                <w:sz w:val="20"/>
                <w:szCs w:val="20"/>
              </w:rPr>
            </w:pPr>
            <w:r>
              <w:rPr>
                <w:rFonts w:eastAsia="Times New Roman"/>
                <w:b/>
                <w:bCs/>
                <w:sz w:val="15"/>
                <w:szCs w:val="15"/>
              </w:rPr>
              <w:t>деятельность</w:t>
            </w:r>
          </w:p>
        </w:tc>
        <w:tc>
          <w:tcPr>
            <w:tcW w:w="1000" w:type="dxa"/>
            <w:tcBorders>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203"/>
        </w:trPr>
        <w:tc>
          <w:tcPr>
            <w:tcW w:w="720" w:type="dxa"/>
            <w:tcBorders>
              <w:left w:val="single" w:sz="8" w:space="0" w:color="auto"/>
              <w:right w:val="single" w:sz="8" w:space="0" w:color="auto"/>
            </w:tcBorders>
            <w:vAlign w:val="bottom"/>
          </w:tcPr>
          <w:p w:rsidR="007C0974" w:rsidRDefault="007C0974" w:rsidP="0056366E">
            <w:pPr>
              <w:rPr>
                <w:sz w:val="17"/>
                <w:szCs w:val="17"/>
              </w:rPr>
            </w:pPr>
          </w:p>
        </w:tc>
        <w:tc>
          <w:tcPr>
            <w:tcW w:w="1440" w:type="dxa"/>
            <w:tcBorders>
              <w:right w:val="single" w:sz="8" w:space="0" w:color="auto"/>
            </w:tcBorders>
            <w:vAlign w:val="bottom"/>
          </w:tcPr>
          <w:p w:rsidR="007C0974" w:rsidRDefault="007C0974" w:rsidP="0056366E">
            <w:pPr>
              <w:spacing w:line="202" w:lineRule="exact"/>
              <w:jc w:val="center"/>
              <w:rPr>
                <w:sz w:val="20"/>
                <w:szCs w:val="20"/>
              </w:rPr>
            </w:pPr>
            <w:r>
              <w:rPr>
                <w:rFonts w:eastAsia="Times New Roman"/>
                <w:b/>
                <w:bCs/>
                <w:w w:val="95"/>
                <w:sz w:val="23"/>
                <w:szCs w:val="23"/>
              </w:rPr>
              <w:t>раздела</w:t>
            </w:r>
          </w:p>
        </w:tc>
        <w:tc>
          <w:tcPr>
            <w:tcW w:w="2280" w:type="dxa"/>
            <w:tcBorders>
              <w:right w:val="single" w:sz="8" w:space="0" w:color="auto"/>
            </w:tcBorders>
            <w:vAlign w:val="bottom"/>
          </w:tcPr>
          <w:p w:rsidR="007C0974" w:rsidRDefault="007C0974" w:rsidP="0056366E">
            <w:pPr>
              <w:rPr>
                <w:sz w:val="17"/>
                <w:szCs w:val="17"/>
              </w:rPr>
            </w:pPr>
          </w:p>
        </w:tc>
        <w:tc>
          <w:tcPr>
            <w:tcW w:w="840" w:type="dxa"/>
            <w:vMerge/>
            <w:tcBorders>
              <w:right w:val="single" w:sz="8" w:space="0" w:color="auto"/>
            </w:tcBorders>
            <w:vAlign w:val="bottom"/>
          </w:tcPr>
          <w:p w:rsidR="007C0974" w:rsidRDefault="007C0974" w:rsidP="0056366E">
            <w:pPr>
              <w:rPr>
                <w:sz w:val="17"/>
                <w:szCs w:val="17"/>
              </w:rPr>
            </w:pPr>
          </w:p>
        </w:tc>
        <w:tc>
          <w:tcPr>
            <w:tcW w:w="1000" w:type="dxa"/>
            <w:tcBorders>
              <w:right w:val="single" w:sz="8" w:space="0" w:color="auto"/>
            </w:tcBorders>
            <w:vAlign w:val="bottom"/>
          </w:tcPr>
          <w:p w:rsidR="007C0974" w:rsidRDefault="007C0974" w:rsidP="0056366E">
            <w:pPr>
              <w:spacing w:line="202" w:lineRule="exact"/>
              <w:ind w:left="80"/>
              <w:rPr>
                <w:sz w:val="20"/>
                <w:szCs w:val="20"/>
              </w:rPr>
            </w:pPr>
            <w:r>
              <w:rPr>
                <w:rFonts w:eastAsia="Times New Roman"/>
                <w:b/>
                <w:bCs/>
                <w:sz w:val="23"/>
                <w:szCs w:val="23"/>
              </w:rPr>
              <w:t>плану</w:t>
            </w:r>
          </w:p>
        </w:tc>
        <w:tc>
          <w:tcPr>
            <w:tcW w:w="1000" w:type="dxa"/>
            <w:tcBorders>
              <w:right w:val="single" w:sz="8" w:space="0" w:color="auto"/>
            </w:tcBorders>
            <w:vAlign w:val="bottom"/>
          </w:tcPr>
          <w:p w:rsidR="007C0974" w:rsidRDefault="007C0974" w:rsidP="0056366E">
            <w:pPr>
              <w:spacing w:line="202" w:lineRule="exact"/>
              <w:ind w:left="80"/>
              <w:rPr>
                <w:sz w:val="20"/>
                <w:szCs w:val="20"/>
              </w:rPr>
            </w:pPr>
            <w:r>
              <w:rPr>
                <w:rFonts w:eastAsia="Times New Roman"/>
                <w:b/>
                <w:bCs/>
                <w:sz w:val="23"/>
                <w:szCs w:val="23"/>
              </w:rPr>
              <w:t>факту</w:t>
            </w:r>
          </w:p>
        </w:tc>
        <w:tc>
          <w:tcPr>
            <w:tcW w:w="2160" w:type="dxa"/>
            <w:vMerge/>
            <w:tcBorders>
              <w:right w:val="single" w:sz="8" w:space="0" w:color="auto"/>
            </w:tcBorders>
            <w:vAlign w:val="bottom"/>
          </w:tcPr>
          <w:p w:rsidR="007C0974" w:rsidRDefault="007C0974" w:rsidP="0056366E">
            <w:pPr>
              <w:rPr>
                <w:sz w:val="17"/>
                <w:szCs w:val="17"/>
              </w:rPr>
            </w:pPr>
          </w:p>
        </w:tc>
        <w:tc>
          <w:tcPr>
            <w:tcW w:w="3060" w:type="dxa"/>
            <w:tcBorders>
              <w:right w:val="single" w:sz="8" w:space="0" w:color="auto"/>
            </w:tcBorders>
            <w:vAlign w:val="bottom"/>
          </w:tcPr>
          <w:p w:rsidR="007C0974" w:rsidRDefault="007C0974" w:rsidP="0056366E">
            <w:pPr>
              <w:spacing w:line="202" w:lineRule="exact"/>
              <w:jc w:val="center"/>
              <w:rPr>
                <w:sz w:val="20"/>
                <w:szCs w:val="20"/>
              </w:rPr>
            </w:pPr>
            <w:r>
              <w:rPr>
                <w:rFonts w:eastAsia="Times New Roman"/>
                <w:b/>
                <w:bCs/>
                <w:sz w:val="23"/>
                <w:szCs w:val="23"/>
              </w:rPr>
              <w:t>(УУД)</w:t>
            </w:r>
          </w:p>
        </w:tc>
        <w:tc>
          <w:tcPr>
            <w:tcW w:w="980" w:type="dxa"/>
            <w:tcBorders>
              <w:right w:val="single" w:sz="8" w:space="0" w:color="auto"/>
            </w:tcBorders>
            <w:vAlign w:val="bottom"/>
          </w:tcPr>
          <w:p w:rsidR="007C0974" w:rsidRDefault="007C0974" w:rsidP="0056366E">
            <w:pPr>
              <w:rPr>
                <w:sz w:val="17"/>
                <w:szCs w:val="17"/>
              </w:rPr>
            </w:pP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b/>
                <w:bCs/>
                <w:sz w:val="20"/>
                <w:szCs w:val="20"/>
              </w:rPr>
              <w:t>учащихся</w:t>
            </w:r>
          </w:p>
        </w:tc>
        <w:tc>
          <w:tcPr>
            <w:tcW w:w="1000" w:type="dxa"/>
            <w:tcBorders>
              <w:right w:val="single" w:sz="8" w:space="0" w:color="auto"/>
            </w:tcBorders>
            <w:vAlign w:val="bottom"/>
          </w:tcPr>
          <w:p w:rsidR="007C0974" w:rsidRDefault="007C0974" w:rsidP="0056366E">
            <w:pPr>
              <w:rPr>
                <w:sz w:val="17"/>
                <w:szCs w:val="17"/>
              </w:rPr>
            </w:pPr>
          </w:p>
        </w:tc>
        <w:tc>
          <w:tcPr>
            <w:tcW w:w="0" w:type="dxa"/>
            <w:vAlign w:val="bottom"/>
          </w:tcPr>
          <w:p w:rsidR="007C0974" w:rsidRDefault="007C0974" w:rsidP="0056366E">
            <w:pPr>
              <w:rPr>
                <w:sz w:val="1"/>
                <w:szCs w:val="1"/>
              </w:rPr>
            </w:pPr>
          </w:p>
        </w:tc>
      </w:tr>
      <w:tr w:rsidR="007C0974" w:rsidTr="0056366E">
        <w:trPr>
          <w:trHeight w:val="60"/>
        </w:trPr>
        <w:tc>
          <w:tcPr>
            <w:tcW w:w="720" w:type="dxa"/>
            <w:tcBorders>
              <w:left w:val="single" w:sz="8" w:space="0" w:color="auto"/>
              <w:right w:val="single" w:sz="8" w:space="0" w:color="auto"/>
            </w:tcBorders>
            <w:vAlign w:val="bottom"/>
          </w:tcPr>
          <w:p w:rsidR="007C0974" w:rsidRDefault="007C0974" w:rsidP="0056366E">
            <w:pPr>
              <w:rPr>
                <w:sz w:val="5"/>
                <w:szCs w:val="5"/>
              </w:rPr>
            </w:pPr>
          </w:p>
        </w:tc>
        <w:tc>
          <w:tcPr>
            <w:tcW w:w="1440" w:type="dxa"/>
            <w:tcBorders>
              <w:right w:val="single" w:sz="8" w:space="0" w:color="auto"/>
            </w:tcBorders>
            <w:vAlign w:val="bottom"/>
          </w:tcPr>
          <w:p w:rsidR="007C0974" w:rsidRDefault="007C0974" w:rsidP="0056366E">
            <w:pPr>
              <w:rPr>
                <w:sz w:val="5"/>
                <w:szCs w:val="5"/>
              </w:rPr>
            </w:pPr>
          </w:p>
        </w:tc>
        <w:tc>
          <w:tcPr>
            <w:tcW w:w="2280" w:type="dxa"/>
            <w:tcBorders>
              <w:right w:val="single" w:sz="8" w:space="0" w:color="auto"/>
            </w:tcBorders>
            <w:vAlign w:val="bottom"/>
          </w:tcPr>
          <w:p w:rsidR="007C0974" w:rsidRDefault="007C0974" w:rsidP="0056366E">
            <w:pPr>
              <w:rPr>
                <w:sz w:val="5"/>
                <w:szCs w:val="5"/>
              </w:rPr>
            </w:pPr>
          </w:p>
        </w:tc>
        <w:tc>
          <w:tcPr>
            <w:tcW w:w="840" w:type="dxa"/>
            <w:tcBorders>
              <w:right w:val="single" w:sz="8" w:space="0" w:color="auto"/>
            </w:tcBorders>
            <w:vAlign w:val="bottom"/>
          </w:tcPr>
          <w:p w:rsidR="007C0974" w:rsidRDefault="007C0974" w:rsidP="0056366E">
            <w:pPr>
              <w:rPr>
                <w:sz w:val="5"/>
                <w:szCs w:val="5"/>
              </w:rPr>
            </w:pPr>
          </w:p>
        </w:tc>
        <w:tc>
          <w:tcPr>
            <w:tcW w:w="1000" w:type="dxa"/>
            <w:tcBorders>
              <w:right w:val="single" w:sz="8" w:space="0" w:color="auto"/>
            </w:tcBorders>
            <w:vAlign w:val="bottom"/>
          </w:tcPr>
          <w:p w:rsidR="007C0974" w:rsidRDefault="007C0974" w:rsidP="0056366E">
            <w:pPr>
              <w:rPr>
                <w:sz w:val="5"/>
                <w:szCs w:val="5"/>
              </w:rPr>
            </w:pPr>
          </w:p>
        </w:tc>
        <w:tc>
          <w:tcPr>
            <w:tcW w:w="1000" w:type="dxa"/>
            <w:tcBorders>
              <w:right w:val="single" w:sz="8" w:space="0" w:color="auto"/>
            </w:tcBorders>
            <w:vAlign w:val="bottom"/>
          </w:tcPr>
          <w:p w:rsidR="007C0974" w:rsidRDefault="007C0974" w:rsidP="0056366E">
            <w:pPr>
              <w:rPr>
                <w:sz w:val="5"/>
                <w:szCs w:val="5"/>
              </w:rPr>
            </w:pPr>
          </w:p>
        </w:tc>
        <w:tc>
          <w:tcPr>
            <w:tcW w:w="2160" w:type="dxa"/>
            <w:vMerge w:val="restart"/>
            <w:tcBorders>
              <w:right w:val="single" w:sz="8" w:space="0" w:color="auto"/>
            </w:tcBorders>
            <w:vAlign w:val="bottom"/>
          </w:tcPr>
          <w:p w:rsidR="007C0974" w:rsidRDefault="007C0974" w:rsidP="0056366E">
            <w:pPr>
              <w:spacing w:line="196" w:lineRule="exact"/>
              <w:ind w:left="1060"/>
              <w:rPr>
                <w:sz w:val="20"/>
                <w:szCs w:val="20"/>
              </w:rPr>
            </w:pPr>
            <w:r>
              <w:rPr>
                <w:rFonts w:eastAsia="Times New Roman"/>
                <w:b/>
                <w:bCs/>
              </w:rPr>
              <w:t>понятия</w:t>
            </w:r>
          </w:p>
        </w:tc>
        <w:tc>
          <w:tcPr>
            <w:tcW w:w="3060" w:type="dxa"/>
            <w:tcBorders>
              <w:right w:val="single" w:sz="8" w:space="0" w:color="auto"/>
            </w:tcBorders>
            <w:vAlign w:val="bottom"/>
          </w:tcPr>
          <w:p w:rsidR="007C0974" w:rsidRDefault="007C0974" w:rsidP="0056366E">
            <w:pPr>
              <w:rPr>
                <w:sz w:val="5"/>
                <w:szCs w:val="5"/>
              </w:rPr>
            </w:pPr>
          </w:p>
        </w:tc>
        <w:tc>
          <w:tcPr>
            <w:tcW w:w="980" w:type="dxa"/>
            <w:tcBorders>
              <w:right w:val="single" w:sz="8" w:space="0" w:color="auto"/>
            </w:tcBorders>
            <w:vAlign w:val="bottom"/>
          </w:tcPr>
          <w:p w:rsidR="007C0974" w:rsidRDefault="007C0974" w:rsidP="0056366E">
            <w:pPr>
              <w:rPr>
                <w:sz w:val="5"/>
                <w:szCs w:val="5"/>
              </w:rPr>
            </w:pPr>
          </w:p>
        </w:tc>
        <w:tc>
          <w:tcPr>
            <w:tcW w:w="1700" w:type="dxa"/>
            <w:vMerge/>
            <w:tcBorders>
              <w:right w:val="single" w:sz="8" w:space="0" w:color="auto"/>
            </w:tcBorders>
            <w:vAlign w:val="bottom"/>
          </w:tcPr>
          <w:p w:rsidR="007C0974" w:rsidRDefault="007C0974" w:rsidP="0056366E">
            <w:pPr>
              <w:rPr>
                <w:sz w:val="5"/>
                <w:szCs w:val="5"/>
              </w:rPr>
            </w:pPr>
          </w:p>
        </w:tc>
        <w:tc>
          <w:tcPr>
            <w:tcW w:w="1000" w:type="dxa"/>
            <w:tcBorders>
              <w:right w:val="single" w:sz="8" w:space="0" w:color="auto"/>
            </w:tcBorders>
            <w:vAlign w:val="bottom"/>
          </w:tcPr>
          <w:p w:rsidR="007C0974" w:rsidRDefault="007C0974" w:rsidP="0056366E">
            <w:pPr>
              <w:rPr>
                <w:sz w:val="5"/>
                <w:szCs w:val="5"/>
              </w:rPr>
            </w:pPr>
          </w:p>
        </w:tc>
        <w:tc>
          <w:tcPr>
            <w:tcW w:w="0" w:type="dxa"/>
            <w:vAlign w:val="bottom"/>
          </w:tcPr>
          <w:p w:rsidR="007C0974" w:rsidRDefault="007C0974" w:rsidP="0056366E">
            <w:pPr>
              <w:rPr>
                <w:sz w:val="1"/>
                <w:szCs w:val="1"/>
              </w:rPr>
            </w:pPr>
          </w:p>
        </w:tc>
      </w:tr>
      <w:tr w:rsidR="007C0974" w:rsidTr="0056366E">
        <w:trPr>
          <w:trHeight w:val="136"/>
        </w:trPr>
        <w:tc>
          <w:tcPr>
            <w:tcW w:w="720" w:type="dxa"/>
            <w:tcBorders>
              <w:left w:val="single" w:sz="8" w:space="0" w:color="auto"/>
              <w:right w:val="single" w:sz="8" w:space="0" w:color="auto"/>
            </w:tcBorders>
            <w:vAlign w:val="bottom"/>
          </w:tcPr>
          <w:p w:rsidR="007C0974" w:rsidRDefault="007C0974" w:rsidP="0056366E">
            <w:pPr>
              <w:rPr>
                <w:sz w:val="11"/>
                <w:szCs w:val="11"/>
              </w:rPr>
            </w:pPr>
          </w:p>
        </w:tc>
        <w:tc>
          <w:tcPr>
            <w:tcW w:w="1440" w:type="dxa"/>
            <w:tcBorders>
              <w:right w:val="single" w:sz="8" w:space="0" w:color="auto"/>
            </w:tcBorders>
            <w:vAlign w:val="bottom"/>
          </w:tcPr>
          <w:p w:rsidR="007C0974" w:rsidRDefault="007C0974" w:rsidP="0056366E">
            <w:pPr>
              <w:rPr>
                <w:sz w:val="11"/>
                <w:szCs w:val="11"/>
              </w:rPr>
            </w:pPr>
          </w:p>
        </w:tc>
        <w:tc>
          <w:tcPr>
            <w:tcW w:w="2280" w:type="dxa"/>
            <w:tcBorders>
              <w:right w:val="single" w:sz="8" w:space="0" w:color="auto"/>
            </w:tcBorders>
            <w:vAlign w:val="bottom"/>
          </w:tcPr>
          <w:p w:rsidR="007C0974" w:rsidRDefault="007C0974" w:rsidP="0056366E">
            <w:pPr>
              <w:rPr>
                <w:sz w:val="11"/>
                <w:szCs w:val="11"/>
              </w:rPr>
            </w:pPr>
          </w:p>
        </w:tc>
        <w:tc>
          <w:tcPr>
            <w:tcW w:w="840" w:type="dxa"/>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2160" w:type="dxa"/>
            <w:vMerge/>
            <w:tcBorders>
              <w:right w:val="single" w:sz="8" w:space="0" w:color="auto"/>
            </w:tcBorders>
            <w:vAlign w:val="bottom"/>
          </w:tcPr>
          <w:p w:rsidR="007C0974" w:rsidRDefault="007C0974" w:rsidP="0056366E">
            <w:pPr>
              <w:rPr>
                <w:sz w:val="11"/>
                <w:szCs w:val="11"/>
              </w:rPr>
            </w:pPr>
          </w:p>
        </w:tc>
        <w:tc>
          <w:tcPr>
            <w:tcW w:w="3060" w:type="dxa"/>
            <w:tcBorders>
              <w:right w:val="single" w:sz="8" w:space="0" w:color="auto"/>
            </w:tcBorders>
            <w:vAlign w:val="bottom"/>
          </w:tcPr>
          <w:p w:rsidR="007C0974" w:rsidRDefault="007C0974" w:rsidP="0056366E">
            <w:pPr>
              <w:rPr>
                <w:sz w:val="11"/>
                <w:szCs w:val="11"/>
              </w:rPr>
            </w:pPr>
          </w:p>
        </w:tc>
        <w:tc>
          <w:tcPr>
            <w:tcW w:w="980" w:type="dxa"/>
            <w:tcBorders>
              <w:right w:val="single" w:sz="8" w:space="0" w:color="auto"/>
            </w:tcBorders>
            <w:vAlign w:val="bottom"/>
          </w:tcPr>
          <w:p w:rsidR="007C0974" w:rsidRDefault="007C0974" w:rsidP="0056366E">
            <w:pPr>
              <w:rPr>
                <w:sz w:val="11"/>
                <w:szCs w:val="11"/>
              </w:rPr>
            </w:pPr>
          </w:p>
        </w:tc>
        <w:tc>
          <w:tcPr>
            <w:tcW w:w="1700" w:type="dxa"/>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0" w:type="dxa"/>
            <w:vAlign w:val="bottom"/>
          </w:tcPr>
          <w:p w:rsidR="007C0974" w:rsidRDefault="007C0974" w:rsidP="0056366E">
            <w:pPr>
              <w:rPr>
                <w:sz w:val="1"/>
                <w:szCs w:val="1"/>
              </w:rPr>
            </w:pPr>
          </w:p>
        </w:tc>
      </w:tr>
      <w:tr w:rsidR="007C0974" w:rsidTr="0056366E">
        <w:trPr>
          <w:trHeight w:val="141"/>
        </w:trPr>
        <w:tc>
          <w:tcPr>
            <w:tcW w:w="720" w:type="dxa"/>
            <w:tcBorders>
              <w:left w:val="single" w:sz="8" w:space="0" w:color="auto"/>
              <w:bottom w:val="single" w:sz="8" w:space="0" w:color="auto"/>
              <w:right w:val="single" w:sz="8" w:space="0" w:color="auto"/>
            </w:tcBorders>
            <w:vAlign w:val="bottom"/>
          </w:tcPr>
          <w:p w:rsidR="007C0974" w:rsidRDefault="007C0974" w:rsidP="0056366E">
            <w:pPr>
              <w:rPr>
                <w:sz w:val="12"/>
                <w:szCs w:val="12"/>
              </w:rPr>
            </w:pPr>
          </w:p>
        </w:tc>
        <w:tc>
          <w:tcPr>
            <w:tcW w:w="1440" w:type="dxa"/>
            <w:tcBorders>
              <w:bottom w:val="single" w:sz="8" w:space="0" w:color="auto"/>
              <w:right w:val="single" w:sz="8" w:space="0" w:color="auto"/>
            </w:tcBorders>
            <w:vAlign w:val="bottom"/>
          </w:tcPr>
          <w:p w:rsidR="007C0974" w:rsidRDefault="007C0974" w:rsidP="0056366E">
            <w:pPr>
              <w:rPr>
                <w:sz w:val="12"/>
                <w:szCs w:val="12"/>
              </w:rPr>
            </w:pPr>
          </w:p>
        </w:tc>
        <w:tc>
          <w:tcPr>
            <w:tcW w:w="2280" w:type="dxa"/>
            <w:tcBorders>
              <w:bottom w:val="single" w:sz="8" w:space="0" w:color="auto"/>
              <w:right w:val="single" w:sz="8" w:space="0" w:color="auto"/>
            </w:tcBorders>
            <w:vAlign w:val="bottom"/>
          </w:tcPr>
          <w:p w:rsidR="007C0974" w:rsidRDefault="007C0974" w:rsidP="0056366E">
            <w:pPr>
              <w:rPr>
                <w:sz w:val="12"/>
                <w:szCs w:val="12"/>
              </w:rPr>
            </w:pPr>
          </w:p>
        </w:tc>
        <w:tc>
          <w:tcPr>
            <w:tcW w:w="840" w:type="dxa"/>
            <w:tcBorders>
              <w:bottom w:val="single" w:sz="8" w:space="0" w:color="auto"/>
              <w:right w:val="single" w:sz="8" w:space="0" w:color="auto"/>
            </w:tcBorders>
            <w:vAlign w:val="bottom"/>
          </w:tcPr>
          <w:p w:rsidR="007C0974" w:rsidRDefault="007C0974" w:rsidP="0056366E">
            <w:pPr>
              <w:rPr>
                <w:sz w:val="12"/>
                <w:szCs w:val="12"/>
              </w:rPr>
            </w:pPr>
          </w:p>
        </w:tc>
        <w:tc>
          <w:tcPr>
            <w:tcW w:w="1000" w:type="dxa"/>
            <w:tcBorders>
              <w:bottom w:val="single" w:sz="8" w:space="0" w:color="auto"/>
              <w:right w:val="single" w:sz="8" w:space="0" w:color="auto"/>
            </w:tcBorders>
            <w:vAlign w:val="bottom"/>
          </w:tcPr>
          <w:p w:rsidR="007C0974" w:rsidRDefault="007C0974" w:rsidP="0056366E">
            <w:pPr>
              <w:rPr>
                <w:sz w:val="12"/>
                <w:szCs w:val="12"/>
              </w:rPr>
            </w:pPr>
          </w:p>
        </w:tc>
        <w:tc>
          <w:tcPr>
            <w:tcW w:w="1000" w:type="dxa"/>
            <w:tcBorders>
              <w:bottom w:val="single" w:sz="8" w:space="0" w:color="auto"/>
              <w:right w:val="single" w:sz="8" w:space="0" w:color="auto"/>
            </w:tcBorders>
            <w:vAlign w:val="bottom"/>
          </w:tcPr>
          <w:p w:rsidR="007C0974" w:rsidRDefault="007C0974" w:rsidP="0056366E">
            <w:pPr>
              <w:rPr>
                <w:sz w:val="12"/>
                <w:szCs w:val="12"/>
              </w:rPr>
            </w:pPr>
          </w:p>
        </w:tc>
        <w:tc>
          <w:tcPr>
            <w:tcW w:w="2160" w:type="dxa"/>
            <w:tcBorders>
              <w:bottom w:val="single" w:sz="8" w:space="0" w:color="auto"/>
              <w:right w:val="single" w:sz="8" w:space="0" w:color="auto"/>
            </w:tcBorders>
            <w:vAlign w:val="bottom"/>
          </w:tcPr>
          <w:p w:rsidR="007C0974" w:rsidRDefault="007C0974" w:rsidP="0056366E">
            <w:pPr>
              <w:rPr>
                <w:sz w:val="12"/>
                <w:szCs w:val="12"/>
              </w:rPr>
            </w:pPr>
          </w:p>
        </w:tc>
        <w:tc>
          <w:tcPr>
            <w:tcW w:w="3060" w:type="dxa"/>
            <w:tcBorders>
              <w:bottom w:val="single" w:sz="8" w:space="0" w:color="auto"/>
              <w:right w:val="single" w:sz="8" w:space="0" w:color="auto"/>
            </w:tcBorders>
            <w:vAlign w:val="bottom"/>
          </w:tcPr>
          <w:p w:rsidR="007C0974" w:rsidRDefault="007C0974" w:rsidP="0056366E">
            <w:pPr>
              <w:rPr>
                <w:sz w:val="12"/>
                <w:szCs w:val="12"/>
              </w:rPr>
            </w:pPr>
          </w:p>
        </w:tc>
        <w:tc>
          <w:tcPr>
            <w:tcW w:w="980" w:type="dxa"/>
            <w:tcBorders>
              <w:bottom w:val="single" w:sz="8" w:space="0" w:color="auto"/>
              <w:right w:val="single" w:sz="8" w:space="0" w:color="auto"/>
            </w:tcBorders>
            <w:vAlign w:val="bottom"/>
          </w:tcPr>
          <w:p w:rsidR="007C0974" w:rsidRDefault="007C0974" w:rsidP="0056366E">
            <w:pPr>
              <w:rPr>
                <w:sz w:val="12"/>
                <w:szCs w:val="12"/>
              </w:rPr>
            </w:pPr>
          </w:p>
        </w:tc>
        <w:tc>
          <w:tcPr>
            <w:tcW w:w="1700" w:type="dxa"/>
            <w:tcBorders>
              <w:bottom w:val="single" w:sz="8" w:space="0" w:color="auto"/>
              <w:right w:val="single" w:sz="8" w:space="0" w:color="auto"/>
            </w:tcBorders>
            <w:vAlign w:val="bottom"/>
          </w:tcPr>
          <w:p w:rsidR="007C0974" w:rsidRDefault="007C0974" w:rsidP="0056366E">
            <w:pPr>
              <w:rPr>
                <w:sz w:val="12"/>
                <w:szCs w:val="12"/>
              </w:rPr>
            </w:pPr>
          </w:p>
        </w:tc>
        <w:tc>
          <w:tcPr>
            <w:tcW w:w="1000" w:type="dxa"/>
            <w:tcBorders>
              <w:bottom w:val="single" w:sz="8" w:space="0" w:color="auto"/>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242"/>
        </w:trPr>
        <w:tc>
          <w:tcPr>
            <w:tcW w:w="720" w:type="dxa"/>
            <w:tcBorders>
              <w:left w:val="single" w:sz="8" w:space="0" w:color="auto"/>
            </w:tcBorders>
            <w:vAlign w:val="bottom"/>
          </w:tcPr>
          <w:p w:rsidR="007C0974" w:rsidRDefault="007C0974" w:rsidP="0056366E">
            <w:pPr>
              <w:rPr>
                <w:sz w:val="21"/>
                <w:szCs w:val="21"/>
              </w:rPr>
            </w:pPr>
          </w:p>
        </w:tc>
        <w:tc>
          <w:tcPr>
            <w:tcW w:w="1440" w:type="dxa"/>
            <w:vAlign w:val="bottom"/>
          </w:tcPr>
          <w:p w:rsidR="007C0974" w:rsidRDefault="007C0974" w:rsidP="0056366E">
            <w:pPr>
              <w:rPr>
                <w:sz w:val="21"/>
                <w:szCs w:val="21"/>
              </w:rPr>
            </w:pPr>
          </w:p>
        </w:tc>
        <w:tc>
          <w:tcPr>
            <w:tcW w:w="2280" w:type="dxa"/>
            <w:vAlign w:val="bottom"/>
          </w:tcPr>
          <w:p w:rsidR="007C0974" w:rsidRDefault="007C0974" w:rsidP="0056366E">
            <w:pPr>
              <w:rPr>
                <w:sz w:val="21"/>
                <w:szCs w:val="21"/>
              </w:rPr>
            </w:pPr>
          </w:p>
        </w:tc>
        <w:tc>
          <w:tcPr>
            <w:tcW w:w="840" w:type="dxa"/>
            <w:vAlign w:val="bottom"/>
          </w:tcPr>
          <w:p w:rsidR="007C0974" w:rsidRDefault="007C0974" w:rsidP="0056366E">
            <w:pPr>
              <w:rPr>
                <w:sz w:val="21"/>
                <w:szCs w:val="21"/>
              </w:rPr>
            </w:pPr>
          </w:p>
        </w:tc>
        <w:tc>
          <w:tcPr>
            <w:tcW w:w="1000" w:type="dxa"/>
            <w:vAlign w:val="bottom"/>
          </w:tcPr>
          <w:p w:rsidR="007C0974" w:rsidRDefault="007C0974" w:rsidP="0056366E">
            <w:pPr>
              <w:rPr>
                <w:sz w:val="21"/>
                <w:szCs w:val="21"/>
              </w:rPr>
            </w:pPr>
          </w:p>
        </w:tc>
        <w:tc>
          <w:tcPr>
            <w:tcW w:w="1000" w:type="dxa"/>
            <w:vAlign w:val="bottom"/>
          </w:tcPr>
          <w:p w:rsidR="007C0974" w:rsidRDefault="007C0974" w:rsidP="0056366E">
            <w:pPr>
              <w:rPr>
                <w:sz w:val="21"/>
                <w:szCs w:val="21"/>
              </w:rPr>
            </w:pPr>
          </w:p>
        </w:tc>
        <w:tc>
          <w:tcPr>
            <w:tcW w:w="2160" w:type="dxa"/>
            <w:vAlign w:val="bottom"/>
          </w:tcPr>
          <w:p w:rsidR="007C0974" w:rsidRDefault="007C0974" w:rsidP="0056366E">
            <w:pPr>
              <w:spacing w:line="242" w:lineRule="exact"/>
              <w:ind w:left="640"/>
              <w:rPr>
                <w:sz w:val="20"/>
                <w:szCs w:val="20"/>
              </w:rPr>
            </w:pPr>
            <w:r>
              <w:rPr>
                <w:rFonts w:eastAsia="Times New Roman"/>
                <w:b/>
                <w:bCs/>
                <w:i/>
                <w:iCs/>
              </w:rPr>
              <w:t>1 четверть</w:t>
            </w:r>
          </w:p>
        </w:tc>
        <w:tc>
          <w:tcPr>
            <w:tcW w:w="3060" w:type="dxa"/>
            <w:vAlign w:val="bottom"/>
          </w:tcPr>
          <w:p w:rsidR="007C0974" w:rsidRDefault="007C0974" w:rsidP="0056366E">
            <w:pPr>
              <w:rPr>
                <w:sz w:val="21"/>
                <w:szCs w:val="21"/>
              </w:rPr>
            </w:pPr>
          </w:p>
        </w:tc>
        <w:tc>
          <w:tcPr>
            <w:tcW w:w="980" w:type="dxa"/>
            <w:vAlign w:val="bottom"/>
          </w:tcPr>
          <w:p w:rsidR="007C0974" w:rsidRDefault="007C0974" w:rsidP="0056366E">
            <w:pPr>
              <w:rPr>
                <w:sz w:val="21"/>
                <w:szCs w:val="21"/>
              </w:rPr>
            </w:pPr>
          </w:p>
        </w:tc>
        <w:tc>
          <w:tcPr>
            <w:tcW w:w="1700" w:type="dxa"/>
            <w:vAlign w:val="bottom"/>
          </w:tcPr>
          <w:p w:rsidR="007C0974" w:rsidRDefault="007C0974" w:rsidP="0056366E">
            <w:pPr>
              <w:rPr>
                <w:sz w:val="21"/>
                <w:szCs w:val="21"/>
              </w:rPr>
            </w:pPr>
          </w:p>
        </w:tc>
        <w:tc>
          <w:tcPr>
            <w:tcW w:w="1000" w:type="dxa"/>
            <w:tcBorders>
              <w:right w:val="single" w:sz="8" w:space="0" w:color="auto"/>
            </w:tcBorders>
            <w:vAlign w:val="bottom"/>
          </w:tcPr>
          <w:p w:rsidR="007C0974" w:rsidRDefault="007C0974" w:rsidP="0056366E">
            <w:pPr>
              <w:rPr>
                <w:sz w:val="21"/>
                <w:szCs w:val="21"/>
              </w:rPr>
            </w:pPr>
          </w:p>
        </w:tc>
        <w:tc>
          <w:tcPr>
            <w:tcW w:w="0" w:type="dxa"/>
            <w:vAlign w:val="bottom"/>
          </w:tcPr>
          <w:p w:rsidR="007C0974" w:rsidRDefault="007C0974" w:rsidP="0056366E">
            <w:pPr>
              <w:rPr>
                <w:sz w:val="1"/>
                <w:szCs w:val="1"/>
              </w:rPr>
            </w:pPr>
          </w:p>
        </w:tc>
      </w:tr>
      <w:tr w:rsidR="007C0974" w:rsidTr="0056366E">
        <w:trPr>
          <w:trHeight w:val="33"/>
        </w:trPr>
        <w:tc>
          <w:tcPr>
            <w:tcW w:w="720" w:type="dxa"/>
            <w:tcBorders>
              <w:left w:val="single" w:sz="8" w:space="0" w:color="auto"/>
              <w:bottom w:val="single" w:sz="8" w:space="0" w:color="auto"/>
            </w:tcBorders>
            <w:vAlign w:val="bottom"/>
          </w:tcPr>
          <w:p w:rsidR="007C0974" w:rsidRDefault="007C0974" w:rsidP="0056366E">
            <w:pPr>
              <w:rPr>
                <w:sz w:val="2"/>
                <w:szCs w:val="2"/>
              </w:rPr>
            </w:pPr>
          </w:p>
        </w:tc>
        <w:tc>
          <w:tcPr>
            <w:tcW w:w="1440" w:type="dxa"/>
            <w:tcBorders>
              <w:bottom w:val="single" w:sz="8" w:space="0" w:color="auto"/>
            </w:tcBorders>
            <w:vAlign w:val="bottom"/>
          </w:tcPr>
          <w:p w:rsidR="007C0974" w:rsidRDefault="007C0974" w:rsidP="0056366E">
            <w:pPr>
              <w:rPr>
                <w:sz w:val="2"/>
                <w:szCs w:val="2"/>
              </w:rPr>
            </w:pPr>
          </w:p>
        </w:tc>
        <w:tc>
          <w:tcPr>
            <w:tcW w:w="2280" w:type="dxa"/>
            <w:tcBorders>
              <w:bottom w:val="single" w:sz="8" w:space="0" w:color="auto"/>
            </w:tcBorders>
            <w:vAlign w:val="bottom"/>
          </w:tcPr>
          <w:p w:rsidR="007C0974" w:rsidRDefault="007C0974" w:rsidP="0056366E">
            <w:pPr>
              <w:rPr>
                <w:sz w:val="2"/>
                <w:szCs w:val="2"/>
              </w:rPr>
            </w:pPr>
          </w:p>
        </w:tc>
        <w:tc>
          <w:tcPr>
            <w:tcW w:w="840" w:type="dxa"/>
            <w:tcBorders>
              <w:bottom w:val="single" w:sz="8" w:space="0" w:color="auto"/>
            </w:tcBorders>
            <w:vAlign w:val="bottom"/>
          </w:tcPr>
          <w:p w:rsidR="007C0974" w:rsidRDefault="007C0974" w:rsidP="0056366E">
            <w:pPr>
              <w:rPr>
                <w:sz w:val="2"/>
                <w:szCs w:val="2"/>
              </w:rPr>
            </w:pPr>
          </w:p>
        </w:tc>
        <w:tc>
          <w:tcPr>
            <w:tcW w:w="1000" w:type="dxa"/>
            <w:tcBorders>
              <w:bottom w:val="single" w:sz="8" w:space="0" w:color="auto"/>
            </w:tcBorders>
            <w:vAlign w:val="bottom"/>
          </w:tcPr>
          <w:p w:rsidR="007C0974" w:rsidRDefault="007C0974" w:rsidP="0056366E">
            <w:pPr>
              <w:rPr>
                <w:sz w:val="2"/>
                <w:szCs w:val="2"/>
              </w:rPr>
            </w:pPr>
          </w:p>
        </w:tc>
        <w:tc>
          <w:tcPr>
            <w:tcW w:w="1000" w:type="dxa"/>
            <w:tcBorders>
              <w:bottom w:val="single" w:sz="8" w:space="0" w:color="auto"/>
            </w:tcBorders>
            <w:vAlign w:val="bottom"/>
          </w:tcPr>
          <w:p w:rsidR="007C0974" w:rsidRDefault="007C0974" w:rsidP="0056366E">
            <w:pPr>
              <w:rPr>
                <w:sz w:val="2"/>
                <w:szCs w:val="2"/>
              </w:rPr>
            </w:pPr>
          </w:p>
        </w:tc>
        <w:tc>
          <w:tcPr>
            <w:tcW w:w="2160" w:type="dxa"/>
            <w:tcBorders>
              <w:bottom w:val="single" w:sz="8" w:space="0" w:color="auto"/>
            </w:tcBorders>
            <w:vAlign w:val="bottom"/>
          </w:tcPr>
          <w:p w:rsidR="007C0974" w:rsidRDefault="007C0974" w:rsidP="0056366E">
            <w:pPr>
              <w:rPr>
                <w:sz w:val="2"/>
                <w:szCs w:val="2"/>
              </w:rPr>
            </w:pPr>
          </w:p>
        </w:tc>
        <w:tc>
          <w:tcPr>
            <w:tcW w:w="3060" w:type="dxa"/>
            <w:tcBorders>
              <w:bottom w:val="single" w:sz="8" w:space="0" w:color="auto"/>
            </w:tcBorders>
            <w:vAlign w:val="bottom"/>
          </w:tcPr>
          <w:p w:rsidR="007C0974" w:rsidRDefault="007C0974" w:rsidP="0056366E">
            <w:pPr>
              <w:rPr>
                <w:sz w:val="2"/>
                <w:szCs w:val="2"/>
              </w:rPr>
            </w:pPr>
          </w:p>
        </w:tc>
        <w:tc>
          <w:tcPr>
            <w:tcW w:w="980" w:type="dxa"/>
            <w:tcBorders>
              <w:bottom w:val="single" w:sz="8" w:space="0" w:color="auto"/>
            </w:tcBorders>
            <w:vAlign w:val="bottom"/>
          </w:tcPr>
          <w:p w:rsidR="007C0974" w:rsidRDefault="007C0974" w:rsidP="0056366E">
            <w:pPr>
              <w:rPr>
                <w:sz w:val="2"/>
                <w:szCs w:val="2"/>
              </w:rPr>
            </w:pPr>
          </w:p>
        </w:tc>
        <w:tc>
          <w:tcPr>
            <w:tcW w:w="1700" w:type="dxa"/>
            <w:tcBorders>
              <w:bottom w:val="single" w:sz="8" w:space="0" w:color="auto"/>
            </w:tcBorders>
            <w:vAlign w:val="bottom"/>
          </w:tcPr>
          <w:p w:rsidR="007C0974" w:rsidRDefault="007C0974" w:rsidP="0056366E">
            <w:pPr>
              <w:rPr>
                <w:sz w:val="2"/>
                <w:szCs w:val="2"/>
              </w:rPr>
            </w:pPr>
          </w:p>
        </w:tc>
        <w:tc>
          <w:tcPr>
            <w:tcW w:w="1000" w:type="dxa"/>
            <w:tcBorders>
              <w:bottom w:val="single" w:sz="8" w:space="0" w:color="auto"/>
              <w:right w:val="single" w:sz="8" w:space="0" w:color="auto"/>
            </w:tcBorders>
            <w:vAlign w:val="bottom"/>
          </w:tcPr>
          <w:p w:rsidR="007C0974" w:rsidRDefault="007C0974" w:rsidP="0056366E">
            <w:pPr>
              <w:rPr>
                <w:sz w:val="2"/>
                <w:szCs w:val="2"/>
              </w:rPr>
            </w:pPr>
          </w:p>
        </w:tc>
        <w:tc>
          <w:tcPr>
            <w:tcW w:w="0" w:type="dxa"/>
            <w:vAlign w:val="bottom"/>
          </w:tcPr>
          <w:p w:rsidR="007C0974" w:rsidRDefault="007C0974" w:rsidP="0056366E">
            <w:pPr>
              <w:rPr>
                <w:sz w:val="1"/>
                <w:szCs w:val="1"/>
              </w:rPr>
            </w:pPr>
          </w:p>
        </w:tc>
      </w:tr>
      <w:tr w:rsidR="007C0974" w:rsidTr="0056366E">
        <w:trPr>
          <w:trHeight w:val="207"/>
        </w:trPr>
        <w:tc>
          <w:tcPr>
            <w:tcW w:w="720" w:type="dxa"/>
            <w:tcBorders>
              <w:left w:val="single" w:sz="8" w:space="0" w:color="auto"/>
              <w:right w:val="single" w:sz="8" w:space="0" w:color="auto"/>
            </w:tcBorders>
            <w:vAlign w:val="bottom"/>
          </w:tcPr>
          <w:p w:rsidR="007C0974" w:rsidRDefault="007C0974" w:rsidP="0056366E">
            <w:pPr>
              <w:rPr>
                <w:sz w:val="17"/>
                <w:szCs w:val="17"/>
              </w:rPr>
            </w:pPr>
          </w:p>
        </w:tc>
        <w:tc>
          <w:tcPr>
            <w:tcW w:w="1440" w:type="dxa"/>
            <w:tcBorders>
              <w:right w:val="single" w:sz="8" w:space="0" w:color="auto"/>
            </w:tcBorders>
            <w:vAlign w:val="bottom"/>
          </w:tcPr>
          <w:p w:rsidR="007C0974" w:rsidRDefault="007C0974" w:rsidP="0056366E">
            <w:pPr>
              <w:rPr>
                <w:sz w:val="17"/>
                <w:szCs w:val="17"/>
              </w:rPr>
            </w:pPr>
          </w:p>
        </w:tc>
        <w:tc>
          <w:tcPr>
            <w:tcW w:w="2280" w:type="dxa"/>
            <w:tcBorders>
              <w:right w:val="single" w:sz="8" w:space="0" w:color="auto"/>
            </w:tcBorders>
            <w:vAlign w:val="bottom"/>
          </w:tcPr>
          <w:p w:rsidR="007C0974" w:rsidRDefault="007C0974" w:rsidP="0056366E">
            <w:pPr>
              <w:rPr>
                <w:sz w:val="17"/>
                <w:szCs w:val="17"/>
              </w:rPr>
            </w:pPr>
          </w:p>
        </w:tc>
        <w:tc>
          <w:tcPr>
            <w:tcW w:w="840" w:type="dxa"/>
            <w:tcBorders>
              <w:right w:val="single" w:sz="8" w:space="0" w:color="auto"/>
            </w:tcBorders>
            <w:vAlign w:val="bottom"/>
          </w:tcPr>
          <w:p w:rsidR="007C0974" w:rsidRDefault="007C0974" w:rsidP="0056366E">
            <w:pPr>
              <w:rPr>
                <w:sz w:val="17"/>
                <w:szCs w:val="17"/>
              </w:rPr>
            </w:pPr>
          </w:p>
        </w:tc>
        <w:tc>
          <w:tcPr>
            <w:tcW w:w="1000" w:type="dxa"/>
            <w:tcBorders>
              <w:right w:val="single" w:sz="8" w:space="0" w:color="auto"/>
            </w:tcBorders>
            <w:vAlign w:val="bottom"/>
          </w:tcPr>
          <w:p w:rsidR="007C0974" w:rsidRDefault="007C0974" w:rsidP="0056366E">
            <w:pPr>
              <w:rPr>
                <w:sz w:val="17"/>
                <w:szCs w:val="17"/>
              </w:rPr>
            </w:pPr>
          </w:p>
        </w:tc>
        <w:tc>
          <w:tcPr>
            <w:tcW w:w="1000" w:type="dxa"/>
            <w:tcBorders>
              <w:right w:val="single" w:sz="8" w:space="0" w:color="auto"/>
            </w:tcBorders>
            <w:vAlign w:val="bottom"/>
          </w:tcPr>
          <w:p w:rsidR="007C0974" w:rsidRDefault="007C0974" w:rsidP="0056366E">
            <w:pPr>
              <w:rPr>
                <w:sz w:val="17"/>
                <w:szCs w:val="17"/>
              </w:rPr>
            </w:pPr>
          </w:p>
        </w:tc>
        <w:tc>
          <w:tcPr>
            <w:tcW w:w="2160" w:type="dxa"/>
            <w:tcBorders>
              <w:right w:val="single" w:sz="8" w:space="0" w:color="auto"/>
            </w:tcBorders>
            <w:vAlign w:val="bottom"/>
          </w:tcPr>
          <w:p w:rsidR="007C0974" w:rsidRDefault="007C0974" w:rsidP="0056366E">
            <w:pPr>
              <w:spacing w:line="191" w:lineRule="exact"/>
              <w:ind w:left="60"/>
              <w:rPr>
                <w:sz w:val="20"/>
                <w:szCs w:val="20"/>
              </w:rPr>
            </w:pPr>
            <w:r>
              <w:rPr>
                <w:rFonts w:eastAsia="Times New Roman"/>
                <w:sz w:val="18"/>
                <w:szCs w:val="18"/>
              </w:rPr>
              <w:t>Человек – живое</w:t>
            </w:r>
          </w:p>
        </w:tc>
        <w:tc>
          <w:tcPr>
            <w:tcW w:w="3060" w:type="dxa"/>
            <w:tcBorders>
              <w:right w:val="single" w:sz="8" w:space="0" w:color="auto"/>
            </w:tcBorders>
            <w:vAlign w:val="bottom"/>
          </w:tcPr>
          <w:p w:rsidR="007C0974" w:rsidRDefault="007C0974" w:rsidP="0056366E">
            <w:pPr>
              <w:spacing w:line="168" w:lineRule="exact"/>
              <w:ind w:left="80"/>
              <w:rPr>
                <w:sz w:val="20"/>
                <w:szCs w:val="20"/>
              </w:rPr>
            </w:pPr>
            <w:r>
              <w:rPr>
                <w:rFonts w:eastAsia="Times New Roman"/>
                <w:b/>
                <w:bCs/>
                <w:i/>
                <w:iCs/>
                <w:sz w:val="16"/>
                <w:szCs w:val="16"/>
              </w:rPr>
              <w:t>Познавательные:</w:t>
            </w:r>
            <w:r>
              <w:rPr>
                <w:rFonts w:eastAsia="Times New Roman"/>
                <w:sz w:val="16"/>
                <w:szCs w:val="16"/>
              </w:rPr>
              <w:t>характеризовать</w:t>
            </w:r>
          </w:p>
        </w:tc>
        <w:tc>
          <w:tcPr>
            <w:tcW w:w="980" w:type="dxa"/>
            <w:tcBorders>
              <w:right w:val="single" w:sz="8" w:space="0" w:color="auto"/>
            </w:tcBorders>
            <w:vAlign w:val="bottom"/>
          </w:tcPr>
          <w:p w:rsidR="007C0974" w:rsidRDefault="007C0974" w:rsidP="0056366E">
            <w:pPr>
              <w:spacing w:line="207" w:lineRule="exact"/>
              <w:ind w:left="80"/>
              <w:rPr>
                <w:sz w:val="20"/>
                <w:szCs w:val="20"/>
              </w:rPr>
            </w:pPr>
            <w:r>
              <w:rPr>
                <w:rFonts w:eastAsia="Times New Roman"/>
                <w:sz w:val="20"/>
                <w:szCs w:val="20"/>
              </w:rPr>
              <w:t>Урок</w:t>
            </w:r>
          </w:p>
        </w:tc>
        <w:tc>
          <w:tcPr>
            <w:tcW w:w="1700" w:type="dxa"/>
            <w:tcBorders>
              <w:right w:val="single" w:sz="8" w:space="0" w:color="auto"/>
            </w:tcBorders>
            <w:vAlign w:val="bottom"/>
          </w:tcPr>
          <w:p w:rsidR="007C0974" w:rsidRDefault="007C0974" w:rsidP="0056366E">
            <w:pPr>
              <w:spacing w:line="168" w:lineRule="exact"/>
              <w:ind w:left="100"/>
              <w:rPr>
                <w:sz w:val="20"/>
                <w:szCs w:val="20"/>
              </w:rPr>
            </w:pPr>
            <w:r>
              <w:rPr>
                <w:rFonts w:eastAsia="Times New Roman"/>
                <w:sz w:val="16"/>
                <w:szCs w:val="16"/>
              </w:rPr>
              <w:t>Работа в рабочей</w:t>
            </w:r>
          </w:p>
        </w:tc>
        <w:tc>
          <w:tcPr>
            <w:tcW w:w="1000" w:type="dxa"/>
            <w:tcBorders>
              <w:right w:val="single" w:sz="8" w:space="0" w:color="auto"/>
            </w:tcBorders>
            <w:vAlign w:val="bottom"/>
          </w:tcPr>
          <w:p w:rsidR="007C0974" w:rsidRDefault="007C0974" w:rsidP="0056366E">
            <w:pPr>
              <w:rPr>
                <w:sz w:val="17"/>
                <w:szCs w:val="17"/>
              </w:rPr>
            </w:pPr>
          </w:p>
        </w:tc>
        <w:tc>
          <w:tcPr>
            <w:tcW w:w="0" w:type="dxa"/>
            <w:vAlign w:val="bottom"/>
          </w:tcPr>
          <w:p w:rsidR="007C0974" w:rsidRDefault="007C0974" w:rsidP="0056366E">
            <w:pPr>
              <w:rPr>
                <w:sz w:val="1"/>
                <w:szCs w:val="1"/>
              </w:rPr>
            </w:pPr>
          </w:p>
        </w:tc>
      </w:tr>
      <w:tr w:rsidR="007C0974" w:rsidTr="0056366E">
        <w:trPr>
          <w:trHeight w:val="185"/>
        </w:trPr>
        <w:tc>
          <w:tcPr>
            <w:tcW w:w="720" w:type="dxa"/>
            <w:vMerge w:val="restart"/>
            <w:tcBorders>
              <w:left w:val="single" w:sz="8" w:space="0" w:color="auto"/>
              <w:right w:val="single" w:sz="8" w:space="0" w:color="auto"/>
            </w:tcBorders>
            <w:vAlign w:val="bottom"/>
          </w:tcPr>
          <w:p w:rsidR="007C0974" w:rsidRDefault="007C0974" w:rsidP="0056366E">
            <w:pPr>
              <w:ind w:right="86"/>
              <w:jc w:val="right"/>
              <w:rPr>
                <w:sz w:val="20"/>
                <w:szCs w:val="20"/>
              </w:rPr>
            </w:pPr>
            <w:r>
              <w:rPr>
                <w:rFonts w:eastAsia="Times New Roman"/>
              </w:rPr>
              <w:t>1 - 2</w:t>
            </w:r>
          </w:p>
        </w:tc>
        <w:tc>
          <w:tcPr>
            <w:tcW w:w="1440" w:type="dxa"/>
            <w:tcBorders>
              <w:right w:val="single" w:sz="8" w:space="0" w:color="auto"/>
            </w:tcBorders>
            <w:vAlign w:val="bottom"/>
          </w:tcPr>
          <w:p w:rsidR="007C0974" w:rsidRDefault="007C0974" w:rsidP="0056366E">
            <w:pPr>
              <w:rPr>
                <w:sz w:val="16"/>
                <w:szCs w:val="16"/>
              </w:rPr>
            </w:pPr>
          </w:p>
        </w:tc>
        <w:tc>
          <w:tcPr>
            <w:tcW w:w="2280" w:type="dxa"/>
            <w:vMerge w:val="restart"/>
            <w:tcBorders>
              <w:right w:val="single" w:sz="8" w:space="0" w:color="auto"/>
            </w:tcBorders>
            <w:vAlign w:val="bottom"/>
          </w:tcPr>
          <w:p w:rsidR="007C0974" w:rsidRDefault="007C0974" w:rsidP="0056366E">
            <w:pPr>
              <w:ind w:left="80"/>
              <w:rPr>
                <w:sz w:val="20"/>
                <w:szCs w:val="20"/>
              </w:rPr>
            </w:pPr>
            <w:r>
              <w:rPr>
                <w:rFonts w:eastAsia="Times New Roman"/>
              </w:rPr>
              <w:t>Организм человека.</w:t>
            </w:r>
          </w:p>
        </w:tc>
        <w:tc>
          <w:tcPr>
            <w:tcW w:w="840" w:type="dxa"/>
            <w:vMerge w:val="restart"/>
            <w:tcBorders>
              <w:right w:val="single" w:sz="8" w:space="0" w:color="auto"/>
            </w:tcBorders>
            <w:vAlign w:val="bottom"/>
          </w:tcPr>
          <w:p w:rsidR="007C0974" w:rsidRDefault="007C0974" w:rsidP="0056366E">
            <w:pPr>
              <w:spacing w:line="258" w:lineRule="exact"/>
              <w:ind w:right="285"/>
              <w:jc w:val="right"/>
              <w:rPr>
                <w:sz w:val="20"/>
                <w:szCs w:val="20"/>
              </w:rPr>
            </w:pPr>
            <w:r>
              <w:rPr>
                <w:rFonts w:ascii="Calibri" w:eastAsia="Calibri" w:hAnsi="Calibri" w:cs="Calibri"/>
              </w:rPr>
              <w:t>2</w:t>
            </w:r>
          </w:p>
        </w:tc>
        <w:tc>
          <w:tcPr>
            <w:tcW w:w="1000" w:type="dxa"/>
            <w:vMerge w:val="restart"/>
            <w:tcBorders>
              <w:right w:val="single" w:sz="8" w:space="0" w:color="auto"/>
            </w:tcBorders>
            <w:vAlign w:val="bottom"/>
          </w:tcPr>
          <w:p w:rsidR="007C0974" w:rsidRDefault="007C0974" w:rsidP="0056366E">
            <w:pPr>
              <w:spacing w:line="258" w:lineRule="exact"/>
              <w:ind w:left="80"/>
              <w:rPr>
                <w:sz w:val="20"/>
                <w:szCs w:val="20"/>
              </w:rPr>
            </w:pPr>
            <w:r>
              <w:rPr>
                <w:rFonts w:ascii="Calibri" w:eastAsia="Calibri" w:hAnsi="Calibri" w:cs="Calibri"/>
              </w:rPr>
              <w:t>03.09.</w:t>
            </w:r>
          </w:p>
        </w:tc>
        <w:tc>
          <w:tcPr>
            <w:tcW w:w="1000" w:type="dxa"/>
            <w:vMerge w:val="restart"/>
            <w:tcBorders>
              <w:right w:val="single" w:sz="8" w:space="0" w:color="auto"/>
            </w:tcBorders>
            <w:vAlign w:val="bottom"/>
          </w:tcPr>
          <w:p w:rsidR="007C0974" w:rsidRDefault="007C0974" w:rsidP="0056366E">
            <w:pPr>
              <w:spacing w:line="258" w:lineRule="exact"/>
              <w:ind w:left="80"/>
              <w:rPr>
                <w:sz w:val="20"/>
                <w:szCs w:val="20"/>
              </w:rPr>
            </w:pPr>
            <w:r>
              <w:rPr>
                <w:rFonts w:ascii="Calibri" w:eastAsia="Calibri" w:hAnsi="Calibri" w:cs="Calibri"/>
              </w:rPr>
              <w:t>03.09.</w:t>
            </w:r>
          </w:p>
        </w:tc>
        <w:tc>
          <w:tcPr>
            <w:tcW w:w="2160" w:type="dxa"/>
            <w:tcBorders>
              <w:right w:val="single" w:sz="8" w:space="0" w:color="auto"/>
            </w:tcBorders>
            <w:vAlign w:val="bottom"/>
          </w:tcPr>
          <w:p w:rsidR="007C0974" w:rsidRDefault="007C0974" w:rsidP="0056366E">
            <w:pPr>
              <w:spacing w:line="185" w:lineRule="exact"/>
              <w:ind w:left="60"/>
              <w:rPr>
                <w:sz w:val="20"/>
                <w:szCs w:val="20"/>
              </w:rPr>
            </w:pPr>
            <w:r>
              <w:rPr>
                <w:rFonts w:eastAsia="Times New Roman"/>
                <w:sz w:val="18"/>
                <w:szCs w:val="18"/>
              </w:rPr>
              <w:t>существо (организм).</w:t>
            </w: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человека как живое существо, организм:</w:t>
            </w:r>
          </w:p>
        </w:tc>
        <w:tc>
          <w:tcPr>
            <w:tcW w:w="98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20"/>
                <w:szCs w:val="20"/>
              </w:rPr>
              <w:t>откры-</w:t>
            </w:r>
          </w:p>
        </w:tc>
        <w:tc>
          <w:tcPr>
            <w:tcW w:w="1700" w:type="dxa"/>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тетради (Р.Т.) на</w:t>
            </w:r>
          </w:p>
        </w:tc>
        <w:tc>
          <w:tcPr>
            <w:tcW w:w="1000" w:type="dxa"/>
            <w:vMerge w:val="restart"/>
            <w:tcBorders>
              <w:right w:val="single" w:sz="8" w:space="0" w:color="auto"/>
            </w:tcBorders>
            <w:vAlign w:val="bottom"/>
          </w:tcPr>
          <w:p w:rsidR="007C0974" w:rsidRDefault="007C0974" w:rsidP="0056366E">
            <w:pPr>
              <w:spacing w:line="213" w:lineRule="exact"/>
              <w:ind w:left="100"/>
              <w:rPr>
                <w:sz w:val="20"/>
                <w:szCs w:val="20"/>
              </w:rPr>
            </w:pPr>
            <w:r>
              <w:rPr>
                <w:rFonts w:eastAsia="Times New Roman"/>
                <w:sz w:val="20"/>
                <w:szCs w:val="20"/>
              </w:rPr>
              <w:t>Самосто</w:t>
            </w:r>
          </w:p>
        </w:tc>
        <w:tc>
          <w:tcPr>
            <w:tcW w:w="0" w:type="dxa"/>
            <w:vAlign w:val="bottom"/>
          </w:tcPr>
          <w:p w:rsidR="007C0974" w:rsidRDefault="007C0974" w:rsidP="0056366E">
            <w:pPr>
              <w:rPr>
                <w:sz w:val="1"/>
                <w:szCs w:val="1"/>
              </w:rPr>
            </w:pPr>
          </w:p>
        </w:tc>
      </w:tr>
      <w:tr w:rsidR="007C0974" w:rsidTr="0056366E">
        <w:trPr>
          <w:trHeight w:val="77"/>
        </w:trPr>
        <w:tc>
          <w:tcPr>
            <w:tcW w:w="720" w:type="dxa"/>
            <w:vMerge/>
            <w:tcBorders>
              <w:left w:val="single" w:sz="8" w:space="0" w:color="auto"/>
              <w:right w:val="single" w:sz="8" w:space="0" w:color="auto"/>
            </w:tcBorders>
            <w:vAlign w:val="bottom"/>
          </w:tcPr>
          <w:p w:rsidR="007C0974" w:rsidRDefault="007C0974" w:rsidP="0056366E">
            <w:pPr>
              <w:rPr>
                <w:sz w:val="6"/>
                <w:szCs w:val="6"/>
              </w:rPr>
            </w:pPr>
          </w:p>
        </w:tc>
        <w:tc>
          <w:tcPr>
            <w:tcW w:w="1440" w:type="dxa"/>
            <w:tcBorders>
              <w:right w:val="single" w:sz="8" w:space="0" w:color="auto"/>
            </w:tcBorders>
            <w:vAlign w:val="bottom"/>
          </w:tcPr>
          <w:p w:rsidR="007C0974" w:rsidRDefault="007C0974" w:rsidP="0056366E">
            <w:pPr>
              <w:rPr>
                <w:sz w:val="6"/>
                <w:szCs w:val="6"/>
              </w:rPr>
            </w:pPr>
          </w:p>
        </w:tc>
        <w:tc>
          <w:tcPr>
            <w:tcW w:w="2280" w:type="dxa"/>
            <w:vMerge/>
            <w:tcBorders>
              <w:right w:val="single" w:sz="8" w:space="0" w:color="auto"/>
            </w:tcBorders>
            <w:vAlign w:val="bottom"/>
          </w:tcPr>
          <w:p w:rsidR="007C0974" w:rsidRDefault="007C0974" w:rsidP="0056366E">
            <w:pPr>
              <w:rPr>
                <w:sz w:val="6"/>
                <w:szCs w:val="6"/>
              </w:rPr>
            </w:pPr>
          </w:p>
        </w:tc>
        <w:tc>
          <w:tcPr>
            <w:tcW w:w="840" w:type="dxa"/>
            <w:vMerge/>
            <w:tcBorders>
              <w:right w:val="single" w:sz="8" w:space="0" w:color="auto"/>
            </w:tcBorders>
            <w:vAlign w:val="bottom"/>
          </w:tcPr>
          <w:p w:rsidR="007C0974" w:rsidRDefault="007C0974" w:rsidP="0056366E">
            <w:pPr>
              <w:rPr>
                <w:sz w:val="6"/>
                <w:szCs w:val="6"/>
              </w:rPr>
            </w:pPr>
          </w:p>
        </w:tc>
        <w:tc>
          <w:tcPr>
            <w:tcW w:w="1000" w:type="dxa"/>
            <w:vMerge/>
            <w:tcBorders>
              <w:right w:val="single" w:sz="8" w:space="0" w:color="auto"/>
            </w:tcBorders>
            <w:vAlign w:val="bottom"/>
          </w:tcPr>
          <w:p w:rsidR="007C0974" w:rsidRDefault="007C0974" w:rsidP="0056366E">
            <w:pPr>
              <w:rPr>
                <w:sz w:val="6"/>
                <w:szCs w:val="6"/>
              </w:rPr>
            </w:pPr>
          </w:p>
        </w:tc>
        <w:tc>
          <w:tcPr>
            <w:tcW w:w="1000" w:type="dxa"/>
            <w:vMerge/>
            <w:tcBorders>
              <w:right w:val="single" w:sz="8" w:space="0" w:color="auto"/>
            </w:tcBorders>
            <w:vAlign w:val="bottom"/>
          </w:tcPr>
          <w:p w:rsidR="007C0974" w:rsidRDefault="007C0974" w:rsidP="0056366E">
            <w:pPr>
              <w:rPr>
                <w:sz w:val="6"/>
                <w:szCs w:val="6"/>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8"/>
                <w:szCs w:val="18"/>
              </w:rPr>
              <w:t>Головной и спинной</w:t>
            </w:r>
          </w:p>
        </w:tc>
        <w:tc>
          <w:tcPr>
            <w:tcW w:w="3060" w:type="dxa"/>
            <w:vMerge w:val="restart"/>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раскрывать особенности деятельности</w:t>
            </w:r>
          </w:p>
        </w:tc>
        <w:tc>
          <w:tcPr>
            <w:tcW w:w="980" w:type="dxa"/>
            <w:vMerge/>
            <w:tcBorders>
              <w:right w:val="single" w:sz="8" w:space="0" w:color="auto"/>
            </w:tcBorders>
            <w:vAlign w:val="bottom"/>
          </w:tcPr>
          <w:p w:rsidR="007C0974" w:rsidRDefault="007C0974" w:rsidP="0056366E">
            <w:pPr>
              <w:rPr>
                <w:sz w:val="6"/>
                <w:szCs w:val="6"/>
              </w:rPr>
            </w:pPr>
          </w:p>
        </w:tc>
        <w:tc>
          <w:tcPr>
            <w:tcW w:w="1700" w:type="dxa"/>
            <w:vMerge w:val="restart"/>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стр.3 -4. Выполнение</w:t>
            </w:r>
          </w:p>
        </w:tc>
        <w:tc>
          <w:tcPr>
            <w:tcW w:w="1000" w:type="dxa"/>
            <w:vMerge/>
            <w:tcBorders>
              <w:right w:val="single" w:sz="8" w:space="0" w:color="auto"/>
            </w:tcBorders>
            <w:vAlign w:val="bottom"/>
          </w:tcPr>
          <w:p w:rsidR="007C0974" w:rsidRDefault="007C0974" w:rsidP="0056366E">
            <w:pPr>
              <w:rPr>
                <w:sz w:val="6"/>
                <w:szCs w:val="6"/>
              </w:rPr>
            </w:pPr>
          </w:p>
        </w:tc>
        <w:tc>
          <w:tcPr>
            <w:tcW w:w="0" w:type="dxa"/>
            <w:vAlign w:val="bottom"/>
          </w:tcPr>
          <w:p w:rsidR="007C0974" w:rsidRDefault="007C0974" w:rsidP="0056366E">
            <w:pPr>
              <w:rPr>
                <w:sz w:val="1"/>
                <w:szCs w:val="1"/>
              </w:rPr>
            </w:pPr>
          </w:p>
        </w:tc>
      </w:tr>
      <w:tr w:rsidR="007C0974" w:rsidTr="0056366E">
        <w:trPr>
          <w:trHeight w:val="69"/>
        </w:trPr>
        <w:tc>
          <w:tcPr>
            <w:tcW w:w="720" w:type="dxa"/>
            <w:tcBorders>
              <w:left w:val="single" w:sz="8" w:space="0" w:color="auto"/>
              <w:right w:val="single" w:sz="8" w:space="0" w:color="auto"/>
            </w:tcBorders>
            <w:vAlign w:val="bottom"/>
          </w:tcPr>
          <w:p w:rsidR="007C0974" w:rsidRDefault="007C0974" w:rsidP="0056366E">
            <w:pPr>
              <w:rPr>
                <w:sz w:val="6"/>
                <w:szCs w:val="6"/>
              </w:rPr>
            </w:pPr>
          </w:p>
        </w:tc>
        <w:tc>
          <w:tcPr>
            <w:tcW w:w="1440" w:type="dxa"/>
            <w:tcBorders>
              <w:right w:val="single" w:sz="8" w:space="0" w:color="auto"/>
            </w:tcBorders>
            <w:vAlign w:val="bottom"/>
          </w:tcPr>
          <w:p w:rsidR="007C0974" w:rsidRDefault="007C0974" w:rsidP="0056366E">
            <w:pPr>
              <w:rPr>
                <w:sz w:val="6"/>
                <w:szCs w:val="6"/>
              </w:rPr>
            </w:pPr>
          </w:p>
        </w:tc>
        <w:tc>
          <w:tcPr>
            <w:tcW w:w="2280" w:type="dxa"/>
            <w:vMerge w:val="restart"/>
            <w:tcBorders>
              <w:right w:val="single" w:sz="8" w:space="0" w:color="auto"/>
            </w:tcBorders>
            <w:vAlign w:val="bottom"/>
          </w:tcPr>
          <w:p w:rsidR="007C0974" w:rsidRDefault="007C0974" w:rsidP="0056366E">
            <w:pPr>
              <w:spacing w:line="230" w:lineRule="exact"/>
              <w:ind w:left="80"/>
              <w:rPr>
                <w:sz w:val="20"/>
                <w:szCs w:val="20"/>
              </w:rPr>
            </w:pPr>
            <w:r>
              <w:rPr>
                <w:rFonts w:eastAsia="Times New Roman"/>
              </w:rPr>
              <w:t>Нервная система.</w:t>
            </w:r>
          </w:p>
        </w:tc>
        <w:tc>
          <w:tcPr>
            <w:tcW w:w="840" w:type="dxa"/>
            <w:tcBorders>
              <w:right w:val="single" w:sz="8" w:space="0" w:color="auto"/>
            </w:tcBorders>
            <w:vAlign w:val="bottom"/>
          </w:tcPr>
          <w:p w:rsidR="007C0974" w:rsidRDefault="007C0974" w:rsidP="0056366E">
            <w:pPr>
              <w:rPr>
                <w:sz w:val="6"/>
                <w:szCs w:val="6"/>
              </w:rPr>
            </w:pPr>
          </w:p>
        </w:tc>
        <w:tc>
          <w:tcPr>
            <w:tcW w:w="1000" w:type="dxa"/>
            <w:tcBorders>
              <w:right w:val="single" w:sz="8" w:space="0" w:color="auto"/>
            </w:tcBorders>
            <w:vAlign w:val="bottom"/>
          </w:tcPr>
          <w:p w:rsidR="007C0974" w:rsidRDefault="007C0974" w:rsidP="0056366E">
            <w:pPr>
              <w:rPr>
                <w:sz w:val="6"/>
                <w:szCs w:val="6"/>
              </w:rPr>
            </w:pPr>
          </w:p>
        </w:tc>
        <w:tc>
          <w:tcPr>
            <w:tcW w:w="1000" w:type="dxa"/>
            <w:tcBorders>
              <w:right w:val="single" w:sz="8" w:space="0" w:color="auto"/>
            </w:tcBorders>
            <w:vAlign w:val="bottom"/>
          </w:tcPr>
          <w:p w:rsidR="007C0974" w:rsidRDefault="007C0974" w:rsidP="0056366E">
            <w:pPr>
              <w:rPr>
                <w:sz w:val="6"/>
                <w:szCs w:val="6"/>
              </w:rPr>
            </w:pPr>
          </w:p>
        </w:tc>
        <w:tc>
          <w:tcPr>
            <w:tcW w:w="2160" w:type="dxa"/>
            <w:vMerge/>
            <w:tcBorders>
              <w:right w:val="single" w:sz="8" w:space="0" w:color="auto"/>
            </w:tcBorders>
            <w:vAlign w:val="bottom"/>
          </w:tcPr>
          <w:p w:rsidR="007C0974" w:rsidRDefault="007C0974" w:rsidP="0056366E">
            <w:pPr>
              <w:rPr>
                <w:sz w:val="6"/>
                <w:szCs w:val="6"/>
              </w:rPr>
            </w:pPr>
          </w:p>
        </w:tc>
        <w:tc>
          <w:tcPr>
            <w:tcW w:w="3060" w:type="dxa"/>
            <w:vMerge/>
            <w:tcBorders>
              <w:right w:val="single" w:sz="8" w:space="0" w:color="auto"/>
            </w:tcBorders>
            <w:vAlign w:val="bottom"/>
          </w:tcPr>
          <w:p w:rsidR="007C0974" w:rsidRDefault="007C0974" w:rsidP="0056366E">
            <w:pPr>
              <w:rPr>
                <w:sz w:val="6"/>
                <w:szCs w:val="6"/>
              </w:rPr>
            </w:pPr>
          </w:p>
        </w:tc>
        <w:tc>
          <w:tcPr>
            <w:tcW w:w="980" w:type="dxa"/>
            <w:vMerge w:val="restart"/>
            <w:tcBorders>
              <w:right w:val="single" w:sz="8" w:space="0" w:color="auto"/>
            </w:tcBorders>
            <w:vAlign w:val="bottom"/>
          </w:tcPr>
          <w:p w:rsidR="007C0974" w:rsidRDefault="007C0974" w:rsidP="0056366E">
            <w:pPr>
              <w:spacing w:line="205" w:lineRule="exact"/>
              <w:ind w:left="80"/>
              <w:rPr>
                <w:sz w:val="20"/>
                <w:szCs w:val="20"/>
              </w:rPr>
            </w:pPr>
            <w:r>
              <w:rPr>
                <w:rFonts w:eastAsia="Times New Roman"/>
                <w:sz w:val="20"/>
                <w:szCs w:val="20"/>
              </w:rPr>
              <w:t>тия</w:t>
            </w:r>
          </w:p>
        </w:tc>
        <w:tc>
          <w:tcPr>
            <w:tcW w:w="1700" w:type="dxa"/>
            <w:vMerge/>
            <w:tcBorders>
              <w:right w:val="single" w:sz="8" w:space="0" w:color="auto"/>
            </w:tcBorders>
            <w:vAlign w:val="bottom"/>
          </w:tcPr>
          <w:p w:rsidR="007C0974" w:rsidRDefault="007C0974" w:rsidP="0056366E">
            <w:pPr>
              <w:rPr>
                <w:sz w:val="6"/>
                <w:szCs w:val="6"/>
              </w:rPr>
            </w:pPr>
          </w:p>
        </w:tc>
        <w:tc>
          <w:tcPr>
            <w:tcW w:w="1000" w:type="dxa"/>
            <w:vMerge w:val="restart"/>
            <w:tcBorders>
              <w:right w:val="single" w:sz="8" w:space="0" w:color="auto"/>
            </w:tcBorders>
            <w:vAlign w:val="bottom"/>
          </w:tcPr>
          <w:p w:rsidR="007C0974" w:rsidRDefault="007C0974" w:rsidP="0056366E">
            <w:pPr>
              <w:spacing w:line="181" w:lineRule="exact"/>
              <w:ind w:left="100"/>
              <w:rPr>
                <w:sz w:val="20"/>
                <w:szCs w:val="20"/>
              </w:rPr>
            </w:pPr>
            <w:r>
              <w:rPr>
                <w:rFonts w:eastAsia="Times New Roman"/>
                <w:sz w:val="20"/>
                <w:szCs w:val="20"/>
              </w:rPr>
              <w:t>ятельная</w:t>
            </w:r>
          </w:p>
        </w:tc>
        <w:tc>
          <w:tcPr>
            <w:tcW w:w="0" w:type="dxa"/>
            <w:vAlign w:val="bottom"/>
          </w:tcPr>
          <w:p w:rsidR="007C0974" w:rsidRDefault="007C0974" w:rsidP="0056366E">
            <w:pPr>
              <w:rPr>
                <w:sz w:val="1"/>
                <w:szCs w:val="1"/>
              </w:rPr>
            </w:pPr>
          </w:p>
        </w:tc>
      </w:tr>
      <w:tr w:rsidR="007C0974" w:rsidTr="0056366E">
        <w:trPr>
          <w:trHeight w:val="69"/>
        </w:trPr>
        <w:tc>
          <w:tcPr>
            <w:tcW w:w="720" w:type="dxa"/>
            <w:tcBorders>
              <w:left w:val="single" w:sz="8" w:space="0" w:color="auto"/>
              <w:right w:val="single" w:sz="8" w:space="0" w:color="auto"/>
            </w:tcBorders>
            <w:vAlign w:val="bottom"/>
          </w:tcPr>
          <w:p w:rsidR="007C0974" w:rsidRDefault="007C0974" w:rsidP="0056366E">
            <w:pPr>
              <w:rPr>
                <w:sz w:val="5"/>
                <w:szCs w:val="5"/>
              </w:rPr>
            </w:pPr>
          </w:p>
        </w:tc>
        <w:tc>
          <w:tcPr>
            <w:tcW w:w="1440" w:type="dxa"/>
            <w:tcBorders>
              <w:right w:val="single" w:sz="8" w:space="0" w:color="auto"/>
            </w:tcBorders>
            <w:vAlign w:val="bottom"/>
          </w:tcPr>
          <w:p w:rsidR="007C0974" w:rsidRDefault="007C0974" w:rsidP="0056366E">
            <w:pPr>
              <w:rPr>
                <w:sz w:val="5"/>
                <w:szCs w:val="5"/>
              </w:rPr>
            </w:pPr>
          </w:p>
        </w:tc>
        <w:tc>
          <w:tcPr>
            <w:tcW w:w="2280" w:type="dxa"/>
            <w:vMerge/>
            <w:tcBorders>
              <w:right w:val="single" w:sz="8" w:space="0" w:color="auto"/>
            </w:tcBorders>
            <w:vAlign w:val="bottom"/>
          </w:tcPr>
          <w:p w:rsidR="007C0974" w:rsidRDefault="007C0974" w:rsidP="0056366E">
            <w:pPr>
              <w:rPr>
                <w:sz w:val="5"/>
                <w:szCs w:val="5"/>
              </w:rPr>
            </w:pPr>
          </w:p>
        </w:tc>
        <w:tc>
          <w:tcPr>
            <w:tcW w:w="840" w:type="dxa"/>
            <w:tcBorders>
              <w:right w:val="single" w:sz="8" w:space="0" w:color="auto"/>
            </w:tcBorders>
            <w:vAlign w:val="bottom"/>
          </w:tcPr>
          <w:p w:rsidR="007C0974" w:rsidRDefault="007C0974" w:rsidP="0056366E">
            <w:pPr>
              <w:rPr>
                <w:sz w:val="5"/>
                <w:szCs w:val="5"/>
              </w:rPr>
            </w:pPr>
          </w:p>
        </w:tc>
        <w:tc>
          <w:tcPr>
            <w:tcW w:w="1000" w:type="dxa"/>
            <w:vMerge w:val="restart"/>
            <w:tcBorders>
              <w:right w:val="single" w:sz="8" w:space="0" w:color="auto"/>
            </w:tcBorders>
            <w:vAlign w:val="bottom"/>
          </w:tcPr>
          <w:p w:rsidR="007C0974" w:rsidRDefault="007C0974" w:rsidP="0056366E">
            <w:pPr>
              <w:spacing w:line="161" w:lineRule="exact"/>
              <w:ind w:left="80"/>
              <w:rPr>
                <w:sz w:val="20"/>
                <w:szCs w:val="20"/>
              </w:rPr>
            </w:pPr>
            <w:r>
              <w:rPr>
                <w:rFonts w:ascii="Calibri" w:eastAsia="Calibri" w:hAnsi="Calibri" w:cs="Calibri"/>
                <w:sz w:val="17"/>
                <w:szCs w:val="17"/>
              </w:rPr>
              <w:t>05.09.</w:t>
            </w:r>
          </w:p>
        </w:tc>
        <w:tc>
          <w:tcPr>
            <w:tcW w:w="1000" w:type="dxa"/>
            <w:vMerge w:val="restart"/>
            <w:tcBorders>
              <w:right w:val="single" w:sz="8" w:space="0" w:color="auto"/>
            </w:tcBorders>
            <w:vAlign w:val="bottom"/>
          </w:tcPr>
          <w:p w:rsidR="007C0974" w:rsidRDefault="007C0974" w:rsidP="0056366E">
            <w:pPr>
              <w:spacing w:line="161" w:lineRule="exact"/>
              <w:ind w:left="80"/>
              <w:rPr>
                <w:sz w:val="20"/>
                <w:szCs w:val="20"/>
              </w:rPr>
            </w:pPr>
            <w:r>
              <w:rPr>
                <w:rFonts w:ascii="Calibri" w:eastAsia="Calibri" w:hAnsi="Calibri" w:cs="Calibri"/>
                <w:sz w:val="17"/>
                <w:szCs w:val="17"/>
              </w:rPr>
              <w:t>05.09.</w:t>
            </w:r>
          </w:p>
        </w:tc>
        <w:tc>
          <w:tcPr>
            <w:tcW w:w="2160" w:type="dxa"/>
            <w:vMerge/>
            <w:tcBorders>
              <w:right w:val="single" w:sz="8" w:space="0" w:color="auto"/>
            </w:tcBorders>
            <w:vAlign w:val="bottom"/>
          </w:tcPr>
          <w:p w:rsidR="007C0974" w:rsidRDefault="007C0974" w:rsidP="0056366E">
            <w:pPr>
              <w:rPr>
                <w:sz w:val="5"/>
                <w:szCs w:val="5"/>
              </w:rPr>
            </w:pPr>
          </w:p>
        </w:tc>
        <w:tc>
          <w:tcPr>
            <w:tcW w:w="3060" w:type="dxa"/>
            <w:vMerge w:val="restart"/>
            <w:tcBorders>
              <w:right w:val="single" w:sz="8" w:space="0" w:color="auto"/>
            </w:tcBorders>
            <w:vAlign w:val="bottom"/>
          </w:tcPr>
          <w:p w:rsidR="007C0974" w:rsidRDefault="007C0974" w:rsidP="0056366E">
            <w:pPr>
              <w:spacing w:line="161" w:lineRule="exact"/>
              <w:ind w:left="80"/>
              <w:rPr>
                <w:sz w:val="20"/>
                <w:szCs w:val="20"/>
              </w:rPr>
            </w:pPr>
            <w:r>
              <w:rPr>
                <w:rFonts w:eastAsia="Times New Roman"/>
                <w:sz w:val="16"/>
                <w:szCs w:val="16"/>
              </w:rPr>
              <w:t>различных органов. Объяснять особую</w:t>
            </w:r>
          </w:p>
        </w:tc>
        <w:tc>
          <w:tcPr>
            <w:tcW w:w="980" w:type="dxa"/>
            <w:vMerge/>
            <w:tcBorders>
              <w:right w:val="single" w:sz="8" w:space="0" w:color="auto"/>
            </w:tcBorders>
            <w:vAlign w:val="bottom"/>
          </w:tcPr>
          <w:p w:rsidR="007C0974" w:rsidRDefault="007C0974" w:rsidP="0056366E">
            <w:pPr>
              <w:rPr>
                <w:sz w:val="5"/>
                <w:szCs w:val="5"/>
              </w:rPr>
            </w:pPr>
          </w:p>
        </w:tc>
        <w:tc>
          <w:tcPr>
            <w:tcW w:w="1700" w:type="dxa"/>
            <w:vMerge w:val="restart"/>
            <w:tcBorders>
              <w:right w:val="single" w:sz="8" w:space="0" w:color="auto"/>
            </w:tcBorders>
            <w:vAlign w:val="bottom"/>
          </w:tcPr>
          <w:p w:rsidR="007C0974" w:rsidRDefault="007C0974" w:rsidP="0056366E">
            <w:pPr>
              <w:spacing w:line="161" w:lineRule="exact"/>
              <w:ind w:left="100"/>
              <w:rPr>
                <w:sz w:val="20"/>
                <w:szCs w:val="20"/>
              </w:rPr>
            </w:pPr>
            <w:r>
              <w:rPr>
                <w:rFonts w:eastAsia="Times New Roman"/>
                <w:sz w:val="16"/>
                <w:szCs w:val="16"/>
              </w:rPr>
              <w:t>заданий рубрик</w:t>
            </w:r>
          </w:p>
        </w:tc>
        <w:tc>
          <w:tcPr>
            <w:tcW w:w="1000" w:type="dxa"/>
            <w:vMerge/>
            <w:tcBorders>
              <w:right w:val="single" w:sz="8" w:space="0" w:color="auto"/>
            </w:tcBorders>
            <w:vAlign w:val="bottom"/>
          </w:tcPr>
          <w:p w:rsidR="007C0974" w:rsidRDefault="007C0974" w:rsidP="0056366E">
            <w:pPr>
              <w:rPr>
                <w:sz w:val="5"/>
                <w:szCs w:val="5"/>
              </w:rPr>
            </w:pPr>
          </w:p>
        </w:tc>
        <w:tc>
          <w:tcPr>
            <w:tcW w:w="0" w:type="dxa"/>
            <w:vAlign w:val="bottom"/>
          </w:tcPr>
          <w:p w:rsidR="007C0974" w:rsidRDefault="007C0974" w:rsidP="0056366E">
            <w:pPr>
              <w:rPr>
                <w:sz w:val="1"/>
                <w:szCs w:val="1"/>
              </w:rPr>
            </w:pPr>
          </w:p>
        </w:tc>
      </w:tr>
      <w:tr w:rsidR="007C0974" w:rsidTr="0056366E">
        <w:trPr>
          <w:trHeight w:val="93"/>
        </w:trPr>
        <w:tc>
          <w:tcPr>
            <w:tcW w:w="720" w:type="dxa"/>
            <w:tcBorders>
              <w:left w:val="single" w:sz="8" w:space="0" w:color="auto"/>
              <w:right w:val="single" w:sz="8" w:space="0" w:color="auto"/>
            </w:tcBorders>
            <w:vAlign w:val="bottom"/>
          </w:tcPr>
          <w:p w:rsidR="007C0974" w:rsidRDefault="007C0974" w:rsidP="0056366E">
            <w:pPr>
              <w:rPr>
                <w:sz w:val="8"/>
                <w:szCs w:val="8"/>
              </w:rPr>
            </w:pPr>
          </w:p>
        </w:tc>
        <w:tc>
          <w:tcPr>
            <w:tcW w:w="1440" w:type="dxa"/>
            <w:tcBorders>
              <w:right w:val="single" w:sz="8" w:space="0" w:color="auto"/>
            </w:tcBorders>
            <w:vAlign w:val="bottom"/>
          </w:tcPr>
          <w:p w:rsidR="007C0974" w:rsidRDefault="007C0974" w:rsidP="0056366E">
            <w:pPr>
              <w:rPr>
                <w:sz w:val="8"/>
                <w:szCs w:val="8"/>
              </w:rPr>
            </w:pPr>
          </w:p>
        </w:tc>
        <w:tc>
          <w:tcPr>
            <w:tcW w:w="2280" w:type="dxa"/>
            <w:vMerge/>
            <w:tcBorders>
              <w:right w:val="single" w:sz="8" w:space="0" w:color="auto"/>
            </w:tcBorders>
            <w:vAlign w:val="bottom"/>
          </w:tcPr>
          <w:p w:rsidR="007C0974" w:rsidRDefault="007C0974" w:rsidP="0056366E">
            <w:pPr>
              <w:rPr>
                <w:sz w:val="8"/>
                <w:szCs w:val="8"/>
              </w:rPr>
            </w:pPr>
          </w:p>
        </w:tc>
        <w:tc>
          <w:tcPr>
            <w:tcW w:w="840" w:type="dxa"/>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8"/>
                <w:szCs w:val="18"/>
              </w:rPr>
              <w:t>мозг (нервная система) –</w:t>
            </w:r>
          </w:p>
        </w:tc>
        <w:tc>
          <w:tcPr>
            <w:tcW w:w="3060" w:type="dxa"/>
            <w:vMerge/>
            <w:tcBorders>
              <w:right w:val="single" w:sz="8" w:space="0" w:color="auto"/>
            </w:tcBorders>
            <w:vAlign w:val="bottom"/>
          </w:tcPr>
          <w:p w:rsidR="007C0974" w:rsidRDefault="007C0974" w:rsidP="0056366E">
            <w:pPr>
              <w:rPr>
                <w:sz w:val="8"/>
                <w:szCs w:val="8"/>
              </w:rPr>
            </w:pPr>
          </w:p>
        </w:tc>
        <w:tc>
          <w:tcPr>
            <w:tcW w:w="980" w:type="dxa"/>
            <w:vMerge/>
            <w:tcBorders>
              <w:right w:val="single" w:sz="8" w:space="0" w:color="auto"/>
            </w:tcBorders>
            <w:vAlign w:val="bottom"/>
          </w:tcPr>
          <w:p w:rsidR="007C0974" w:rsidRDefault="007C0974" w:rsidP="0056366E">
            <w:pPr>
              <w:rPr>
                <w:sz w:val="8"/>
                <w:szCs w:val="8"/>
              </w:rPr>
            </w:pPr>
          </w:p>
        </w:tc>
        <w:tc>
          <w:tcPr>
            <w:tcW w:w="170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114"/>
        </w:trPr>
        <w:tc>
          <w:tcPr>
            <w:tcW w:w="720" w:type="dxa"/>
            <w:tcBorders>
              <w:left w:val="single" w:sz="8" w:space="0" w:color="auto"/>
              <w:right w:val="single" w:sz="8" w:space="0" w:color="auto"/>
            </w:tcBorders>
            <w:vAlign w:val="bottom"/>
          </w:tcPr>
          <w:p w:rsidR="007C0974" w:rsidRDefault="007C0974" w:rsidP="0056366E">
            <w:pPr>
              <w:rPr>
                <w:sz w:val="9"/>
                <w:szCs w:val="9"/>
              </w:rPr>
            </w:pPr>
          </w:p>
        </w:tc>
        <w:tc>
          <w:tcPr>
            <w:tcW w:w="1440" w:type="dxa"/>
            <w:tcBorders>
              <w:right w:val="single" w:sz="8" w:space="0" w:color="auto"/>
            </w:tcBorders>
            <w:vAlign w:val="bottom"/>
          </w:tcPr>
          <w:p w:rsidR="007C0974" w:rsidRDefault="007C0974" w:rsidP="0056366E">
            <w:pPr>
              <w:rPr>
                <w:sz w:val="9"/>
                <w:szCs w:val="9"/>
              </w:rPr>
            </w:pPr>
          </w:p>
        </w:tc>
        <w:tc>
          <w:tcPr>
            <w:tcW w:w="2280" w:type="dxa"/>
            <w:tcBorders>
              <w:right w:val="single" w:sz="8" w:space="0" w:color="auto"/>
            </w:tcBorders>
            <w:vAlign w:val="bottom"/>
          </w:tcPr>
          <w:p w:rsidR="007C0974" w:rsidRDefault="007C0974" w:rsidP="0056366E">
            <w:pPr>
              <w:rPr>
                <w:sz w:val="9"/>
                <w:szCs w:val="9"/>
              </w:rPr>
            </w:pPr>
          </w:p>
        </w:tc>
        <w:tc>
          <w:tcPr>
            <w:tcW w:w="84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2160" w:type="dxa"/>
            <w:vMerge/>
            <w:tcBorders>
              <w:right w:val="single" w:sz="8" w:space="0" w:color="auto"/>
            </w:tcBorders>
            <w:vAlign w:val="bottom"/>
          </w:tcPr>
          <w:p w:rsidR="007C0974" w:rsidRDefault="007C0974" w:rsidP="0056366E">
            <w:pPr>
              <w:rPr>
                <w:sz w:val="9"/>
                <w:szCs w:val="9"/>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16"/>
                <w:szCs w:val="16"/>
              </w:rPr>
              <w:t>роль нервной системы в организме.</w:t>
            </w:r>
          </w:p>
        </w:tc>
        <w:tc>
          <w:tcPr>
            <w:tcW w:w="980" w:type="dxa"/>
            <w:vMerge w:val="restart"/>
            <w:tcBorders>
              <w:right w:val="single" w:sz="8" w:space="0" w:color="auto"/>
            </w:tcBorders>
            <w:vAlign w:val="bottom"/>
          </w:tcPr>
          <w:p w:rsidR="007C0974" w:rsidRDefault="007C0974" w:rsidP="0056366E">
            <w:pPr>
              <w:spacing w:line="205" w:lineRule="exact"/>
              <w:ind w:left="80"/>
              <w:rPr>
                <w:sz w:val="20"/>
                <w:szCs w:val="20"/>
              </w:rPr>
            </w:pPr>
            <w:r>
              <w:rPr>
                <w:rFonts w:eastAsia="Times New Roman"/>
                <w:sz w:val="20"/>
                <w:szCs w:val="20"/>
              </w:rPr>
              <w:t>нового</w:t>
            </w: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16"/>
                <w:szCs w:val="16"/>
              </w:rPr>
              <w:t>«Вспомни»,</w:t>
            </w:r>
          </w:p>
        </w:tc>
        <w:tc>
          <w:tcPr>
            <w:tcW w:w="1000" w:type="dxa"/>
            <w:vMerge w:val="restart"/>
            <w:tcBorders>
              <w:right w:val="single" w:sz="8" w:space="0" w:color="auto"/>
            </w:tcBorders>
            <w:vAlign w:val="bottom"/>
          </w:tcPr>
          <w:p w:rsidR="007C0974" w:rsidRDefault="007C0974" w:rsidP="0056366E">
            <w:pPr>
              <w:spacing w:line="181" w:lineRule="exact"/>
              <w:ind w:left="100"/>
              <w:rPr>
                <w:sz w:val="20"/>
                <w:szCs w:val="20"/>
              </w:rPr>
            </w:pPr>
            <w:r>
              <w:rPr>
                <w:rFonts w:eastAsia="Times New Roman"/>
                <w:sz w:val="20"/>
                <w:szCs w:val="20"/>
              </w:rPr>
              <w:t>работа в</w:t>
            </w:r>
          </w:p>
        </w:tc>
        <w:tc>
          <w:tcPr>
            <w:tcW w:w="0" w:type="dxa"/>
            <w:vAlign w:val="bottom"/>
          </w:tcPr>
          <w:p w:rsidR="007C0974" w:rsidRDefault="007C0974" w:rsidP="0056366E">
            <w:pPr>
              <w:rPr>
                <w:sz w:val="1"/>
                <w:szCs w:val="1"/>
              </w:rPr>
            </w:pPr>
          </w:p>
        </w:tc>
      </w:tr>
      <w:tr w:rsidR="007C0974" w:rsidTr="0056366E">
        <w:trPr>
          <w:trHeight w:val="92"/>
        </w:trPr>
        <w:tc>
          <w:tcPr>
            <w:tcW w:w="720" w:type="dxa"/>
            <w:tcBorders>
              <w:left w:val="single" w:sz="8" w:space="0" w:color="auto"/>
              <w:right w:val="single" w:sz="8" w:space="0" w:color="auto"/>
            </w:tcBorders>
            <w:vAlign w:val="bottom"/>
          </w:tcPr>
          <w:p w:rsidR="007C0974" w:rsidRDefault="007C0974" w:rsidP="0056366E">
            <w:pPr>
              <w:rPr>
                <w:sz w:val="8"/>
                <w:szCs w:val="8"/>
              </w:rPr>
            </w:pPr>
          </w:p>
        </w:tc>
        <w:tc>
          <w:tcPr>
            <w:tcW w:w="1440" w:type="dxa"/>
            <w:tcBorders>
              <w:right w:val="single" w:sz="8" w:space="0" w:color="auto"/>
            </w:tcBorders>
            <w:vAlign w:val="bottom"/>
          </w:tcPr>
          <w:p w:rsidR="007C0974" w:rsidRDefault="007C0974" w:rsidP="0056366E">
            <w:pPr>
              <w:rPr>
                <w:sz w:val="8"/>
                <w:szCs w:val="8"/>
              </w:rPr>
            </w:pPr>
          </w:p>
        </w:tc>
        <w:tc>
          <w:tcPr>
            <w:tcW w:w="2280" w:type="dxa"/>
            <w:tcBorders>
              <w:right w:val="single" w:sz="8" w:space="0" w:color="auto"/>
            </w:tcBorders>
            <w:vAlign w:val="bottom"/>
          </w:tcPr>
          <w:p w:rsidR="007C0974" w:rsidRDefault="007C0974" w:rsidP="0056366E">
            <w:pPr>
              <w:rPr>
                <w:sz w:val="8"/>
                <w:szCs w:val="8"/>
              </w:rPr>
            </w:pPr>
          </w:p>
        </w:tc>
        <w:tc>
          <w:tcPr>
            <w:tcW w:w="84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8"/>
                <w:szCs w:val="18"/>
              </w:rPr>
              <w:t>«командиры» нашего</w:t>
            </w:r>
          </w:p>
        </w:tc>
        <w:tc>
          <w:tcPr>
            <w:tcW w:w="3060" w:type="dxa"/>
            <w:vMerge/>
            <w:tcBorders>
              <w:right w:val="single" w:sz="8" w:space="0" w:color="auto"/>
            </w:tcBorders>
            <w:vAlign w:val="bottom"/>
          </w:tcPr>
          <w:p w:rsidR="007C0974" w:rsidRDefault="007C0974" w:rsidP="0056366E">
            <w:pPr>
              <w:rPr>
                <w:sz w:val="8"/>
                <w:szCs w:val="8"/>
              </w:rPr>
            </w:pPr>
          </w:p>
        </w:tc>
        <w:tc>
          <w:tcPr>
            <w:tcW w:w="980" w:type="dxa"/>
            <w:vMerge/>
            <w:tcBorders>
              <w:right w:val="single" w:sz="8" w:space="0" w:color="auto"/>
            </w:tcBorders>
            <w:vAlign w:val="bottom"/>
          </w:tcPr>
          <w:p w:rsidR="007C0974" w:rsidRDefault="007C0974" w:rsidP="0056366E">
            <w:pPr>
              <w:rPr>
                <w:sz w:val="8"/>
                <w:szCs w:val="8"/>
              </w:rPr>
            </w:pPr>
          </w:p>
        </w:tc>
        <w:tc>
          <w:tcPr>
            <w:tcW w:w="170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114"/>
        </w:trPr>
        <w:tc>
          <w:tcPr>
            <w:tcW w:w="720" w:type="dxa"/>
            <w:tcBorders>
              <w:left w:val="single" w:sz="8" w:space="0" w:color="auto"/>
              <w:right w:val="single" w:sz="8" w:space="0" w:color="auto"/>
            </w:tcBorders>
            <w:vAlign w:val="bottom"/>
          </w:tcPr>
          <w:p w:rsidR="007C0974" w:rsidRDefault="007C0974" w:rsidP="0056366E">
            <w:pPr>
              <w:rPr>
                <w:sz w:val="9"/>
                <w:szCs w:val="9"/>
              </w:rPr>
            </w:pPr>
          </w:p>
        </w:tc>
        <w:tc>
          <w:tcPr>
            <w:tcW w:w="1440" w:type="dxa"/>
            <w:tcBorders>
              <w:right w:val="single" w:sz="8" w:space="0" w:color="auto"/>
            </w:tcBorders>
            <w:vAlign w:val="bottom"/>
          </w:tcPr>
          <w:p w:rsidR="007C0974" w:rsidRDefault="007C0974" w:rsidP="0056366E">
            <w:pPr>
              <w:rPr>
                <w:sz w:val="9"/>
                <w:szCs w:val="9"/>
              </w:rPr>
            </w:pPr>
          </w:p>
        </w:tc>
        <w:tc>
          <w:tcPr>
            <w:tcW w:w="2280" w:type="dxa"/>
            <w:tcBorders>
              <w:right w:val="single" w:sz="8" w:space="0" w:color="auto"/>
            </w:tcBorders>
            <w:vAlign w:val="bottom"/>
          </w:tcPr>
          <w:p w:rsidR="007C0974" w:rsidRDefault="007C0974" w:rsidP="0056366E">
            <w:pPr>
              <w:rPr>
                <w:sz w:val="9"/>
                <w:szCs w:val="9"/>
              </w:rPr>
            </w:pPr>
          </w:p>
        </w:tc>
        <w:tc>
          <w:tcPr>
            <w:tcW w:w="84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2160" w:type="dxa"/>
            <w:vMerge/>
            <w:tcBorders>
              <w:right w:val="single" w:sz="8" w:space="0" w:color="auto"/>
            </w:tcBorders>
            <w:vAlign w:val="bottom"/>
          </w:tcPr>
          <w:p w:rsidR="007C0974" w:rsidRDefault="007C0974" w:rsidP="0056366E">
            <w:pPr>
              <w:rPr>
                <w:sz w:val="9"/>
                <w:szCs w:val="9"/>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Регулятивные</w:t>
            </w:r>
            <w:r>
              <w:rPr>
                <w:rFonts w:eastAsia="Times New Roman"/>
                <w:sz w:val="16"/>
                <w:szCs w:val="16"/>
              </w:rPr>
              <w:t>: самоконтроль</w:t>
            </w:r>
          </w:p>
        </w:tc>
        <w:tc>
          <w:tcPr>
            <w:tcW w:w="980" w:type="dxa"/>
            <w:vMerge w:val="restart"/>
            <w:tcBorders>
              <w:right w:val="single" w:sz="8" w:space="0" w:color="auto"/>
            </w:tcBorders>
            <w:vAlign w:val="bottom"/>
          </w:tcPr>
          <w:p w:rsidR="007C0974" w:rsidRDefault="007C0974" w:rsidP="0056366E">
            <w:pPr>
              <w:spacing w:line="222" w:lineRule="exact"/>
              <w:ind w:left="80"/>
              <w:rPr>
                <w:sz w:val="20"/>
                <w:szCs w:val="20"/>
              </w:rPr>
            </w:pPr>
            <w:r>
              <w:rPr>
                <w:rFonts w:eastAsia="Times New Roman"/>
                <w:sz w:val="20"/>
                <w:szCs w:val="20"/>
              </w:rPr>
              <w:t>знания</w:t>
            </w: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16"/>
                <w:szCs w:val="16"/>
              </w:rPr>
              <w:t>«Обсудим вместе»,</w:t>
            </w:r>
          </w:p>
        </w:tc>
        <w:tc>
          <w:tcPr>
            <w:tcW w:w="1000" w:type="dxa"/>
            <w:vMerge w:val="restart"/>
            <w:tcBorders>
              <w:right w:val="single" w:sz="8" w:space="0" w:color="auto"/>
            </w:tcBorders>
            <w:vAlign w:val="bottom"/>
          </w:tcPr>
          <w:p w:rsidR="007C0974" w:rsidRDefault="007C0974" w:rsidP="0056366E">
            <w:pPr>
              <w:spacing w:line="205" w:lineRule="exact"/>
              <w:ind w:left="100"/>
              <w:rPr>
                <w:sz w:val="20"/>
                <w:szCs w:val="20"/>
              </w:rPr>
            </w:pPr>
            <w:r>
              <w:rPr>
                <w:rFonts w:eastAsia="Times New Roman"/>
                <w:sz w:val="20"/>
                <w:szCs w:val="20"/>
              </w:rPr>
              <w:t>Р.Т.</w:t>
            </w:r>
          </w:p>
        </w:tc>
        <w:tc>
          <w:tcPr>
            <w:tcW w:w="0" w:type="dxa"/>
            <w:vAlign w:val="bottom"/>
          </w:tcPr>
          <w:p w:rsidR="007C0974" w:rsidRDefault="007C0974" w:rsidP="0056366E">
            <w:pPr>
              <w:rPr>
                <w:sz w:val="1"/>
                <w:szCs w:val="1"/>
              </w:rPr>
            </w:pPr>
          </w:p>
        </w:tc>
      </w:tr>
      <w:tr w:rsidR="007C0974" w:rsidTr="0056366E">
        <w:trPr>
          <w:trHeight w:val="107"/>
        </w:trPr>
        <w:tc>
          <w:tcPr>
            <w:tcW w:w="720" w:type="dxa"/>
            <w:tcBorders>
              <w:left w:val="single" w:sz="8" w:space="0" w:color="auto"/>
              <w:right w:val="single" w:sz="8" w:space="0" w:color="auto"/>
            </w:tcBorders>
            <w:vAlign w:val="bottom"/>
          </w:tcPr>
          <w:p w:rsidR="007C0974" w:rsidRDefault="007C0974" w:rsidP="0056366E">
            <w:pPr>
              <w:rPr>
                <w:sz w:val="9"/>
                <w:szCs w:val="9"/>
              </w:rPr>
            </w:pPr>
          </w:p>
        </w:tc>
        <w:tc>
          <w:tcPr>
            <w:tcW w:w="1440" w:type="dxa"/>
            <w:tcBorders>
              <w:right w:val="single" w:sz="8" w:space="0" w:color="auto"/>
            </w:tcBorders>
            <w:vAlign w:val="bottom"/>
          </w:tcPr>
          <w:p w:rsidR="007C0974" w:rsidRDefault="007C0974" w:rsidP="0056366E">
            <w:pPr>
              <w:rPr>
                <w:sz w:val="9"/>
                <w:szCs w:val="9"/>
              </w:rPr>
            </w:pPr>
          </w:p>
        </w:tc>
        <w:tc>
          <w:tcPr>
            <w:tcW w:w="2280" w:type="dxa"/>
            <w:tcBorders>
              <w:right w:val="single" w:sz="8" w:space="0" w:color="auto"/>
            </w:tcBorders>
            <w:vAlign w:val="bottom"/>
          </w:tcPr>
          <w:p w:rsidR="007C0974" w:rsidRDefault="007C0974" w:rsidP="0056366E">
            <w:pPr>
              <w:rPr>
                <w:sz w:val="9"/>
                <w:szCs w:val="9"/>
              </w:rPr>
            </w:pPr>
          </w:p>
        </w:tc>
        <w:tc>
          <w:tcPr>
            <w:tcW w:w="84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1000" w:type="dxa"/>
            <w:tcBorders>
              <w:right w:val="single" w:sz="8" w:space="0" w:color="auto"/>
            </w:tcBorders>
            <w:vAlign w:val="bottom"/>
          </w:tcPr>
          <w:p w:rsidR="007C0974" w:rsidRDefault="007C0974" w:rsidP="0056366E">
            <w:pPr>
              <w:rPr>
                <w:sz w:val="9"/>
                <w:szCs w:val="9"/>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8"/>
                <w:szCs w:val="18"/>
              </w:rPr>
              <w:t>организма. Их «работа».</w:t>
            </w:r>
          </w:p>
        </w:tc>
        <w:tc>
          <w:tcPr>
            <w:tcW w:w="3060" w:type="dxa"/>
            <w:vMerge/>
            <w:tcBorders>
              <w:right w:val="single" w:sz="8" w:space="0" w:color="auto"/>
            </w:tcBorders>
            <w:vAlign w:val="bottom"/>
          </w:tcPr>
          <w:p w:rsidR="007C0974" w:rsidRDefault="007C0974" w:rsidP="0056366E">
            <w:pPr>
              <w:rPr>
                <w:sz w:val="9"/>
                <w:szCs w:val="9"/>
              </w:rPr>
            </w:pPr>
          </w:p>
        </w:tc>
        <w:tc>
          <w:tcPr>
            <w:tcW w:w="980" w:type="dxa"/>
            <w:vMerge/>
            <w:tcBorders>
              <w:right w:val="single" w:sz="8" w:space="0" w:color="auto"/>
            </w:tcBorders>
            <w:vAlign w:val="bottom"/>
          </w:tcPr>
          <w:p w:rsidR="007C0974" w:rsidRDefault="007C0974" w:rsidP="0056366E">
            <w:pPr>
              <w:rPr>
                <w:sz w:val="9"/>
                <w:szCs w:val="9"/>
              </w:rPr>
            </w:pPr>
          </w:p>
        </w:tc>
        <w:tc>
          <w:tcPr>
            <w:tcW w:w="1700" w:type="dxa"/>
            <w:vMerge/>
            <w:tcBorders>
              <w:right w:val="single" w:sz="8" w:space="0" w:color="auto"/>
            </w:tcBorders>
            <w:vAlign w:val="bottom"/>
          </w:tcPr>
          <w:p w:rsidR="007C0974" w:rsidRDefault="007C0974" w:rsidP="0056366E">
            <w:pPr>
              <w:rPr>
                <w:sz w:val="9"/>
                <w:szCs w:val="9"/>
              </w:rPr>
            </w:pPr>
          </w:p>
        </w:tc>
        <w:tc>
          <w:tcPr>
            <w:tcW w:w="1000" w:type="dxa"/>
            <w:vMerge/>
            <w:tcBorders>
              <w:right w:val="single" w:sz="8" w:space="0" w:color="auto"/>
            </w:tcBorders>
            <w:vAlign w:val="bottom"/>
          </w:tcPr>
          <w:p w:rsidR="007C0974" w:rsidRDefault="007C0974" w:rsidP="0056366E">
            <w:pPr>
              <w:rPr>
                <w:sz w:val="9"/>
                <w:szCs w:val="9"/>
              </w:rPr>
            </w:pPr>
          </w:p>
        </w:tc>
        <w:tc>
          <w:tcPr>
            <w:tcW w:w="0" w:type="dxa"/>
            <w:vAlign w:val="bottom"/>
          </w:tcPr>
          <w:p w:rsidR="007C0974" w:rsidRDefault="007C0974" w:rsidP="0056366E">
            <w:pPr>
              <w:rPr>
                <w:sz w:val="1"/>
                <w:szCs w:val="1"/>
              </w:rPr>
            </w:pPr>
          </w:p>
        </w:tc>
      </w:tr>
      <w:tr w:rsidR="007C0974" w:rsidTr="0056366E">
        <w:trPr>
          <w:trHeight w:val="102"/>
        </w:trPr>
        <w:tc>
          <w:tcPr>
            <w:tcW w:w="720" w:type="dxa"/>
            <w:tcBorders>
              <w:left w:val="single" w:sz="8" w:space="0" w:color="auto"/>
              <w:right w:val="single" w:sz="8" w:space="0" w:color="auto"/>
            </w:tcBorders>
            <w:vAlign w:val="bottom"/>
          </w:tcPr>
          <w:p w:rsidR="007C0974" w:rsidRDefault="007C0974" w:rsidP="0056366E">
            <w:pPr>
              <w:rPr>
                <w:sz w:val="8"/>
                <w:szCs w:val="8"/>
              </w:rPr>
            </w:pPr>
          </w:p>
        </w:tc>
        <w:tc>
          <w:tcPr>
            <w:tcW w:w="1440" w:type="dxa"/>
            <w:tcBorders>
              <w:right w:val="single" w:sz="8" w:space="0" w:color="auto"/>
            </w:tcBorders>
            <w:vAlign w:val="bottom"/>
          </w:tcPr>
          <w:p w:rsidR="007C0974" w:rsidRDefault="007C0974" w:rsidP="0056366E">
            <w:pPr>
              <w:rPr>
                <w:sz w:val="8"/>
                <w:szCs w:val="8"/>
              </w:rPr>
            </w:pPr>
          </w:p>
        </w:tc>
        <w:tc>
          <w:tcPr>
            <w:tcW w:w="2280" w:type="dxa"/>
            <w:tcBorders>
              <w:right w:val="single" w:sz="8" w:space="0" w:color="auto"/>
            </w:tcBorders>
            <w:vAlign w:val="bottom"/>
          </w:tcPr>
          <w:p w:rsidR="007C0974" w:rsidRDefault="007C0974" w:rsidP="0056366E">
            <w:pPr>
              <w:rPr>
                <w:sz w:val="8"/>
                <w:szCs w:val="8"/>
              </w:rPr>
            </w:pPr>
          </w:p>
        </w:tc>
        <w:tc>
          <w:tcPr>
            <w:tcW w:w="84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2160" w:type="dxa"/>
            <w:vMerge/>
            <w:tcBorders>
              <w:right w:val="single" w:sz="8" w:space="0" w:color="auto"/>
            </w:tcBorders>
            <w:vAlign w:val="bottom"/>
          </w:tcPr>
          <w:p w:rsidR="007C0974" w:rsidRDefault="007C0974" w:rsidP="0056366E">
            <w:pPr>
              <w:rPr>
                <w:sz w:val="8"/>
                <w:szCs w:val="8"/>
              </w:rPr>
            </w:pPr>
          </w:p>
        </w:tc>
        <w:tc>
          <w:tcPr>
            <w:tcW w:w="3060" w:type="dxa"/>
            <w:vMerge w:val="restart"/>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выполнения учебной задачи.</w:t>
            </w:r>
          </w:p>
        </w:tc>
        <w:tc>
          <w:tcPr>
            <w:tcW w:w="980" w:type="dxa"/>
            <w:tcBorders>
              <w:right w:val="single" w:sz="8" w:space="0" w:color="auto"/>
            </w:tcBorders>
            <w:vAlign w:val="bottom"/>
          </w:tcPr>
          <w:p w:rsidR="007C0974" w:rsidRDefault="007C0974" w:rsidP="0056366E">
            <w:pPr>
              <w:rPr>
                <w:sz w:val="8"/>
                <w:szCs w:val="8"/>
              </w:rPr>
            </w:pPr>
          </w:p>
        </w:tc>
        <w:tc>
          <w:tcPr>
            <w:tcW w:w="1700" w:type="dxa"/>
            <w:vMerge w:val="restart"/>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«Сделаем вывод»,</w:t>
            </w:r>
          </w:p>
        </w:tc>
        <w:tc>
          <w:tcPr>
            <w:tcW w:w="1000" w:type="dxa"/>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44"/>
        </w:trPr>
        <w:tc>
          <w:tcPr>
            <w:tcW w:w="720" w:type="dxa"/>
            <w:tcBorders>
              <w:left w:val="single" w:sz="8" w:space="0" w:color="auto"/>
              <w:right w:val="single" w:sz="8" w:space="0" w:color="auto"/>
            </w:tcBorders>
            <w:vAlign w:val="bottom"/>
          </w:tcPr>
          <w:p w:rsidR="007C0974" w:rsidRDefault="007C0974" w:rsidP="0056366E">
            <w:pPr>
              <w:rPr>
                <w:sz w:val="3"/>
                <w:szCs w:val="3"/>
              </w:rPr>
            </w:pPr>
          </w:p>
        </w:tc>
        <w:tc>
          <w:tcPr>
            <w:tcW w:w="1440" w:type="dxa"/>
            <w:tcBorders>
              <w:right w:val="single" w:sz="8" w:space="0" w:color="auto"/>
            </w:tcBorders>
            <w:vAlign w:val="bottom"/>
          </w:tcPr>
          <w:p w:rsidR="007C0974" w:rsidRDefault="007C0974" w:rsidP="0056366E">
            <w:pPr>
              <w:rPr>
                <w:sz w:val="3"/>
                <w:szCs w:val="3"/>
              </w:rPr>
            </w:pPr>
          </w:p>
        </w:tc>
        <w:tc>
          <w:tcPr>
            <w:tcW w:w="2280" w:type="dxa"/>
            <w:tcBorders>
              <w:right w:val="single" w:sz="8" w:space="0" w:color="auto"/>
            </w:tcBorders>
            <w:vAlign w:val="bottom"/>
          </w:tcPr>
          <w:p w:rsidR="007C0974" w:rsidRDefault="007C0974" w:rsidP="0056366E">
            <w:pPr>
              <w:rPr>
                <w:sz w:val="3"/>
                <w:szCs w:val="3"/>
              </w:rPr>
            </w:pPr>
          </w:p>
        </w:tc>
        <w:tc>
          <w:tcPr>
            <w:tcW w:w="840" w:type="dxa"/>
            <w:tcBorders>
              <w:right w:val="single" w:sz="8" w:space="0" w:color="auto"/>
            </w:tcBorders>
            <w:vAlign w:val="bottom"/>
          </w:tcPr>
          <w:p w:rsidR="007C0974" w:rsidRDefault="007C0974" w:rsidP="0056366E">
            <w:pPr>
              <w:rPr>
                <w:sz w:val="3"/>
                <w:szCs w:val="3"/>
              </w:rPr>
            </w:pPr>
          </w:p>
        </w:tc>
        <w:tc>
          <w:tcPr>
            <w:tcW w:w="1000" w:type="dxa"/>
            <w:tcBorders>
              <w:right w:val="single" w:sz="8" w:space="0" w:color="auto"/>
            </w:tcBorders>
            <w:vAlign w:val="bottom"/>
          </w:tcPr>
          <w:p w:rsidR="007C0974" w:rsidRDefault="007C0974" w:rsidP="0056366E">
            <w:pPr>
              <w:rPr>
                <w:sz w:val="3"/>
                <w:szCs w:val="3"/>
              </w:rPr>
            </w:pPr>
          </w:p>
        </w:tc>
        <w:tc>
          <w:tcPr>
            <w:tcW w:w="1000" w:type="dxa"/>
            <w:tcBorders>
              <w:right w:val="single" w:sz="8" w:space="0" w:color="auto"/>
            </w:tcBorders>
            <w:vAlign w:val="bottom"/>
          </w:tcPr>
          <w:p w:rsidR="007C0974" w:rsidRDefault="007C0974" w:rsidP="0056366E">
            <w:pPr>
              <w:rPr>
                <w:sz w:val="3"/>
                <w:szCs w:val="3"/>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8"/>
                <w:szCs w:val="18"/>
              </w:rPr>
              <w:t>Роль нервной системы в</w:t>
            </w:r>
          </w:p>
        </w:tc>
        <w:tc>
          <w:tcPr>
            <w:tcW w:w="3060" w:type="dxa"/>
            <w:vMerge/>
            <w:tcBorders>
              <w:right w:val="single" w:sz="8" w:space="0" w:color="auto"/>
            </w:tcBorders>
            <w:vAlign w:val="bottom"/>
          </w:tcPr>
          <w:p w:rsidR="007C0974" w:rsidRDefault="007C0974" w:rsidP="0056366E">
            <w:pPr>
              <w:rPr>
                <w:sz w:val="3"/>
                <w:szCs w:val="3"/>
              </w:rPr>
            </w:pPr>
          </w:p>
        </w:tc>
        <w:tc>
          <w:tcPr>
            <w:tcW w:w="980" w:type="dxa"/>
            <w:tcBorders>
              <w:right w:val="single" w:sz="8" w:space="0" w:color="auto"/>
            </w:tcBorders>
            <w:vAlign w:val="bottom"/>
          </w:tcPr>
          <w:p w:rsidR="007C0974" w:rsidRDefault="007C0974" w:rsidP="0056366E">
            <w:pPr>
              <w:rPr>
                <w:sz w:val="3"/>
                <w:szCs w:val="3"/>
              </w:rPr>
            </w:pPr>
          </w:p>
        </w:tc>
        <w:tc>
          <w:tcPr>
            <w:tcW w:w="1700" w:type="dxa"/>
            <w:vMerge/>
            <w:tcBorders>
              <w:right w:val="single" w:sz="8" w:space="0" w:color="auto"/>
            </w:tcBorders>
            <w:vAlign w:val="bottom"/>
          </w:tcPr>
          <w:p w:rsidR="007C0974" w:rsidRDefault="007C0974" w:rsidP="0056366E">
            <w:pPr>
              <w:rPr>
                <w:sz w:val="3"/>
                <w:szCs w:val="3"/>
              </w:rPr>
            </w:pPr>
          </w:p>
        </w:tc>
        <w:tc>
          <w:tcPr>
            <w:tcW w:w="1000" w:type="dxa"/>
            <w:tcBorders>
              <w:right w:val="single" w:sz="8" w:space="0" w:color="auto"/>
            </w:tcBorders>
            <w:vAlign w:val="bottom"/>
          </w:tcPr>
          <w:p w:rsidR="007C0974" w:rsidRDefault="007C0974" w:rsidP="0056366E">
            <w:pPr>
              <w:rPr>
                <w:sz w:val="3"/>
                <w:szCs w:val="3"/>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vMerge w:val="restart"/>
            <w:tcBorders>
              <w:right w:val="single" w:sz="8" w:space="0" w:color="auto"/>
            </w:tcBorders>
            <w:vAlign w:val="bottom"/>
          </w:tcPr>
          <w:p w:rsidR="007C0974" w:rsidRDefault="007C0974" w:rsidP="0056366E">
            <w:pPr>
              <w:rPr>
                <w:sz w:val="20"/>
                <w:szCs w:val="20"/>
              </w:rPr>
            </w:pPr>
            <w:r>
              <w:rPr>
                <w:rFonts w:eastAsia="Times New Roman"/>
                <w:b/>
                <w:bCs/>
              </w:rPr>
              <w:t>Человек–</w:t>
            </w: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vMerge/>
            <w:tcBorders>
              <w:right w:val="single" w:sz="8" w:space="0" w:color="auto"/>
            </w:tcBorders>
            <w:vAlign w:val="bottom"/>
          </w:tcPr>
          <w:p w:rsidR="007C0974" w:rsidRDefault="007C0974" w:rsidP="0056366E">
            <w:pPr>
              <w:rPr>
                <w:sz w:val="16"/>
                <w:szCs w:val="16"/>
              </w:rPr>
            </w:pP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Коммуникативные:</w:t>
            </w:r>
            <w:r>
              <w:rPr>
                <w:rFonts w:eastAsia="Times New Roman"/>
                <w:sz w:val="16"/>
                <w:szCs w:val="16"/>
              </w:rPr>
              <w:t>правила ведения</w:t>
            </w:r>
          </w:p>
        </w:tc>
        <w:tc>
          <w:tcPr>
            <w:tcW w:w="980" w:type="dxa"/>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«Этот удивительный</w:t>
            </w: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vMerge/>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tcBorders>
              <w:right w:val="single" w:sz="8" w:space="0" w:color="auto"/>
            </w:tcBorders>
            <w:vAlign w:val="bottom"/>
          </w:tcPr>
          <w:p w:rsidR="007C0974" w:rsidRDefault="007C0974" w:rsidP="0056366E">
            <w:pPr>
              <w:spacing w:line="184" w:lineRule="exact"/>
              <w:ind w:left="60"/>
              <w:rPr>
                <w:sz w:val="20"/>
                <w:szCs w:val="20"/>
              </w:rPr>
            </w:pPr>
            <w:r>
              <w:rPr>
                <w:rFonts w:eastAsia="Times New Roman"/>
                <w:sz w:val="18"/>
                <w:szCs w:val="18"/>
              </w:rPr>
              <w:t>организме человека.</w:t>
            </w: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sz w:val="16"/>
                <w:szCs w:val="16"/>
              </w:rPr>
              <w:t>учебного диалога.</w:t>
            </w:r>
          </w:p>
        </w:tc>
        <w:tc>
          <w:tcPr>
            <w:tcW w:w="980" w:type="dxa"/>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мир».</w:t>
            </w: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222"/>
        </w:trPr>
        <w:tc>
          <w:tcPr>
            <w:tcW w:w="720" w:type="dxa"/>
            <w:tcBorders>
              <w:left w:val="single" w:sz="8" w:space="0" w:color="auto"/>
              <w:right w:val="single" w:sz="8" w:space="0" w:color="auto"/>
            </w:tcBorders>
            <w:vAlign w:val="bottom"/>
          </w:tcPr>
          <w:p w:rsidR="007C0974" w:rsidRDefault="007C0974" w:rsidP="0056366E">
            <w:pPr>
              <w:rPr>
                <w:sz w:val="19"/>
                <w:szCs w:val="19"/>
              </w:rPr>
            </w:pPr>
          </w:p>
        </w:tc>
        <w:tc>
          <w:tcPr>
            <w:tcW w:w="1440" w:type="dxa"/>
            <w:tcBorders>
              <w:right w:val="single" w:sz="8" w:space="0" w:color="auto"/>
            </w:tcBorders>
            <w:vAlign w:val="bottom"/>
          </w:tcPr>
          <w:p w:rsidR="007C0974" w:rsidRDefault="007C0974" w:rsidP="0056366E">
            <w:pPr>
              <w:spacing w:line="222" w:lineRule="exact"/>
              <w:ind w:left="200"/>
              <w:rPr>
                <w:sz w:val="20"/>
                <w:szCs w:val="20"/>
              </w:rPr>
            </w:pPr>
            <w:r>
              <w:rPr>
                <w:rFonts w:eastAsia="Times New Roman"/>
                <w:b/>
                <w:bCs/>
              </w:rPr>
              <w:t>живое</w:t>
            </w:r>
          </w:p>
        </w:tc>
        <w:tc>
          <w:tcPr>
            <w:tcW w:w="2280" w:type="dxa"/>
            <w:tcBorders>
              <w:right w:val="single" w:sz="8" w:space="0" w:color="auto"/>
            </w:tcBorders>
            <w:vAlign w:val="bottom"/>
          </w:tcPr>
          <w:p w:rsidR="007C0974" w:rsidRDefault="007C0974" w:rsidP="0056366E">
            <w:pPr>
              <w:rPr>
                <w:sz w:val="19"/>
                <w:szCs w:val="19"/>
              </w:rPr>
            </w:pPr>
          </w:p>
        </w:tc>
        <w:tc>
          <w:tcPr>
            <w:tcW w:w="84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2160" w:type="dxa"/>
            <w:tcBorders>
              <w:right w:val="single" w:sz="8" w:space="0" w:color="auto"/>
            </w:tcBorders>
            <w:vAlign w:val="bottom"/>
          </w:tcPr>
          <w:p w:rsidR="007C0974" w:rsidRDefault="007C0974" w:rsidP="0056366E">
            <w:pPr>
              <w:rPr>
                <w:sz w:val="19"/>
                <w:szCs w:val="19"/>
              </w:rPr>
            </w:pPr>
          </w:p>
        </w:tc>
        <w:tc>
          <w:tcPr>
            <w:tcW w:w="3060" w:type="dxa"/>
            <w:tcBorders>
              <w:right w:val="single" w:sz="8" w:space="0" w:color="auto"/>
            </w:tcBorders>
            <w:vAlign w:val="bottom"/>
          </w:tcPr>
          <w:p w:rsidR="007C0974" w:rsidRDefault="007C0974" w:rsidP="0056366E">
            <w:pPr>
              <w:spacing w:line="182" w:lineRule="exact"/>
              <w:ind w:left="80"/>
              <w:rPr>
                <w:sz w:val="20"/>
                <w:szCs w:val="20"/>
              </w:rPr>
            </w:pPr>
            <w:r>
              <w:rPr>
                <w:rFonts w:eastAsia="Times New Roman"/>
                <w:b/>
                <w:bCs/>
                <w:i/>
                <w:iCs/>
                <w:sz w:val="16"/>
                <w:szCs w:val="16"/>
              </w:rPr>
              <w:t xml:space="preserve">Личностные: </w:t>
            </w:r>
            <w:r>
              <w:rPr>
                <w:rFonts w:eastAsia="Times New Roman"/>
                <w:sz w:val="16"/>
                <w:szCs w:val="16"/>
              </w:rPr>
              <w:t>способность к самооценке</w:t>
            </w:r>
          </w:p>
        </w:tc>
        <w:tc>
          <w:tcPr>
            <w:tcW w:w="980" w:type="dxa"/>
            <w:tcBorders>
              <w:right w:val="single" w:sz="8" w:space="0" w:color="auto"/>
            </w:tcBorders>
            <w:vAlign w:val="bottom"/>
          </w:tcPr>
          <w:p w:rsidR="007C0974" w:rsidRDefault="007C0974" w:rsidP="0056366E">
            <w:pPr>
              <w:rPr>
                <w:sz w:val="19"/>
                <w:szCs w:val="19"/>
              </w:rPr>
            </w:pPr>
          </w:p>
        </w:tc>
        <w:tc>
          <w:tcPr>
            <w:tcW w:w="170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0" w:type="dxa"/>
            <w:vAlign w:val="bottom"/>
          </w:tcPr>
          <w:p w:rsidR="007C0974" w:rsidRDefault="007C0974" w:rsidP="0056366E">
            <w:pPr>
              <w:rPr>
                <w:sz w:val="1"/>
                <w:szCs w:val="1"/>
              </w:rPr>
            </w:pPr>
          </w:p>
        </w:tc>
      </w:tr>
      <w:tr w:rsidR="007C0974" w:rsidTr="0056366E">
        <w:trPr>
          <w:trHeight w:val="146"/>
        </w:trPr>
        <w:tc>
          <w:tcPr>
            <w:tcW w:w="720" w:type="dxa"/>
            <w:tcBorders>
              <w:left w:val="single" w:sz="8" w:space="0" w:color="auto"/>
              <w:right w:val="single" w:sz="8" w:space="0" w:color="auto"/>
            </w:tcBorders>
            <w:vAlign w:val="bottom"/>
          </w:tcPr>
          <w:p w:rsidR="007C0974" w:rsidRDefault="007C0974" w:rsidP="0056366E">
            <w:pPr>
              <w:rPr>
                <w:sz w:val="12"/>
                <w:szCs w:val="12"/>
              </w:rPr>
            </w:pPr>
          </w:p>
        </w:tc>
        <w:tc>
          <w:tcPr>
            <w:tcW w:w="1440" w:type="dxa"/>
            <w:vMerge w:val="restart"/>
            <w:tcBorders>
              <w:right w:val="single" w:sz="8" w:space="0" w:color="auto"/>
            </w:tcBorders>
            <w:vAlign w:val="bottom"/>
          </w:tcPr>
          <w:p w:rsidR="007C0974" w:rsidRDefault="007C0974" w:rsidP="0056366E">
            <w:pPr>
              <w:ind w:left="300"/>
              <w:rPr>
                <w:sz w:val="20"/>
                <w:szCs w:val="20"/>
              </w:rPr>
            </w:pPr>
            <w:r>
              <w:rPr>
                <w:rFonts w:eastAsia="Times New Roman"/>
                <w:b/>
                <w:bCs/>
              </w:rPr>
              <w:t>существо</w:t>
            </w:r>
          </w:p>
        </w:tc>
        <w:tc>
          <w:tcPr>
            <w:tcW w:w="2280" w:type="dxa"/>
            <w:tcBorders>
              <w:right w:val="single" w:sz="8" w:space="0" w:color="auto"/>
            </w:tcBorders>
            <w:vAlign w:val="bottom"/>
          </w:tcPr>
          <w:p w:rsidR="007C0974" w:rsidRDefault="007C0974" w:rsidP="0056366E">
            <w:pPr>
              <w:rPr>
                <w:sz w:val="12"/>
                <w:szCs w:val="12"/>
              </w:rPr>
            </w:pPr>
          </w:p>
        </w:tc>
        <w:tc>
          <w:tcPr>
            <w:tcW w:w="84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2160" w:type="dxa"/>
            <w:tcBorders>
              <w:right w:val="single" w:sz="8" w:space="0" w:color="auto"/>
            </w:tcBorders>
            <w:vAlign w:val="bottom"/>
          </w:tcPr>
          <w:p w:rsidR="007C0974" w:rsidRDefault="007C0974" w:rsidP="0056366E">
            <w:pPr>
              <w:rPr>
                <w:sz w:val="12"/>
                <w:szCs w:val="12"/>
              </w:rPr>
            </w:pP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на основе критерия успешности учебной</w:t>
            </w:r>
          </w:p>
        </w:tc>
        <w:tc>
          <w:tcPr>
            <w:tcW w:w="980" w:type="dxa"/>
            <w:tcBorders>
              <w:right w:val="single" w:sz="8" w:space="0" w:color="auto"/>
            </w:tcBorders>
            <w:vAlign w:val="bottom"/>
          </w:tcPr>
          <w:p w:rsidR="007C0974" w:rsidRDefault="007C0974" w:rsidP="0056366E">
            <w:pPr>
              <w:rPr>
                <w:sz w:val="12"/>
                <w:szCs w:val="12"/>
              </w:rPr>
            </w:pPr>
          </w:p>
        </w:tc>
        <w:tc>
          <w:tcPr>
            <w:tcW w:w="170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120"/>
        </w:trPr>
        <w:tc>
          <w:tcPr>
            <w:tcW w:w="720" w:type="dxa"/>
            <w:tcBorders>
              <w:left w:val="single" w:sz="8" w:space="0" w:color="auto"/>
              <w:right w:val="single" w:sz="8" w:space="0" w:color="auto"/>
            </w:tcBorders>
            <w:vAlign w:val="bottom"/>
          </w:tcPr>
          <w:p w:rsidR="007C0974" w:rsidRDefault="007C0974" w:rsidP="0056366E">
            <w:pPr>
              <w:rPr>
                <w:sz w:val="10"/>
                <w:szCs w:val="10"/>
              </w:rPr>
            </w:pPr>
          </w:p>
        </w:tc>
        <w:tc>
          <w:tcPr>
            <w:tcW w:w="1440" w:type="dxa"/>
            <w:vMerge/>
            <w:tcBorders>
              <w:right w:val="single" w:sz="8" w:space="0" w:color="auto"/>
            </w:tcBorders>
            <w:vAlign w:val="bottom"/>
          </w:tcPr>
          <w:p w:rsidR="007C0974" w:rsidRDefault="007C0974" w:rsidP="0056366E">
            <w:pPr>
              <w:rPr>
                <w:sz w:val="10"/>
                <w:szCs w:val="10"/>
              </w:rPr>
            </w:pPr>
          </w:p>
        </w:tc>
        <w:tc>
          <w:tcPr>
            <w:tcW w:w="2280" w:type="dxa"/>
            <w:tcBorders>
              <w:right w:val="single" w:sz="8" w:space="0" w:color="auto"/>
            </w:tcBorders>
            <w:vAlign w:val="bottom"/>
          </w:tcPr>
          <w:p w:rsidR="007C0974" w:rsidRDefault="007C0974" w:rsidP="0056366E">
            <w:pPr>
              <w:rPr>
                <w:sz w:val="10"/>
                <w:szCs w:val="10"/>
              </w:rPr>
            </w:pPr>
          </w:p>
        </w:tc>
        <w:tc>
          <w:tcPr>
            <w:tcW w:w="840" w:type="dxa"/>
            <w:tcBorders>
              <w:right w:val="single" w:sz="8" w:space="0" w:color="auto"/>
            </w:tcBorders>
            <w:vAlign w:val="bottom"/>
          </w:tcPr>
          <w:p w:rsidR="007C0974" w:rsidRDefault="007C0974" w:rsidP="0056366E">
            <w:pPr>
              <w:rPr>
                <w:sz w:val="10"/>
                <w:szCs w:val="10"/>
              </w:rPr>
            </w:pPr>
          </w:p>
        </w:tc>
        <w:tc>
          <w:tcPr>
            <w:tcW w:w="1000" w:type="dxa"/>
            <w:tcBorders>
              <w:right w:val="single" w:sz="8" w:space="0" w:color="auto"/>
            </w:tcBorders>
            <w:vAlign w:val="bottom"/>
          </w:tcPr>
          <w:p w:rsidR="007C0974" w:rsidRDefault="007C0974" w:rsidP="0056366E">
            <w:pPr>
              <w:rPr>
                <w:sz w:val="10"/>
                <w:szCs w:val="10"/>
              </w:rPr>
            </w:pPr>
          </w:p>
        </w:tc>
        <w:tc>
          <w:tcPr>
            <w:tcW w:w="1000" w:type="dxa"/>
            <w:tcBorders>
              <w:right w:val="single" w:sz="8" w:space="0" w:color="auto"/>
            </w:tcBorders>
            <w:vAlign w:val="bottom"/>
          </w:tcPr>
          <w:p w:rsidR="007C0974" w:rsidRDefault="007C0974" w:rsidP="0056366E">
            <w:pPr>
              <w:rPr>
                <w:sz w:val="10"/>
                <w:szCs w:val="10"/>
              </w:rPr>
            </w:pPr>
          </w:p>
        </w:tc>
        <w:tc>
          <w:tcPr>
            <w:tcW w:w="2160" w:type="dxa"/>
            <w:tcBorders>
              <w:right w:val="single" w:sz="8" w:space="0" w:color="auto"/>
            </w:tcBorders>
            <w:vAlign w:val="bottom"/>
          </w:tcPr>
          <w:p w:rsidR="007C0974" w:rsidRDefault="007C0974" w:rsidP="0056366E">
            <w:pPr>
              <w:rPr>
                <w:sz w:val="10"/>
                <w:szCs w:val="10"/>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16"/>
                <w:szCs w:val="16"/>
              </w:rPr>
              <w:t>деятельности.</w:t>
            </w:r>
          </w:p>
        </w:tc>
        <w:tc>
          <w:tcPr>
            <w:tcW w:w="980" w:type="dxa"/>
            <w:tcBorders>
              <w:right w:val="single" w:sz="8" w:space="0" w:color="auto"/>
            </w:tcBorders>
            <w:vAlign w:val="bottom"/>
          </w:tcPr>
          <w:p w:rsidR="007C0974" w:rsidRDefault="007C0974" w:rsidP="0056366E">
            <w:pPr>
              <w:rPr>
                <w:sz w:val="10"/>
                <w:szCs w:val="10"/>
              </w:rPr>
            </w:pPr>
          </w:p>
        </w:tc>
        <w:tc>
          <w:tcPr>
            <w:tcW w:w="1700" w:type="dxa"/>
            <w:tcBorders>
              <w:right w:val="single" w:sz="8" w:space="0" w:color="auto"/>
            </w:tcBorders>
            <w:vAlign w:val="bottom"/>
          </w:tcPr>
          <w:p w:rsidR="007C0974" w:rsidRDefault="007C0974" w:rsidP="0056366E">
            <w:pPr>
              <w:rPr>
                <w:sz w:val="10"/>
                <w:szCs w:val="10"/>
              </w:rPr>
            </w:pPr>
          </w:p>
        </w:tc>
        <w:tc>
          <w:tcPr>
            <w:tcW w:w="1000" w:type="dxa"/>
            <w:tcBorders>
              <w:right w:val="single" w:sz="8" w:space="0" w:color="auto"/>
            </w:tcBorders>
            <w:vAlign w:val="bottom"/>
          </w:tcPr>
          <w:p w:rsidR="007C0974" w:rsidRDefault="007C0974" w:rsidP="0056366E">
            <w:pPr>
              <w:rPr>
                <w:sz w:val="10"/>
                <w:szCs w:val="10"/>
              </w:rPr>
            </w:pPr>
          </w:p>
        </w:tc>
        <w:tc>
          <w:tcPr>
            <w:tcW w:w="0" w:type="dxa"/>
            <w:vAlign w:val="bottom"/>
          </w:tcPr>
          <w:p w:rsidR="007C0974" w:rsidRDefault="007C0974" w:rsidP="0056366E">
            <w:pPr>
              <w:rPr>
                <w:sz w:val="1"/>
                <w:szCs w:val="1"/>
              </w:rPr>
            </w:pPr>
          </w:p>
        </w:tc>
      </w:tr>
      <w:tr w:rsidR="007C0974" w:rsidTr="0056366E">
        <w:trPr>
          <w:trHeight w:val="67"/>
        </w:trPr>
        <w:tc>
          <w:tcPr>
            <w:tcW w:w="720" w:type="dxa"/>
            <w:tcBorders>
              <w:left w:val="single" w:sz="8" w:space="0" w:color="auto"/>
              <w:bottom w:val="single" w:sz="8" w:space="0" w:color="auto"/>
              <w:right w:val="single" w:sz="8" w:space="0" w:color="auto"/>
            </w:tcBorders>
            <w:vAlign w:val="bottom"/>
          </w:tcPr>
          <w:p w:rsidR="007C0974" w:rsidRDefault="007C0974" w:rsidP="0056366E">
            <w:pPr>
              <w:rPr>
                <w:sz w:val="5"/>
                <w:szCs w:val="5"/>
              </w:rPr>
            </w:pPr>
          </w:p>
        </w:tc>
        <w:tc>
          <w:tcPr>
            <w:tcW w:w="1440" w:type="dxa"/>
            <w:vMerge w:val="restart"/>
            <w:tcBorders>
              <w:right w:val="single" w:sz="8" w:space="0" w:color="auto"/>
            </w:tcBorders>
            <w:vAlign w:val="bottom"/>
          </w:tcPr>
          <w:p w:rsidR="007C0974" w:rsidRDefault="007C0974" w:rsidP="0056366E">
            <w:pPr>
              <w:ind w:left="180"/>
              <w:rPr>
                <w:sz w:val="20"/>
                <w:szCs w:val="20"/>
              </w:rPr>
            </w:pPr>
            <w:r>
              <w:rPr>
                <w:rFonts w:eastAsia="Times New Roman"/>
                <w:b/>
                <w:bCs/>
              </w:rPr>
              <w:t>(организм)</w:t>
            </w:r>
          </w:p>
        </w:tc>
        <w:tc>
          <w:tcPr>
            <w:tcW w:w="2280" w:type="dxa"/>
            <w:tcBorders>
              <w:bottom w:val="single" w:sz="8" w:space="0" w:color="auto"/>
              <w:right w:val="single" w:sz="8" w:space="0" w:color="auto"/>
            </w:tcBorders>
            <w:vAlign w:val="bottom"/>
          </w:tcPr>
          <w:p w:rsidR="007C0974" w:rsidRDefault="007C0974" w:rsidP="0056366E">
            <w:pPr>
              <w:rPr>
                <w:sz w:val="5"/>
                <w:szCs w:val="5"/>
              </w:rPr>
            </w:pPr>
          </w:p>
        </w:tc>
        <w:tc>
          <w:tcPr>
            <w:tcW w:w="840" w:type="dxa"/>
            <w:tcBorders>
              <w:bottom w:val="single" w:sz="8" w:space="0" w:color="auto"/>
              <w:right w:val="single" w:sz="8" w:space="0" w:color="auto"/>
            </w:tcBorders>
            <w:vAlign w:val="bottom"/>
          </w:tcPr>
          <w:p w:rsidR="007C0974" w:rsidRDefault="007C0974" w:rsidP="0056366E">
            <w:pPr>
              <w:rPr>
                <w:sz w:val="5"/>
                <w:szCs w:val="5"/>
              </w:rPr>
            </w:pPr>
          </w:p>
        </w:tc>
        <w:tc>
          <w:tcPr>
            <w:tcW w:w="1000" w:type="dxa"/>
            <w:tcBorders>
              <w:bottom w:val="single" w:sz="8" w:space="0" w:color="auto"/>
              <w:right w:val="single" w:sz="8" w:space="0" w:color="auto"/>
            </w:tcBorders>
            <w:vAlign w:val="bottom"/>
          </w:tcPr>
          <w:p w:rsidR="007C0974" w:rsidRDefault="007C0974" w:rsidP="0056366E">
            <w:pPr>
              <w:rPr>
                <w:sz w:val="5"/>
                <w:szCs w:val="5"/>
              </w:rPr>
            </w:pPr>
          </w:p>
        </w:tc>
        <w:tc>
          <w:tcPr>
            <w:tcW w:w="1000" w:type="dxa"/>
            <w:tcBorders>
              <w:bottom w:val="single" w:sz="8" w:space="0" w:color="auto"/>
              <w:right w:val="single" w:sz="8" w:space="0" w:color="auto"/>
            </w:tcBorders>
            <w:vAlign w:val="bottom"/>
          </w:tcPr>
          <w:p w:rsidR="007C0974" w:rsidRDefault="007C0974" w:rsidP="0056366E">
            <w:pPr>
              <w:rPr>
                <w:sz w:val="5"/>
                <w:szCs w:val="5"/>
              </w:rPr>
            </w:pPr>
          </w:p>
        </w:tc>
        <w:tc>
          <w:tcPr>
            <w:tcW w:w="2160" w:type="dxa"/>
            <w:tcBorders>
              <w:bottom w:val="single" w:sz="8" w:space="0" w:color="auto"/>
              <w:right w:val="single" w:sz="8" w:space="0" w:color="auto"/>
            </w:tcBorders>
            <w:vAlign w:val="bottom"/>
          </w:tcPr>
          <w:p w:rsidR="007C0974" w:rsidRDefault="007C0974" w:rsidP="0056366E">
            <w:pPr>
              <w:rPr>
                <w:sz w:val="5"/>
                <w:szCs w:val="5"/>
              </w:rPr>
            </w:pPr>
          </w:p>
        </w:tc>
        <w:tc>
          <w:tcPr>
            <w:tcW w:w="3060" w:type="dxa"/>
            <w:vMerge/>
            <w:tcBorders>
              <w:bottom w:val="single" w:sz="8" w:space="0" w:color="auto"/>
              <w:right w:val="single" w:sz="8" w:space="0" w:color="auto"/>
            </w:tcBorders>
            <w:vAlign w:val="bottom"/>
          </w:tcPr>
          <w:p w:rsidR="007C0974" w:rsidRDefault="007C0974" w:rsidP="0056366E">
            <w:pPr>
              <w:rPr>
                <w:sz w:val="5"/>
                <w:szCs w:val="5"/>
              </w:rPr>
            </w:pPr>
          </w:p>
        </w:tc>
        <w:tc>
          <w:tcPr>
            <w:tcW w:w="980" w:type="dxa"/>
            <w:tcBorders>
              <w:bottom w:val="single" w:sz="8" w:space="0" w:color="auto"/>
              <w:right w:val="single" w:sz="8" w:space="0" w:color="auto"/>
            </w:tcBorders>
            <w:vAlign w:val="bottom"/>
          </w:tcPr>
          <w:p w:rsidR="007C0974" w:rsidRDefault="007C0974" w:rsidP="0056366E">
            <w:pPr>
              <w:rPr>
                <w:sz w:val="5"/>
                <w:szCs w:val="5"/>
              </w:rPr>
            </w:pPr>
          </w:p>
        </w:tc>
        <w:tc>
          <w:tcPr>
            <w:tcW w:w="1700" w:type="dxa"/>
            <w:tcBorders>
              <w:bottom w:val="single" w:sz="8" w:space="0" w:color="auto"/>
              <w:right w:val="single" w:sz="8" w:space="0" w:color="auto"/>
            </w:tcBorders>
            <w:vAlign w:val="bottom"/>
          </w:tcPr>
          <w:p w:rsidR="007C0974" w:rsidRDefault="007C0974" w:rsidP="0056366E">
            <w:pPr>
              <w:rPr>
                <w:sz w:val="5"/>
                <w:szCs w:val="5"/>
              </w:rPr>
            </w:pPr>
          </w:p>
        </w:tc>
        <w:tc>
          <w:tcPr>
            <w:tcW w:w="1000" w:type="dxa"/>
            <w:tcBorders>
              <w:bottom w:val="single" w:sz="8" w:space="0" w:color="auto"/>
              <w:right w:val="single" w:sz="8" w:space="0" w:color="auto"/>
            </w:tcBorders>
            <w:vAlign w:val="bottom"/>
          </w:tcPr>
          <w:p w:rsidR="007C0974" w:rsidRDefault="007C0974" w:rsidP="0056366E">
            <w:pPr>
              <w:rPr>
                <w:sz w:val="5"/>
                <w:szCs w:val="5"/>
              </w:rPr>
            </w:pPr>
          </w:p>
        </w:tc>
        <w:tc>
          <w:tcPr>
            <w:tcW w:w="0" w:type="dxa"/>
            <w:vAlign w:val="bottom"/>
          </w:tcPr>
          <w:p w:rsidR="007C0974" w:rsidRDefault="007C0974" w:rsidP="0056366E">
            <w:pPr>
              <w:rPr>
                <w:sz w:val="1"/>
                <w:szCs w:val="1"/>
              </w:rPr>
            </w:pPr>
          </w:p>
        </w:tc>
      </w:tr>
      <w:tr w:rsidR="007C0974" w:rsidTr="0056366E">
        <w:trPr>
          <w:trHeight w:val="172"/>
        </w:trPr>
        <w:tc>
          <w:tcPr>
            <w:tcW w:w="720" w:type="dxa"/>
            <w:tcBorders>
              <w:left w:val="single" w:sz="8" w:space="0" w:color="auto"/>
              <w:right w:val="single" w:sz="8" w:space="0" w:color="auto"/>
            </w:tcBorders>
            <w:vAlign w:val="bottom"/>
          </w:tcPr>
          <w:p w:rsidR="007C0974" w:rsidRDefault="007C0974" w:rsidP="0056366E">
            <w:pPr>
              <w:rPr>
                <w:sz w:val="14"/>
                <w:szCs w:val="14"/>
              </w:rPr>
            </w:pPr>
          </w:p>
        </w:tc>
        <w:tc>
          <w:tcPr>
            <w:tcW w:w="1440" w:type="dxa"/>
            <w:vMerge/>
            <w:tcBorders>
              <w:right w:val="single" w:sz="8" w:space="0" w:color="auto"/>
            </w:tcBorders>
            <w:vAlign w:val="bottom"/>
          </w:tcPr>
          <w:p w:rsidR="007C0974" w:rsidRDefault="007C0974" w:rsidP="0056366E">
            <w:pPr>
              <w:rPr>
                <w:sz w:val="14"/>
                <w:szCs w:val="14"/>
              </w:rPr>
            </w:pPr>
          </w:p>
        </w:tc>
        <w:tc>
          <w:tcPr>
            <w:tcW w:w="2280" w:type="dxa"/>
            <w:tcBorders>
              <w:right w:val="single" w:sz="8" w:space="0" w:color="auto"/>
            </w:tcBorders>
            <w:vAlign w:val="bottom"/>
          </w:tcPr>
          <w:p w:rsidR="007C0974" w:rsidRDefault="007C0974" w:rsidP="0056366E">
            <w:pPr>
              <w:rPr>
                <w:sz w:val="14"/>
                <w:szCs w:val="14"/>
              </w:rPr>
            </w:pPr>
          </w:p>
        </w:tc>
        <w:tc>
          <w:tcPr>
            <w:tcW w:w="840" w:type="dxa"/>
            <w:tcBorders>
              <w:right w:val="single" w:sz="8" w:space="0" w:color="auto"/>
            </w:tcBorders>
            <w:vAlign w:val="bottom"/>
          </w:tcPr>
          <w:p w:rsidR="007C0974" w:rsidRDefault="007C0974" w:rsidP="0056366E">
            <w:pPr>
              <w:rPr>
                <w:sz w:val="14"/>
                <w:szCs w:val="14"/>
              </w:rPr>
            </w:pPr>
          </w:p>
        </w:tc>
        <w:tc>
          <w:tcPr>
            <w:tcW w:w="1000" w:type="dxa"/>
            <w:tcBorders>
              <w:right w:val="single" w:sz="8" w:space="0" w:color="auto"/>
            </w:tcBorders>
            <w:vAlign w:val="bottom"/>
          </w:tcPr>
          <w:p w:rsidR="007C0974" w:rsidRDefault="007C0974" w:rsidP="0056366E">
            <w:pPr>
              <w:rPr>
                <w:sz w:val="14"/>
                <w:szCs w:val="14"/>
              </w:rPr>
            </w:pPr>
          </w:p>
        </w:tc>
        <w:tc>
          <w:tcPr>
            <w:tcW w:w="1000" w:type="dxa"/>
            <w:tcBorders>
              <w:right w:val="single" w:sz="8" w:space="0" w:color="auto"/>
            </w:tcBorders>
            <w:vAlign w:val="bottom"/>
          </w:tcPr>
          <w:p w:rsidR="007C0974" w:rsidRDefault="007C0974" w:rsidP="0056366E">
            <w:pPr>
              <w:rPr>
                <w:sz w:val="14"/>
                <w:szCs w:val="14"/>
              </w:rPr>
            </w:pPr>
          </w:p>
        </w:tc>
        <w:tc>
          <w:tcPr>
            <w:tcW w:w="2160" w:type="dxa"/>
            <w:vMerge w:val="restart"/>
            <w:tcBorders>
              <w:right w:val="single" w:sz="8" w:space="0" w:color="auto"/>
            </w:tcBorders>
            <w:vAlign w:val="bottom"/>
          </w:tcPr>
          <w:p w:rsidR="007C0974" w:rsidRDefault="007C0974" w:rsidP="0056366E">
            <w:pPr>
              <w:spacing w:line="216" w:lineRule="exact"/>
              <w:ind w:left="60"/>
              <w:rPr>
                <w:sz w:val="20"/>
                <w:szCs w:val="20"/>
              </w:rPr>
            </w:pPr>
            <w:r>
              <w:rPr>
                <w:rFonts w:eastAsia="Times New Roman"/>
                <w:sz w:val="20"/>
                <w:szCs w:val="20"/>
              </w:rPr>
              <w:t>Скелет – опора тела.</w:t>
            </w:r>
          </w:p>
        </w:tc>
        <w:tc>
          <w:tcPr>
            <w:tcW w:w="3060" w:type="dxa"/>
            <w:tcBorders>
              <w:right w:val="single" w:sz="8" w:space="0" w:color="auto"/>
            </w:tcBorders>
            <w:vAlign w:val="bottom"/>
          </w:tcPr>
          <w:p w:rsidR="007C0974" w:rsidRDefault="007C0974" w:rsidP="0056366E">
            <w:pPr>
              <w:spacing w:line="172" w:lineRule="exact"/>
              <w:ind w:left="80"/>
              <w:rPr>
                <w:sz w:val="20"/>
                <w:szCs w:val="20"/>
              </w:rPr>
            </w:pPr>
            <w:r>
              <w:rPr>
                <w:rFonts w:eastAsia="Times New Roman"/>
                <w:b/>
                <w:bCs/>
                <w:i/>
                <w:iCs/>
                <w:sz w:val="16"/>
                <w:szCs w:val="16"/>
              </w:rPr>
              <w:t>Познавательные:</w:t>
            </w:r>
            <w:r>
              <w:rPr>
                <w:rFonts w:eastAsia="Times New Roman"/>
                <w:sz w:val="16"/>
                <w:szCs w:val="16"/>
              </w:rPr>
              <w:t>выделение признаков</w:t>
            </w:r>
          </w:p>
        </w:tc>
        <w:tc>
          <w:tcPr>
            <w:tcW w:w="980" w:type="dxa"/>
            <w:vMerge w:val="restart"/>
            <w:tcBorders>
              <w:right w:val="single" w:sz="8" w:space="0" w:color="auto"/>
            </w:tcBorders>
            <w:vAlign w:val="bottom"/>
          </w:tcPr>
          <w:p w:rsidR="007C0974" w:rsidRDefault="007C0974" w:rsidP="0056366E">
            <w:pPr>
              <w:spacing w:line="216" w:lineRule="exact"/>
              <w:ind w:left="80"/>
              <w:rPr>
                <w:sz w:val="20"/>
                <w:szCs w:val="20"/>
              </w:rPr>
            </w:pPr>
            <w:r>
              <w:rPr>
                <w:rFonts w:eastAsia="Times New Roman"/>
                <w:sz w:val="20"/>
                <w:szCs w:val="20"/>
              </w:rPr>
              <w:t>Урок</w:t>
            </w:r>
          </w:p>
        </w:tc>
        <w:tc>
          <w:tcPr>
            <w:tcW w:w="1700" w:type="dxa"/>
            <w:tcBorders>
              <w:right w:val="single" w:sz="8" w:space="0" w:color="auto"/>
            </w:tcBorders>
            <w:vAlign w:val="bottom"/>
          </w:tcPr>
          <w:p w:rsidR="007C0974" w:rsidRDefault="007C0974" w:rsidP="0056366E">
            <w:pPr>
              <w:spacing w:line="172" w:lineRule="exact"/>
              <w:ind w:left="100"/>
              <w:rPr>
                <w:sz w:val="20"/>
                <w:szCs w:val="20"/>
              </w:rPr>
            </w:pPr>
            <w:r>
              <w:rPr>
                <w:rFonts w:eastAsia="Times New Roman"/>
                <w:sz w:val="16"/>
                <w:szCs w:val="16"/>
              </w:rPr>
              <w:t>Работа с рубриками</w:t>
            </w:r>
          </w:p>
        </w:tc>
        <w:tc>
          <w:tcPr>
            <w:tcW w:w="1000" w:type="dxa"/>
            <w:vMerge w:val="restart"/>
            <w:tcBorders>
              <w:right w:val="single" w:sz="8" w:space="0" w:color="auto"/>
            </w:tcBorders>
            <w:vAlign w:val="bottom"/>
          </w:tcPr>
          <w:p w:rsidR="007C0974" w:rsidRDefault="007C0974" w:rsidP="0056366E">
            <w:pPr>
              <w:spacing w:line="240" w:lineRule="exact"/>
              <w:ind w:left="100"/>
              <w:rPr>
                <w:sz w:val="20"/>
                <w:szCs w:val="20"/>
              </w:rPr>
            </w:pPr>
            <w:r>
              <w:rPr>
                <w:rFonts w:eastAsia="Times New Roman"/>
              </w:rPr>
              <w:t>Теку-</w:t>
            </w:r>
          </w:p>
        </w:tc>
        <w:tc>
          <w:tcPr>
            <w:tcW w:w="0" w:type="dxa"/>
            <w:vAlign w:val="bottom"/>
          </w:tcPr>
          <w:p w:rsidR="007C0974" w:rsidRDefault="007C0974" w:rsidP="0056366E">
            <w:pPr>
              <w:rPr>
                <w:sz w:val="1"/>
                <w:szCs w:val="1"/>
              </w:rPr>
            </w:pPr>
          </w:p>
        </w:tc>
      </w:tr>
      <w:tr w:rsidR="007C0974" w:rsidTr="0056366E">
        <w:trPr>
          <w:trHeight w:val="67"/>
        </w:trPr>
        <w:tc>
          <w:tcPr>
            <w:tcW w:w="720" w:type="dxa"/>
            <w:tcBorders>
              <w:left w:val="single" w:sz="8" w:space="0" w:color="auto"/>
              <w:right w:val="single" w:sz="8" w:space="0" w:color="auto"/>
            </w:tcBorders>
            <w:vAlign w:val="bottom"/>
          </w:tcPr>
          <w:p w:rsidR="007C0974" w:rsidRDefault="007C0974" w:rsidP="0056366E">
            <w:pPr>
              <w:rPr>
                <w:sz w:val="5"/>
                <w:szCs w:val="5"/>
              </w:rPr>
            </w:pPr>
          </w:p>
        </w:tc>
        <w:tc>
          <w:tcPr>
            <w:tcW w:w="1440" w:type="dxa"/>
            <w:tcBorders>
              <w:right w:val="single" w:sz="8" w:space="0" w:color="auto"/>
            </w:tcBorders>
            <w:vAlign w:val="bottom"/>
          </w:tcPr>
          <w:p w:rsidR="007C0974" w:rsidRDefault="007C0974" w:rsidP="0056366E">
            <w:pPr>
              <w:rPr>
                <w:sz w:val="5"/>
                <w:szCs w:val="5"/>
              </w:rPr>
            </w:pPr>
          </w:p>
        </w:tc>
        <w:tc>
          <w:tcPr>
            <w:tcW w:w="2280" w:type="dxa"/>
            <w:tcBorders>
              <w:right w:val="single" w:sz="8" w:space="0" w:color="auto"/>
            </w:tcBorders>
            <w:vAlign w:val="bottom"/>
          </w:tcPr>
          <w:p w:rsidR="007C0974" w:rsidRDefault="007C0974" w:rsidP="0056366E">
            <w:pPr>
              <w:rPr>
                <w:sz w:val="5"/>
                <w:szCs w:val="5"/>
              </w:rPr>
            </w:pPr>
          </w:p>
        </w:tc>
        <w:tc>
          <w:tcPr>
            <w:tcW w:w="840" w:type="dxa"/>
            <w:tcBorders>
              <w:right w:val="single" w:sz="8" w:space="0" w:color="auto"/>
            </w:tcBorders>
            <w:vAlign w:val="bottom"/>
          </w:tcPr>
          <w:p w:rsidR="007C0974" w:rsidRDefault="007C0974" w:rsidP="0056366E">
            <w:pPr>
              <w:rPr>
                <w:sz w:val="5"/>
                <w:szCs w:val="5"/>
              </w:rPr>
            </w:pPr>
          </w:p>
        </w:tc>
        <w:tc>
          <w:tcPr>
            <w:tcW w:w="1000" w:type="dxa"/>
            <w:tcBorders>
              <w:right w:val="single" w:sz="8" w:space="0" w:color="auto"/>
            </w:tcBorders>
            <w:vAlign w:val="bottom"/>
          </w:tcPr>
          <w:p w:rsidR="007C0974" w:rsidRDefault="007C0974" w:rsidP="0056366E">
            <w:pPr>
              <w:rPr>
                <w:sz w:val="5"/>
                <w:szCs w:val="5"/>
              </w:rPr>
            </w:pPr>
          </w:p>
        </w:tc>
        <w:tc>
          <w:tcPr>
            <w:tcW w:w="1000" w:type="dxa"/>
            <w:tcBorders>
              <w:right w:val="single" w:sz="8" w:space="0" w:color="auto"/>
            </w:tcBorders>
            <w:vAlign w:val="bottom"/>
          </w:tcPr>
          <w:p w:rsidR="007C0974" w:rsidRDefault="007C0974" w:rsidP="0056366E">
            <w:pPr>
              <w:rPr>
                <w:sz w:val="5"/>
                <w:szCs w:val="5"/>
              </w:rPr>
            </w:pPr>
          </w:p>
        </w:tc>
        <w:tc>
          <w:tcPr>
            <w:tcW w:w="2160" w:type="dxa"/>
            <w:vMerge/>
            <w:tcBorders>
              <w:right w:val="single" w:sz="8" w:space="0" w:color="auto"/>
            </w:tcBorders>
            <w:vAlign w:val="bottom"/>
          </w:tcPr>
          <w:p w:rsidR="007C0974" w:rsidRDefault="007C0974" w:rsidP="0056366E">
            <w:pPr>
              <w:rPr>
                <w:sz w:val="5"/>
                <w:szCs w:val="5"/>
              </w:rPr>
            </w:pPr>
          </w:p>
        </w:tc>
        <w:tc>
          <w:tcPr>
            <w:tcW w:w="3060" w:type="dxa"/>
            <w:vMerge w:val="restart"/>
            <w:tcBorders>
              <w:right w:val="single" w:sz="8" w:space="0" w:color="auto"/>
            </w:tcBorders>
            <w:vAlign w:val="bottom"/>
          </w:tcPr>
          <w:p w:rsidR="007C0974" w:rsidRDefault="007C0974" w:rsidP="0056366E">
            <w:pPr>
              <w:spacing w:line="182" w:lineRule="exact"/>
              <w:ind w:left="80"/>
              <w:rPr>
                <w:sz w:val="20"/>
                <w:szCs w:val="20"/>
              </w:rPr>
            </w:pPr>
            <w:r>
              <w:rPr>
                <w:rFonts w:eastAsia="Times New Roman"/>
                <w:sz w:val="16"/>
                <w:szCs w:val="16"/>
              </w:rPr>
              <w:t>различия; подготовка вывода,</w:t>
            </w:r>
          </w:p>
        </w:tc>
        <w:tc>
          <w:tcPr>
            <w:tcW w:w="980" w:type="dxa"/>
            <w:vMerge/>
            <w:tcBorders>
              <w:right w:val="single" w:sz="8" w:space="0" w:color="auto"/>
            </w:tcBorders>
            <w:vAlign w:val="bottom"/>
          </w:tcPr>
          <w:p w:rsidR="007C0974" w:rsidRDefault="007C0974" w:rsidP="0056366E">
            <w:pPr>
              <w:rPr>
                <w:sz w:val="5"/>
                <w:szCs w:val="5"/>
              </w:rPr>
            </w:pPr>
          </w:p>
        </w:tc>
        <w:tc>
          <w:tcPr>
            <w:tcW w:w="1700" w:type="dxa"/>
            <w:vMerge w:val="restart"/>
            <w:tcBorders>
              <w:right w:val="single" w:sz="8" w:space="0" w:color="auto"/>
            </w:tcBorders>
            <w:vAlign w:val="bottom"/>
          </w:tcPr>
          <w:p w:rsidR="007C0974" w:rsidRDefault="007C0974" w:rsidP="0056366E">
            <w:pPr>
              <w:spacing w:line="182" w:lineRule="exact"/>
              <w:ind w:left="100"/>
              <w:rPr>
                <w:sz w:val="20"/>
                <w:szCs w:val="20"/>
              </w:rPr>
            </w:pPr>
            <w:r>
              <w:rPr>
                <w:rFonts w:eastAsia="Times New Roman"/>
                <w:sz w:val="16"/>
                <w:szCs w:val="16"/>
              </w:rPr>
              <w:t>«Обсудим вместе»,</w:t>
            </w:r>
          </w:p>
        </w:tc>
        <w:tc>
          <w:tcPr>
            <w:tcW w:w="1000" w:type="dxa"/>
            <w:vMerge/>
            <w:tcBorders>
              <w:right w:val="single" w:sz="8" w:space="0" w:color="auto"/>
            </w:tcBorders>
            <w:vAlign w:val="bottom"/>
          </w:tcPr>
          <w:p w:rsidR="007C0974" w:rsidRDefault="007C0974" w:rsidP="0056366E">
            <w:pPr>
              <w:rPr>
                <w:sz w:val="5"/>
                <w:szCs w:val="5"/>
              </w:rPr>
            </w:pPr>
          </w:p>
        </w:tc>
        <w:tc>
          <w:tcPr>
            <w:tcW w:w="0" w:type="dxa"/>
            <w:vAlign w:val="bottom"/>
          </w:tcPr>
          <w:p w:rsidR="007C0974" w:rsidRDefault="007C0974" w:rsidP="0056366E">
            <w:pPr>
              <w:rPr>
                <w:sz w:val="1"/>
                <w:szCs w:val="1"/>
              </w:rPr>
            </w:pPr>
          </w:p>
        </w:tc>
      </w:tr>
      <w:tr w:rsidR="007C0974" w:rsidTr="0056366E">
        <w:trPr>
          <w:trHeight w:val="115"/>
        </w:trPr>
        <w:tc>
          <w:tcPr>
            <w:tcW w:w="720" w:type="dxa"/>
            <w:vMerge w:val="restart"/>
            <w:tcBorders>
              <w:left w:val="single" w:sz="8" w:space="0" w:color="auto"/>
              <w:right w:val="single" w:sz="8" w:space="0" w:color="auto"/>
            </w:tcBorders>
            <w:vAlign w:val="bottom"/>
          </w:tcPr>
          <w:p w:rsidR="007C0974" w:rsidRDefault="007C0974" w:rsidP="0056366E">
            <w:pPr>
              <w:ind w:right="226"/>
              <w:jc w:val="right"/>
              <w:rPr>
                <w:sz w:val="20"/>
                <w:szCs w:val="20"/>
              </w:rPr>
            </w:pPr>
            <w:r>
              <w:rPr>
                <w:rFonts w:eastAsia="Times New Roman"/>
              </w:rPr>
              <w:t>3</w:t>
            </w:r>
          </w:p>
        </w:tc>
        <w:tc>
          <w:tcPr>
            <w:tcW w:w="1440" w:type="dxa"/>
            <w:tcBorders>
              <w:right w:val="single" w:sz="8" w:space="0" w:color="auto"/>
            </w:tcBorders>
            <w:vAlign w:val="bottom"/>
          </w:tcPr>
          <w:p w:rsidR="007C0974" w:rsidRDefault="007C0974" w:rsidP="0056366E">
            <w:pPr>
              <w:rPr>
                <w:sz w:val="10"/>
                <w:szCs w:val="10"/>
              </w:rPr>
            </w:pPr>
          </w:p>
        </w:tc>
        <w:tc>
          <w:tcPr>
            <w:tcW w:w="2280" w:type="dxa"/>
            <w:vMerge w:val="restart"/>
            <w:tcBorders>
              <w:right w:val="single" w:sz="8" w:space="0" w:color="auto"/>
            </w:tcBorders>
            <w:vAlign w:val="bottom"/>
          </w:tcPr>
          <w:p w:rsidR="007C0974" w:rsidRDefault="007C0974" w:rsidP="0056366E">
            <w:pPr>
              <w:ind w:left="80"/>
              <w:rPr>
                <w:sz w:val="20"/>
                <w:szCs w:val="20"/>
              </w:rPr>
            </w:pPr>
            <w:r>
              <w:rPr>
                <w:rFonts w:eastAsia="Times New Roman"/>
              </w:rPr>
              <w:t>Двигательная система</w:t>
            </w:r>
          </w:p>
        </w:tc>
        <w:tc>
          <w:tcPr>
            <w:tcW w:w="840" w:type="dxa"/>
            <w:vMerge w:val="restart"/>
            <w:tcBorders>
              <w:right w:val="single" w:sz="8" w:space="0" w:color="auto"/>
            </w:tcBorders>
            <w:vAlign w:val="bottom"/>
          </w:tcPr>
          <w:p w:rsidR="007C0974" w:rsidRDefault="007C0974" w:rsidP="0056366E">
            <w:pPr>
              <w:spacing w:line="228" w:lineRule="exact"/>
              <w:ind w:right="285"/>
              <w:jc w:val="right"/>
              <w:rPr>
                <w:sz w:val="20"/>
                <w:szCs w:val="20"/>
              </w:rPr>
            </w:pPr>
            <w:r>
              <w:rPr>
                <w:rFonts w:ascii="Calibri" w:eastAsia="Calibri" w:hAnsi="Calibri" w:cs="Calibri"/>
              </w:rPr>
              <w:t>1</w:t>
            </w:r>
          </w:p>
        </w:tc>
        <w:tc>
          <w:tcPr>
            <w:tcW w:w="1000" w:type="dxa"/>
            <w:vMerge w:val="restart"/>
            <w:tcBorders>
              <w:right w:val="single" w:sz="8" w:space="0" w:color="auto"/>
            </w:tcBorders>
            <w:vAlign w:val="bottom"/>
          </w:tcPr>
          <w:p w:rsidR="007C0974" w:rsidRDefault="007C0974" w:rsidP="0056366E">
            <w:pPr>
              <w:spacing w:line="228" w:lineRule="exact"/>
              <w:ind w:left="80"/>
              <w:rPr>
                <w:sz w:val="20"/>
                <w:szCs w:val="20"/>
              </w:rPr>
            </w:pPr>
            <w:r>
              <w:rPr>
                <w:rFonts w:ascii="Calibri" w:eastAsia="Calibri" w:hAnsi="Calibri" w:cs="Calibri"/>
              </w:rPr>
              <w:t>10.09.</w:t>
            </w:r>
          </w:p>
        </w:tc>
        <w:tc>
          <w:tcPr>
            <w:tcW w:w="1000" w:type="dxa"/>
            <w:vMerge w:val="restart"/>
            <w:tcBorders>
              <w:right w:val="single" w:sz="8" w:space="0" w:color="auto"/>
            </w:tcBorders>
            <w:vAlign w:val="bottom"/>
          </w:tcPr>
          <w:p w:rsidR="007C0974" w:rsidRDefault="007C0974" w:rsidP="0056366E">
            <w:pPr>
              <w:spacing w:line="228" w:lineRule="exact"/>
              <w:ind w:left="80"/>
              <w:rPr>
                <w:sz w:val="20"/>
                <w:szCs w:val="20"/>
              </w:rPr>
            </w:pPr>
            <w:r>
              <w:rPr>
                <w:rFonts w:ascii="Calibri" w:eastAsia="Calibri" w:hAnsi="Calibri" w:cs="Calibri"/>
              </w:rPr>
              <w:t>10.09.</w:t>
            </w:r>
          </w:p>
        </w:tc>
        <w:tc>
          <w:tcPr>
            <w:tcW w:w="2160" w:type="dxa"/>
            <w:vMerge w:val="restart"/>
            <w:tcBorders>
              <w:right w:val="single" w:sz="8" w:space="0" w:color="auto"/>
            </w:tcBorders>
            <w:vAlign w:val="bottom"/>
          </w:tcPr>
          <w:p w:rsidR="007C0974" w:rsidRDefault="007C0974" w:rsidP="0056366E">
            <w:pPr>
              <w:spacing w:line="205" w:lineRule="exact"/>
              <w:ind w:left="60"/>
              <w:rPr>
                <w:sz w:val="20"/>
                <w:szCs w:val="20"/>
              </w:rPr>
            </w:pPr>
            <w:r>
              <w:rPr>
                <w:rFonts w:eastAsia="Times New Roman"/>
                <w:sz w:val="20"/>
                <w:szCs w:val="20"/>
              </w:rPr>
              <w:t>Кости и мышцы:</w:t>
            </w:r>
          </w:p>
        </w:tc>
        <w:tc>
          <w:tcPr>
            <w:tcW w:w="3060" w:type="dxa"/>
            <w:vMerge/>
            <w:tcBorders>
              <w:right w:val="single" w:sz="8" w:space="0" w:color="auto"/>
            </w:tcBorders>
            <w:vAlign w:val="bottom"/>
          </w:tcPr>
          <w:p w:rsidR="007C0974" w:rsidRDefault="007C0974" w:rsidP="0056366E">
            <w:pPr>
              <w:rPr>
                <w:sz w:val="10"/>
                <w:szCs w:val="10"/>
              </w:rPr>
            </w:pPr>
          </w:p>
        </w:tc>
        <w:tc>
          <w:tcPr>
            <w:tcW w:w="980" w:type="dxa"/>
            <w:vMerge w:val="restart"/>
            <w:tcBorders>
              <w:right w:val="single" w:sz="8" w:space="0" w:color="auto"/>
            </w:tcBorders>
            <w:vAlign w:val="bottom"/>
          </w:tcPr>
          <w:p w:rsidR="007C0974" w:rsidRDefault="007C0974" w:rsidP="0056366E">
            <w:pPr>
              <w:spacing w:line="205" w:lineRule="exact"/>
              <w:ind w:left="80"/>
              <w:rPr>
                <w:sz w:val="20"/>
                <w:szCs w:val="20"/>
              </w:rPr>
            </w:pPr>
            <w:r>
              <w:rPr>
                <w:rFonts w:eastAsia="Times New Roman"/>
                <w:sz w:val="20"/>
                <w:szCs w:val="20"/>
              </w:rPr>
              <w:t>откры-</w:t>
            </w:r>
          </w:p>
        </w:tc>
        <w:tc>
          <w:tcPr>
            <w:tcW w:w="1700" w:type="dxa"/>
            <w:vMerge/>
            <w:tcBorders>
              <w:right w:val="single" w:sz="8" w:space="0" w:color="auto"/>
            </w:tcBorders>
            <w:vAlign w:val="bottom"/>
          </w:tcPr>
          <w:p w:rsidR="007C0974" w:rsidRDefault="007C0974" w:rsidP="0056366E">
            <w:pPr>
              <w:rPr>
                <w:sz w:val="10"/>
                <w:szCs w:val="10"/>
              </w:rPr>
            </w:pPr>
          </w:p>
        </w:tc>
        <w:tc>
          <w:tcPr>
            <w:tcW w:w="1000" w:type="dxa"/>
            <w:vMerge w:val="restart"/>
            <w:tcBorders>
              <w:right w:val="single" w:sz="8" w:space="0" w:color="auto"/>
            </w:tcBorders>
            <w:vAlign w:val="bottom"/>
          </w:tcPr>
          <w:p w:rsidR="007C0974" w:rsidRDefault="007C0974" w:rsidP="0056366E">
            <w:pPr>
              <w:ind w:left="100"/>
              <w:rPr>
                <w:sz w:val="20"/>
                <w:szCs w:val="20"/>
              </w:rPr>
            </w:pPr>
            <w:r>
              <w:rPr>
                <w:rFonts w:eastAsia="Times New Roman"/>
              </w:rPr>
              <w:t>щий</w:t>
            </w:r>
          </w:p>
        </w:tc>
        <w:tc>
          <w:tcPr>
            <w:tcW w:w="0" w:type="dxa"/>
            <w:vAlign w:val="bottom"/>
          </w:tcPr>
          <w:p w:rsidR="007C0974" w:rsidRDefault="007C0974" w:rsidP="0056366E">
            <w:pPr>
              <w:rPr>
                <w:sz w:val="1"/>
                <w:szCs w:val="1"/>
              </w:rPr>
            </w:pPr>
          </w:p>
        </w:tc>
      </w:tr>
      <w:tr w:rsidR="007C0974" w:rsidTr="0056366E">
        <w:trPr>
          <w:trHeight w:val="90"/>
        </w:trPr>
        <w:tc>
          <w:tcPr>
            <w:tcW w:w="720" w:type="dxa"/>
            <w:vMerge/>
            <w:tcBorders>
              <w:left w:val="single" w:sz="8" w:space="0" w:color="auto"/>
              <w:right w:val="single" w:sz="8" w:space="0" w:color="auto"/>
            </w:tcBorders>
            <w:vAlign w:val="bottom"/>
          </w:tcPr>
          <w:p w:rsidR="007C0974" w:rsidRDefault="007C0974" w:rsidP="0056366E">
            <w:pPr>
              <w:rPr>
                <w:sz w:val="7"/>
                <w:szCs w:val="7"/>
              </w:rPr>
            </w:pPr>
          </w:p>
        </w:tc>
        <w:tc>
          <w:tcPr>
            <w:tcW w:w="1440" w:type="dxa"/>
            <w:tcBorders>
              <w:right w:val="single" w:sz="8" w:space="0" w:color="auto"/>
            </w:tcBorders>
            <w:vAlign w:val="bottom"/>
          </w:tcPr>
          <w:p w:rsidR="007C0974" w:rsidRDefault="007C0974" w:rsidP="0056366E">
            <w:pPr>
              <w:rPr>
                <w:sz w:val="7"/>
                <w:szCs w:val="7"/>
              </w:rPr>
            </w:pPr>
          </w:p>
        </w:tc>
        <w:tc>
          <w:tcPr>
            <w:tcW w:w="2280" w:type="dxa"/>
            <w:vMerge/>
            <w:tcBorders>
              <w:right w:val="single" w:sz="8" w:space="0" w:color="auto"/>
            </w:tcBorders>
            <w:vAlign w:val="bottom"/>
          </w:tcPr>
          <w:p w:rsidR="007C0974" w:rsidRDefault="007C0974" w:rsidP="0056366E">
            <w:pPr>
              <w:rPr>
                <w:sz w:val="7"/>
                <w:szCs w:val="7"/>
              </w:rPr>
            </w:pPr>
          </w:p>
        </w:tc>
        <w:tc>
          <w:tcPr>
            <w:tcW w:w="840" w:type="dxa"/>
            <w:vMerge/>
            <w:tcBorders>
              <w:right w:val="single" w:sz="8" w:space="0" w:color="auto"/>
            </w:tcBorders>
            <w:vAlign w:val="bottom"/>
          </w:tcPr>
          <w:p w:rsidR="007C0974" w:rsidRDefault="007C0974" w:rsidP="0056366E">
            <w:pPr>
              <w:rPr>
                <w:sz w:val="7"/>
                <w:szCs w:val="7"/>
              </w:rPr>
            </w:pPr>
          </w:p>
        </w:tc>
        <w:tc>
          <w:tcPr>
            <w:tcW w:w="1000" w:type="dxa"/>
            <w:vMerge/>
            <w:tcBorders>
              <w:right w:val="single" w:sz="8" w:space="0" w:color="auto"/>
            </w:tcBorders>
            <w:vAlign w:val="bottom"/>
          </w:tcPr>
          <w:p w:rsidR="007C0974" w:rsidRDefault="007C0974" w:rsidP="0056366E">
            <w:pPr>
              <w:rPr>
                <w:sz w:val="7"/>
                <w:szCs w:val="7"/>
              </w:rPr>
            </w:pPr>
          </w:p>
        </w:tc>
        <w:tc>
          <w:tcPr>
            <w:tcW w:w="1000" w:type="dxa"/>
            <w:vMerge/>
            <w:tcBorders>
              <w:right w:val="single" w:sz="8" w:space="0" w:color="auto"/>
            </w:tcBorders>
            <w:vAlign w:val="bottom"/>
          </w:tcPr>
          <w:p w:rsidR="007C0974" w:rsidRDefault="007C0974" w:rsidP="0056366E">
            <w:pPr>
              <w:rPr>
                <w:sz w:val="7"/>
                <w:szCs w:val="7"/>
              </w:rPr>
            </w:pPr>
          </w:p>
        </w:tc>
        <w:tc>
          <w:tcPr>
            <w:tcW w:w="2160" w:type="dxa"/>
            <w:vMerge/>
            <w:tcBorders>
              <w:right w:val="single" w:sz="8" w:space="0" w:color="auto"/>
            </w:tcBorders>
            <w:vAlign w:val="bottom"/>
          </w:tcPr>
          <w:p w:rsidR="007C0974" w:rsidRDefault="007C0974" w:rsidP="0056366E">
            <w:pPr>
              <w:rPr>
                <w:sz w:val="7"/>
                <w:szCs w:val="7"/>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16"/>
                <w:szCs w:val="16"/>
              </w:rPr>
              <w:t>обобщение.</w:t>
            </w:r>
          </w:p>
        </w:tc>
        <w:tc>
          <w:tcPr>
            <w:tcW w:w="980" w:type="dxa"/>
            <w:vMerge/>
            <w:tcBorders>
              <w:right w:val="single" w:sz="8" w:space="0" w:color="auto"/>
            </w:tcBorders>
            <w:vAlign w:val="bottom"/>
          </w:tcPr>
          <w:p w:rsidR="007C0974" w:rsidRDefault="007C0974" w:rsidP="0056366E">
            <w:pPr>
              <w:rPr>
                <w:sz w:val="7"/>
                <w:szCs w:val="7"/>
              </w:rPr>
            </w:pP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16"/>
                <w:szCs w:val="16"/>
              </w:rPr>
              <w:t>«Этот удивительный</w:t>
            </w:r>
          </w:p>
        </w:tc>
        <w:tc>
          <w:tcPr>
            <w:tcW w:w="1000" w:type="dxa"/>
            <w:vMerge/>
            <w:tcBorders>
              <w:right w:val="single" w:sz="8" w:space="0" w:color="auto"/>
            </w:tcBorders>
            <w:vAlign w:val="bottom"/>
          </w:tcPr>
          <w:p w:rsidR="007C0974" w:rsidRDefault="007C0974" w:rsidP="0056366E">
            <w:pPr>
              <w:rPr>
                <w:sz w:val="7"/>
                <w:szCs w:val="7"/>
              </w:rPr>
            </w:pPr>
          </w:p>
        </w:tc>
        <w:tc>
          <w:tcPr>
            <w:tcW w:w="0" w:type="dxa"/>
            <w:vAlign w:val="bottom"/>
          </w:tcPr>
          <w:p w:rsidR="007C0974" w:rsidRDefault="007C0974" w:rsidP="0056366E">
            <w:pPr>
              <w:rPr>
                <w:sz w:val="1"/>
                <w:szCs w:val="1"/>
              </w:rPr>
            </w:pPr>
          </w:p>
        </w:tc>
      </w:tr>
      <w:tr w:rsidR="007C0974" w:rsidTr="0056366E">
        <w:trPr>
          <w:trHeight w:val="95"/>
        </w:trPr>
        <w:tc>
          <w:tcPr>
            <w:tcW w:w="720" w:type="dxa"/>
            <w:vMerge/>
            <w:tcBorders>
              <w:left w:val="single" w:sz="8" w:space="0" w:color="auto"/>
              <w:right w:val="single" w:sz="8" w:space="0" w:color="auto"/>
            </w:tcBorders>
            <w:vAlign w:val="bottom"/>
          </w:tcPr>
          <w:p w:rsidR="007C0974" w:rsidRDefault="007C0974" w:rsidP="0056366E">
            <w:pPr>
              <w:rPr>
                <w:sz w:val="8"/>
                <w:szCs w:val="8"/>
              </w:rPr>
            </w:pPr>
          </w:p>
        </w:tc>
        <w:tc>
          <w:tcPr>
            <w:tcW w:w="1440" w:type="dxa"/>
            <w:vMerge w:val="restart"/>
            <w:tcBorders>
              <w:right w:val="single" w:sz="8" w:space="0" w:color="auto"/>
            </w:tcBorders>
            <w:vAlign w:val="bottom"/>
          </w:tcPr>
          <w:p w:rsidR="007C0974" w:rsidRDefault="007C0974" w:rsidP="0056366E">
            <w:pPr>
              <w:ind w:left="180"/>
              <w:rPr>
                <w:sz w:val="20"/>
                <w:szCs w:val="20"/>
              </w:rPr>
            </w:pPr>
            <w:r>
              <w:rPr>
                <w:rFonts w:eastAsia="Times New Roman"/>
                <w:b/>
                <w:bCs/>
                <w:sz w:val="20"/>
                <w:szCs w:val="20"/>
              </w:rPr>
              <w:t>(16 часов)</w:t>
            </w:r>
          </w:p>
        </w:tc>
        <w:tc>
          <w:tcPr>
            <w:tcW w:w="2280" w:type="dxa"/>
            <w:vMerge/>
            <w:tcBorders>
              <w:right w:val="single" w:sz="8" w:space="0" w:color="auto"/>
            </w:tcBorders>
            <w:vAlign w:val="bottom"/>
          </w:tcPr>
          <w:p w:rsidR="007C0974" w:rsidRDefault="007C0974" w:rsidP="0056366E">
            <w:pPr>
              <w:rPr>
                <w:sz w:val="8"/>
                <w:szCs w:val="8"/>
              </w:rPr>
            </w:pPr>
          </w:p>
        </w:tc>
        <w:tc>
          <w:tcPr>
            <w:tcW w:w="84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20"/>
                <w:szCs w:val="20"/>
              </w:rPr>
              <w:t>значение для</w:t>
            </w:r>
          </w:p>
        </w:tc>
        <w:tc>
          <w:tcPr>
            <w:tcW w:w="3060" w:type="dxa"/>
            <w:vMerge/>
            <w:tcBorders>
              <w:right w:val="single" w:sz="8" w:space="0" w:color="auto"/>
            </w:tcBorders>
            <w:vAlign w:val="bottom"/>
          </w:tcPr>
          <w:p w:rsidR="007C0974" w:rsidRDefault="007C0974" w:rsidP="0056366E">
            <w:pPr>
              <w:rPr>
                <w:sz w:val="8"/>
                <w:szCs w:val="8"/>
              </w:rPr>
            </w:pPr>
          </w:p>
        </w:tc>
        <w:tc>
          <w:tcPr>
            <w:tcW w:w="98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20"/>
                <w:szCs w:val="20"/>
              </w:rPr>
              <w:t>тия</w:t>
            </w:r>
          </w:p>
        </w:tc>
        <w:tc>
          <w:tcPr>
            <w:tcW w:w="1700" w:type="dxa"/>
            <w:vMerge/>
            <w:tcBorders>
              <w:right w:val="single" w:sz="8" w:space="0" w:color="auto"/>
            </w:tcBorders>
            <w:vAlign w:val="bottom"/>
          </w:tcPr>
          <w:p w:rsidR="007C0974" w:rsidRDefault="007C0974" w:rsidP="0056366E">
            <w:pPr>
              <w:rPr>
                <w:sz w:val="8"/>
                <w:szCs w:val="8"/>
              </w:rPr>
            </w:pPr>
          </w:p>
        </w:tc>
        <w:tc>
          <w:tcPr>
            <w:tcW w:w="1000" w:type="dxa"/>
            <w:vMerge/>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vMerge/>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spacing w:line="186" w:lineRule="exact"/>
              <w:ind w:left="80"/>
              <w:rPr>
                <w:sz w:val="20"/>
                <w:szCs w:val="20"/>
              </w:rPr>
            </w:pPr>
            <w:r>
              <w:rPr>
                <w:rFonts w:eastAsia="Times New Roman"/>
                <w:sz w:val="21"/>
                <w:szCs w:val="21"/>
              </w:rPr>
              <w:t>организма человека</w:t>
            </w: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vMerge/>
            <w:tcBorders>
              <w:right w:val="single" w:sz="8" w:space="0" w:color="auto"/>
            </w:tcBorders>
            <w:vAlign w:val="bottom"/>
          </w:tcPr>
          <w:p w:rsidR="007C0974" w:rsidRDefault="007C0974" w:rsidP="0056366E">
            <w:pPr>
              <w:rPr>
                <w:sz w:val="16"/>
                <w:szCs w:val="16"/>
              </w:rPr>
            </w:pPr>
          </w:p>
        </w:tc>
        <w:tc>
          <w:tcPr>
            <w:tcW w:w="3060" w:type="dxa"/>
            <w:tcBorders>
              <w:right w:val="single" w:sz="8" w:space="0" w:color="auto"/>
            </w:tcBorders>
            <w:vAlign w:val="bottom"/>
          </w:tcPr>
          <w:p w:rsidR="007C0974" w:rsidRDefault="007C0974" w:rsidP="0056366E">
            <w:pPr>
              <w:spacing w:line="182" w:lineRule="exact"/>
              <w:ind w:left="80"/>
              <w:rPr>
                <w:sz w:val="20"/>
                <w:szCs w:val="20"/>
              </w:rPr>
            </w:pPr>
            <w:r>
              <w:rPr>
                <w:rFonts w:eastAsia="Times New Roman"/>
                <w:b/>
                <w:bCs/>
                <w:i/>
                <w:iCs/>
                <w:sz w:val="16"/>
                <w:szCs w:val="16"/>
              </w:rPr>
              <w:t>Регулятивные</w:t>
            </w:r>
            <w:r>
              <w:rPr>
                <w:rFonts w:eastAsia="Times New Roman"/>
                <w:sz w:val="16"/>
                <w:szCs w:val="16"/>
              </w:rPr>
              <w:t>: сравнение своих выводов</w:t>
            </w:r>
          </w:p>
        </w:tc>
        <w:tc>
          <w:tcPr>
            <w:tcW w:w="980" w:type="dxa"/>
            <w:vMerge/>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spacing w:line="182" w:lineRule="exact"/>
              <w:ind w:left="100"/>
              <w:rPr>
                <w:sz w:val="20"/>
                <w:szCs w:val="20"/>
              </w:rPr>
            </w:pPr>
            <w:r>
              <w:rPr>
                <w:rFonts w:eastAsia="Times New Roman"/>
                <w:sz w:val="16"/>
                <w:szCs w:val="16"/>
              </w:rPr>
              <w:t>мир», «Сделаем</w:t>
            </w: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182"/>
        </w:trPr>
        <w:tc>
          <w:tcPr>
            <w:tcW w:w="720" w:type="dxa"/>
            <w:tcBorders>
              <w:left w:val="single" w:sz="8" w:space="0" w:color="auto"/>
              <w:right w:val="single" w:sz="8" w:space="0" w:color="auto"/>
            </w:tcBorders>
            <w:vAlign w:val="bottom"/>
          </w:tcPr>
          <w:p w:rsidR="007C0974" w:rsidRDefault="007C0974" w:rsidP="0056366E">
            <w:pPr>
              <w:rPr>
                <w:sz w:val="15"/>
                <w:szCs w:val="15"/>
              </w:rPr>
            </w:pPr>
          </w:p>
        </w:tc>
        <w:tc>
          <w:tcPr>
            <w:tcW w:w="1440" w:type="dxa"/>
            <w:tcBorders>
              <w:right w:val="single" w:sz="8" w:space="0" w:color="auto"/>
            </w:tcBorders>
            <w:vAlign w:val="bottom"/>
          </w:tcPr>
          <w:p w:rsidR="007C0974" w:rsidRDefault="007C0974" w:rsidP="0056366E">
            <w:pPr>
              <w:rPr>
                <w:sz w:val="15"/>
                <w:szCs w:val="15"/>
              </w:rPr>
            </w:pPr>
          </w:p>
        </w:tc>
        <w:tc>
          <w:tcPr>
            <w:tcW w:w="2280" w:type="dxa"/>
            <w:tcBorders>
              <w:right w:val="single" w:sz="8" w:space="0" w:color="auto"/>
            </w:tcBorders>
            <w:vAlign w:val="bottom"/>
          </w:tcPr>
          <w:p w:rsidR="007C0974" w:rsidRDefault="007C0974" w:rsidP="0056366E">
            <w:pPr>
              <w:rPr>
                <w:sz w:val="15"/>
                <w:szCs w:val="15"/>
              </w:rPr>
            </w:pPr>
          </w:p>
        </w:tc>
        <w:tc>
          <w:tcPr>
            <w:tcW w:w="84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2160" w:type="dxa"/>
            <w:tcBorders>
              <w:right w:val="single" w:sz="8" w:space="0" w:color="auto"/>
            </w:tcBorders>
            <w:vAlign w:val="bottom"/>
          </w:tcPr>
          <w:p w:rsidR="007C0974" w:rsidRDefault="007C0974" w:rsidP="0056366E">
            <w:pPr>
              <w:spacing w:line="181" w:lineRule="exact"/>
              <w:ind w:left="60"/>
              <w:rPr>
                <w:sz w:val="20"/>
                <w:szCs w:val="20"/>
              </w:rPr>
            </w:pPr>
            <w:r>
              <w:rPr>
                <w:rFonts w:eastAsia="Times New Roman"/>
                <w:sz w:val="20"/>
                <w:szCs w:val="20"/>
              </w:rPr>
              <w:t>двигательной</w:t>
            </w:r>
          </w:p>
        </w:tc>
        <w:tc>
          <w:tcPr>
            <w:tcW w:w="3060" w:type="dxa"/>
            <w:tcBorders>
              <w:right w:val="single" w:sz="8" w:space="0" w:color="auto"/>
            </w:tcBorders>
            <w:vAlign w:val="bottom"/>
          </w:tcPr>
          <w:p w:rsidR="007C0974" w:rsidRDefault="007C0974" w:rsidP="0056366E">
            <w:pPr>
              <w:spacing w:line="182" w:lineRule="exact"/>
              <w:ind w:left="80"/>
              <w:rPr>
                <w:sz w:val="20"/>
                <w:szCs w:val="20"/>
              </w:rPr>
            </w:pPr>
            <w:r>
              <w:rPr>
                <w:rFonts w:eastAsia="Times New Roman"/>
                <w:sz w:val="16"/>
                <w:szCs w:val="16"/>
              </w:rPr>
              <w:t>с текстом.</w:t>
            </w:r>
          </w:p>
        </w:tc>
        <w:tc>
          <w:tcPr>
            <w:tcW w:w="980" w:type="dxa"/>
            <w:tcBorders>
              <w:right w:val="single" w:sz="8" w:space="0" w:color="auto"/>
            </w:tcBorders>
            <w:vAlign w:val="bottom"/>
          </w:tcPr>
          <w:p w:rsidR="007C0974" w:rsidRDefault="007C0974" w:rsidP="0056366E">
            <w:pPr>
              <w:spacing w:line="181" w:lineRule="exact"/>
              <w:ind w:left="80"/>
              <w:rPr>
                <w:sz w:val="20"/>
                <w:szCs w:val="20"/>
              </w:rPr>
            </w:pPr>
            <w:r>
              <w:rPr>
                <w:rFonts w:eastAsia="Times New Roman"/>
                <w:sz w:val="20"/>
                <w:szCs w:val="20"/>
              </w:rPr>
              <w:t>нового</w:t>
            </w:r>
          </w:p>
        </w:tc>
        <w:tc>
          <w:tcPr>
            <w:tcW w:w="1700" w:type="dxa"/>
            <w:tcBorders>
              <w:right w:val="single" w:sz="8" w:space="0" w:color="auto"/>
            </w:tcBorders>
            <w:vAlign w:val="bottom"/>
          </w:tcPr>
          <w:p w:rsidR="007C0974" w:rsidRDefault="007C0974" w:rsidP="0056366E">
            <w:pPr>
              <w:spacing w:line="182" w:lineRule="exact"/>
              <w:ind w:left="100"/>
              <w:rPr>
                <w:sz w:val="20"/>
                <w:szCs w:val="20"/>
              </w:rPr>
            </w:pPr>
            <w:r>
              <w:rPr>
                <w:rFonts w:eastAsia="Times New Roman"/>
                <w:sz w:val="16"/>
                <w:szCs w:val="16"/>
              </w:rPr>
              <w:t>вывод». Подготовка</w:t>
            </w:r>
          </w:p>
        </w:tc>
        <w:tc>
          <w:tcPr>
            <w:tcW w:w="1000" w:type="dxa"/>
            <w:tcBorders>
              <w:right w:val="single" w:sz="8" w:space="0" w:color="auto"/>
            </w:tcBorders>
            <w:vAlign w:val="bottom"/>
          </w:tcPr>
          <w:p w:rsidR="007C0974" w:rsidRDefault="007C0974" w:rsidP="0056366E">
            <w:pPr>
              <w:rPr>
                <w:sz w:val="15"/>
                <w:szCs w:val="15"/>
              </w:rPr>
            </w:pPr>
          </w:p>
        </w:tc>
        <w:tc>
          <w:tcPr>
            <w:tcW w:w="0" w:type="dxa"/>
            <w:vAlign w:val="bottom"/>
          </w:tcPr>
          <w:p w:rsidR="007C0974" w:rsidRDefault="007C0974" w:rsidP="0056366E">
            <w:pPr>
              <w:rPr>
                <w:sz w:val="1"/>
                <w:szCs w:val="1"/>
              </w:rPr>
            </w:pPr>
          </w:p>
        </w:tc>
      </w:tr>
      <w:tr w:rsidR="007C0974" w:rsidTr="0056366E">
        <w:trPr>
          <w:trHeight w:val="222"/>
        </w:trPr>
        <w:tc>
          <w:tcPr>
            <w:tcW w:w="720" w:type="dxa"/>
            <w:tcBorders>
              <w:left w:val="single" w:sz="8" w:space="0" w:color="auto"/>
              <w:right w:val="single" w:sz="8" w:space="0" w:color="auto"/>
            </w:tcBorders>
            <w:vAlign w:val="bottom"/>
          </w:tcPr>
          <w:p w:rsidR="007C0974" w:rsidRDefault="007C0974" w:rsidP="0056366E">
            <w:pPr>
              <w:rPr>
                <w:sz w:val="19"/>
                <w:szCs w:val="19"/>
              </w:rPr>
            </w:pPr>
          </w:p>
        </w:tc>
        <w:tc>
          <w:tcPr>
            <w:tcW w:w="1440" w:type="dxa"/>
            <w:tcBorders>
              <w:right w:val="single" w:sz="8" w:space="0" w:color="auto"/>
            </w:tcBorders>
            <w:vAlign w:val="bottom"/>
          </w:tcPr>
          <w:p w:rsidR="007C0974" w:rsidRDefault="007C0974" w:rsidP="0056366E">
            <w:pPr>
              <w:rPr>
                <w:sz w:val="19"/>
                <w:szCs w:val="19"/>
              </w:rPr>
            </w:pPr>
          </w:p>
        </w:tc>
        <w:tc>
          <w:tcPr>
            <w:tcW w:w="2280" w:type="dxa"/>
            <w:tcBorders>
              <w:right w:val="single" w:sz="8" w:space="0" w:color="auto"/>
            </w:tcBorders>
            <w:vAlign w:val="bottom"/>
          </w:tcPr>
          <w:p w:rsidR="007C0974" w:rsidRDefault="007C0974" w:rsidP="0056366E">
            <w:pPr>
              <w:rPr>
                <w:sz w:val="19"/>
                <w:szCs w:val="19"/>
              </w:rPr>
            </w:pPr>
          </w:p>
        </w:tc>
        <w:tc>
          <w:tcPr>
            <w:tcW w:w="84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2160" w:type="dxa"/>
            <w:tcBorders>
              <w:right w:val="single" w:sz="8" w:space="0" w:color="auto"/>
            </w:tcBorders>
            <w:vAlign w:val="bottom"/>
          </w:tcPr>
          <w:p w:rsidR="007C0974" w:rsidRDefault="007C0974" w:rsidP="0056366E">
            <w:pPr>
              <w:spacing w:line="222" w:lineRule="exact"/>
              <w:ind w:left="60"/>
              <w:rPr>
                <w:sz w:val="20"/>
                <w:szCs w:val="20"/>
              </w:rPr>
            </w:pPr>
            <w:r>
              <w:rPr>
                <w:rFonts w:eastAsia="Times New Roman"/>
                <w:sz w:val="20"/>
                <w:szCs w:val="20"/>
              </w:rPr>
              <w:t>деятельности</w:t>
            </w: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Коммуникативные:</w:t>
            </w:r>
            <w:r>
              <w:rPr>
                <w:rFonts w:eastAsia="Times New Roman"/>
                <w:sz w:val="16"/>
                <w:szCs w:val="16"/>
              </w:rPr>
              <w:t>правила участия в</w:t>
            </w:r>
          </w:p>
        </w:tc>
        <w:tc>
          <w:tcPr>
            <w:tcW w:w="980" w:type="dxa"/>
            <w:tcBorders>
              <w:right w:val="single" w:sz="8" w:space="0" w:color="auto"/>
            </w:tcBorders>
            <w:vAlign w:val="bottom"/>
          </w:tcPr>
          <w:p w:rsidR="007C0974" w:rsidRDefault="007C0974" w:rsidP="0056366E">
            <w:pPr>
              <w:spacing w:line="222" w:lineRule="exact"/>
              <w:ind w:left="80"/>
              <w:rPr>
                <w:sz w:val="20"/>
                <w:szCs w:val="20"/>
              </w:rPr>
            </w:pPr>
            <w:r>
              <w:rPr>
                <w:rFonts w:eastAsia="Times New Roman"/>
                <w:sz w:val="20"/>
                <w:szCs w:val="20"/>
              </w:rPr>
              <w:t>знания</w:t>
            </w: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сообщений об охране</w:t>
            </w:r>
          </w:p>
        </w:tc>
        <w:tc>
          <w:tcPr>
            <w:tcW w:w="1000" w:type="dxa"/>
            <w:tcBorders>
              <w:right w:val="single" w:sz="8" w:space="0" w:color="auto"/>
            </w:tcBorders>
            <w:vAlign w:val="bottom"/>
          </w:tcPr>
          <w:p w:rsidR="007C0974" w:rsidRDefault="007C0974" w:rsidP="0056366E">
            <w:pPr>
              <w:rPr>
                <w:sz w:val="19"/>
                <w:szCs w:val="19"/>
              </w:rPr>
            </w:pPr>
          </w:p>
        </w:tc>
        <w:tc>
          <w:tcPr>
            <w:tcW w:w="0" w:type="dxa"/>
            <w:vAlign w:val="bottom"/>
          </w:tcPr>
          <w:p w:rsidR="007C0974" w:rsidRDefault="007C0974" w:rsidP="0056366E">
            <w:pPr>
              <w:rPr>
                <w:sz w:val="1"/>
                <w:szCs w:val="1"/>
              </w:rPr>
            </w:pPr>
          </w:p>
        </w:tc>
      </w:tr>
      <w:tr w:rsidR="007C0974" w:rsidTr="0056366E">
        <w:trPr>
          <w:trHeight w:val="146"/>
        </w:trPr>
        <w:tc>
          <w:tcPr>
            <w:tcW w:w="720" w:type="dxa"/>
            <w:tcBorders>
              <w:left w:val="single" w:sz="8" w:space="0" w:color="auto"/>
              <w:right w:val="single" w:sz="8" w:space="0" w:color="auto"/>
            </w:tcBorders>
            <w:vAlign w:val="bottom"/>
          </w:tcPr>
          <w:p w:rsidR="007C0974" w:rsidRDefault="007C0974" w:rsidP="0056366E">
            <w:pPr>
              <w:rPr>
                <w:sz w:val="12"/>
                <w:szCs w:val="12"/>
              </w:rPr>
            </w:pPr>
          </w:p>
        </w:tc>
        <w:tc>
          <w:tcPr>
            <w:tcW w:w="1440" w:type="dxa"/>
            <w:tcBorders>
              <w:right w:val="single" w:sz="8" w:space="0" w:color="auto"/>
            </w:tcBorders>
            <w:vAlign w:val="bottom"/>
          </w:tcPr>
          <w:p w:rsidR="007C0974" w:rsidRDefault="007C0974" w:rsidP="0056366E">
            <w:pPr>
              <w:rPr>
                <w:sz w:val="12"/>
                <w:szCs w:val="12"/>
              </w:rPr>
            </w:pPr>
          </w:p>
        </w:tc>
        <w:tc>
          <w:tcPr>
            <w:tcW w:w="2280" w:type="dxa"/>
            <w:tcBorders>
              <w:right w:val="single" w:sz="8" w:space="0" w:color="auto"/>
            </w:tcBorders>
            <w:vAlign w:val="bottom"/>
          </w:tcPr>
          <w:p w:rsidR="007C0974" w:rsidRDefault="007C0974" w:rsidP="0056366E">
            <w:pPr>
              <w:rPr>
                <w:sz w:val="12"/>
                <w:szCs w:val="12"/>
              </w:rPr>
            </w:pPr>
          </w:p>
        </w:tc>
        <w:tc>
          <w:tcPr>
            <w:tcW w:w="84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20"/>
                <w:szCs w:val="20"/>
              </w:rPr>
              <w:t>человека. Их работа</w:t>
            </w: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диалоге.</w:t>
            </w:r>
          </w:p>
        </w:tc>
        <w:tc>
          <w:tcPr>
            <w:tcW w:w="980" w:type="dxa"/>
            <w:tcBorders>
              <w:right w:val="single" w:sz="8" w:space="0" w:color="auto"/>
            </w:tcBorders>
            <w:vAlign w:val="bottom"/>
          </w:tcPr>
          <w:p w:rsidR="007C0974" w:rsidRDefault="007C0974" w:rsidP="0056366E">
            <w:pPr>
              <w:rPr>
                <w:sz w:val="12"/>
                <w:szCs w:val="12"/>
              </w:rPr>
            </w:pPr>
          </w:p>
        </w:tc>
        <w:tc>
          <w:tcPr>
            <w:tcW w:w="1700" w:type="dxa"/>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опорно-двигательной</w:t>
            </w:r>
          </w:p>
        </w:tc>
        <w:tc>
          <w:tcPr>
            <w:tcW w:w="1000" w:type="dxa"/>
            <w:tcBorders>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92"/>
        </w:trPr>
        <w:tc>
          <w:tcPr>
            <w:tcW w:w="720" w:type="dxa"/>
            <w:tcBorders>
              <w:left w:val="single" w:sz="8" w:space="0" w:color="auto"/>
              <w:right w:val="single" w:sz="8" w:space="0" w:color="auto"/>
            </w:tcBorders>
            <w:vAlign w:val="bottom"/>
          </w:tcPr>
          <w:p w:rsidR="007C0974" w:rsidRDefault="007C0974" w:rsidP="0056366E">
            <w:pPr>
              <w:rPr>
                <w:sz w:val="8"/>
                <w:szCs w:val="8"/>
              </w:rPr>
            </w:pPr>
          </w:p>
        </w:tc>
        <w:tc>
          <w:tcPr>
            <w:tcW w:w="1440" w:type="dxa"/>
            <w:tcBorders>
              <w:right w:val="single" w:sz="8" w:space="0" w:color="auto"/>
            </w:tcBorders>
            <w:vAlign w:val="bottom"/>
          </w:tcPr>
          <w:p w:rsidR="007C0974" w:rsidRDefault="007C0974" w:rsidP="0056366E">
            <w:pPr>
              <w:rPr>
                <w:sz w:val="8"/>
                <w:szCs w:val="8"/>
              </w:rPr>
            </w:pPr>
          </w:p>
        </w:tc>
        <w:tc>
          <w:tcPr>
            <w:tcW w:w="2280" w:type="dxa"/>
            <w:tcBorders>
              <w:right w:val="single" w:sz="8" w:space="0" w:color="auto"/>
            </w:tcBorders>
            <w:vAlign w:val="bottom"/>
          </w:tcPr>
          <w:p w:rsidR="007C0974" w:rsidRDefault="007C0974" w:rsidP="0056366E">
            <w:pPr>
              <w:rPr>
                <w:sz w:val="8"/>
                <w:szCs w:val="8"/>
              </w:rPr>
            </w:pPr>
          </w:p>
        </w:tc>
        <w:tc>
          <w:tcPr>
            <w:tcW w:w="84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2160" w:type="dxa"/>
            <w:vMerge/>
            <w:tcBorders>
              <w:right w:val="single" w:sz="8" w:space="0" w:color="auto"/>
            </w:tcBorders>
            <w:vAlign w:val="bottom"/>
          </w:tcPr>
          <w:p w:rsidR="007C0974" w:rsidRDefault="007C0974" w:rsidP="0056366E">
            <w:pPr>
              <w:rPr>
                <w:sz w:val="8"/>
                <w:szCs w:val="8"/>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Личностные:</w:t>
            </w:r>
            <w:r>
              <w:rPr>
                <w:rFonts w:eastAsia="Times New Roman"/>
                <w:sz w:val="16"/>
                <w:szCs w:val="16"/>
              </w:rPr>
              <w:t>оценка взаимодействия в</w:t>
            </w:r>
          </w:p>
        </w:tc>
        <w:tc>
          <w:tcPr>
            <w:tcW w:w="980" w:type="dxa"/>
            <w:tcBorders>
              <w:right w:val="single" w:sz="8" w:space="0" w:color="auto"/>
            </w:tcBorders>
            <w:vAlign w:val="bottom"/>
          </w:tcPr>
          <w:p w:rsidR="007C0974" w:rsidRDefault="007C0974" w:rsidP="0056366E">
            <w:pPr>
              <w:rPr>
                <w:sz w:val="8"/>
                <w:szCs w:val="8"/>
              </w:rPr>
            </w:pP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16"/>
                <w:szCs w:val="16"/>
              </w:rPr>
              <w:t>системы.</w:t>
            </w:r>
          </w:p>
        </w:tc>
        <w:tc>
          <w:tcPr>
            <w:tcW w:w="1000" w:type="dxa"/>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93"/>
        </w:trPr>
        <w:tc>
          <w:tcPr>
            <w:tcW w:w="720" w:type="dxa"/>
            <w:tcBorders>
              <w:left w:val="single" w:sz="8" w:space="0" w:color="auto"/>
              <w:right w:val="single" w:sz="8" w:space="0" w:color="auto"/>
            </w:tcBorders>
            <w:vAlign w:val="bottom"/>
          </w:tcPr>
          <w:p w:rsidR="007C0974" w:rsidRDefault="007C0974" w:rsidP="0056366E">
            <w:pPr>
              <w:rPr>
                <w:sz w:val="8"/>
                <w:szCs w:val="8"/>
              </w:rPr>
            </w:pPr>
          </w:p>
        </w:tc>
        <w:tc>
          <w:tcPr>
            <w:tcW w:w="1440" w:type="dxa"/>
            <w:tcBorders>
              <w:right w:val="single" w:sz="8" w:space="0" w:color="auto"/>
            </w:tcBorders>
            <w:vAlign w:val="bottom"/>
          </w:tcPr>
          <w:p w:rsidR="007C0974" w:rsidRDefault="007C0974" w:rsidP="0056366E">
            <w:pPr>
              <w:rPr>
                <w:sz w:val="8"/>
                <w:szCs w:val="8"/>
              </w:rPr>
            </w:pPr>
          </w:p>
        </w:tc>
        <w:tc>
          <w:tcPr>
            <w:tcW w:w="2280" w:type="dxa"/>
            <w:tcBorders>
              <w:right w:val="single" w:sz="8" w:space="0" w:color="auto"/>
            </w:tcBorders>
            <w:vAlign w:val="bottom"/>
          </w:tcPr>
          <w:p w:rsidR="007C0974" w:rsidRDefault="007C0974" w:rsidP="0056366E">
            <w:pPr>
              <w:rPr>
                <w:sz w:val="8"/>
                <w:szCs w:val="8"/>
              </w:rPr>
            </w:pPr>
          </w:p>
        </w:tc>
        <w:tc>
          <w:tcPr>
            <w:tcW w:w="84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2160" w:type="dxa"/>
            <w:tcBorders>
              <w:right w:val="single" w:sz="8" w:space="0" w:color="auto"/>
            </w:tcBorders>
            <w:vAlign w:val="bottom"/>
          </w:tcPr>
          <w:p w:rsidR="007C0974" w:rsidRDefault="007C0974" w:rsidP="0056366E">
            <w:pPr>
              <w:rPr>
                <w:sz w:val="8"/>
                <w:szCs w:val="8"/>
              </w:rPr>
            </w:pPr>
          </w:p>
        </w:tc>
        <w:tc>
          <w:tcPr>
            <w:tcW w:w="3060" w:type="dxa"/>
            <w:vMerge/>
            <w:tcBorders>
              <w:right w:val="single" w:sz="8" w:space="0" w:color="auto"/>
            </w:tcBorders>
            <w:vAlign w:val="bottom"/>
          </w:tcPr>
          <w:p w:rsidR="007C0974" w:rsidRDefault="007C0974" w:rsidP="0056366E">
            <w:pPr>
              <w:rPr>
                <w:sz w:val="8"/>
                <w:szCs w:val="8"/>
              </w:rPr>
            </w:pPr>
          </w:p>
        </w:tc>
        <w:tc>
          <w:tcPr>
            <w:tcW w:w="980" w:type="dxa"/>
            <w:tcBorders>
              <w:right w:val="single" w:sz="8" w:space="0" w:color="auto"/>
            </w:tcBorders>
            <w:vAlign w:val="bottom"/>
          </w:tcPr>
          <w:p w:rsidR="007C0974" w:rsidRDefault="007C0974" w:rsidP="0056366E">
            <w:pPr>
              <w:rPr>
                <w:sz w:val="8"/>
                <w:szCs w:val="8"/>
              </w:rPr>
            </w:pPr>
          </w:p>
        </w:tc>
        <w:tc>
          <w:tcPr>
            <w:tcW w:w="1700" w:type="dxa"/>
            <w:vMerge/>
            <w:tcBorders>
              <w:right w:val="single" w:sz="8" w:space="0" w:color="auto"/>
            </w:tcBorders>
            <w:vAlign w:val="bottom"/>
          </w:tcPr>
          <w:p w:rsidR="007C0974" w:rsidRDefault="007C0974" w:rsidP="0056366E">
            <w:pPr>
              <w:rPr>
                <w:sz w:val="8"/>
                <w:szCs w:val="8"/>
              </w:rPr>
            </w:pPr>
          </w:p>
        </w:tc>
        <w:tc>
          <w:tcPr>
            <w:tcW w:w="1000" w:type="dxa"/>
            <w:tcBorders>
              <w:right w:val="single" w:sz="8" w:space="0" w:color="auto"/>
            </w:tcBorders>
            <w:vAlign w:val="bottom"/>
          </w:tcPr>
          <w:p w:rsidR="007C0974" w:rsidRDefault="007C0974" w:rsidP="0056366E">
            <w:pPr>
              <w:rPr>
                <w:sz w:val="8"/>
                <w:szCs w:val="8"/>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tcBorders>
              <w:right w:val="single" w:sz="8" w:space="0" w:color="auto"/>
            </w:tcBorders>
            <w:vAlign w:val="bottom"/>
          </w:tcPr>
          <w:p w:rsidR="007C0974" w:rsidRDefault="007C0974" w:rsidP="0056366E">
            <w:pPr>
              <w:rPr>
                <w:sz w:val="16"/>
                <w:szCs w:val="16"/>
              </w:rPr>
            </w:pP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sz w:val="16"/>
                <w:szCs w:val="16"/>
              </w:rPr>
              <w:t>совместной деятельности.</w:t>
            </w:r>
          </w:p>
        </w:tc>
        <w:tc>
          <w:tcPr>
            <w:tcW w:w="980" w:type="dxa"/>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36"/>
        </w:trPr>
        <w:tc>
          <w:tcPr>
            <w:tcW w:w="720" w:type="dxa"/>
            <w:tcBorders>
              <w:left w:val="single" w:sz="8" w:space="0" w:color="auto"/>
              <w:bottom w:val="single" w:sz="8" w:space="0" w:color="auto"/>
              <w:right w:val="single" w:sz="8" w:space="0" w:color="auto"/>
            </w:tcBorders>
            <w:vAlign w:val="bottom"/>
          </w:tcPr>
          <w:p w:rsidR="007C0974" w:rsidRDefault="007C0974" w:rsidP="0056366E">
            <w:pPr>
              <w:rPr>
                <w:sz w:val="3"/>
                <w:szCs w:val="3"/>
              </w:rPr>
            </w:pPr>
          </w:p>
        </w:tc>
        <w:tc>
          <w:tcPr>
            <w:tcW w:w="1440" w:type="dxa"/>
            <w:tcBorders>
              <w:right w:val="single" w:sz="8" w:space="0" w:color="auto"/>
            </w:tcBorders>
            <w:vAlign w:val="bottom"/>
          </w:tcPr>
          <w:p w:rsidR="007C0974" w:rsidRDefault="007C0974" w:rsidP="0056366E">
            <w:pPr>
              <w:rPr>
                <w:sz w:val="3"/>
                <w:szCs w:val="3"/>
              </w:rPr>
            </w:pPr>
          </w:p>
        </w:tc>
        <w:tc>
          <w:tcPr>
            <w:tcW w:w="2280" w:type="dxa"/>
            <w:tcBorders>
              <w:bottom w:val="single" w:sz="8" w:space="0" w:color="auto"/>
              <w:right w:val="single" w:sz="8" w:space="0" w:color="auto"/>
            </w:tcBorders>
            <w:vAlign w:val="bottom"/>
          </w:tcPr>
          <w:p w:rsidR="007C0974" w:rsidRDefault="007C0974" w:rsidP="0056366E">
            <w:pPr>
              <w:rPr>
                <w:sz w:val="3"/>
                <w:szCs w:val="3"/>
              </w:rPr>
            </w:pPr>
          </w:p>
        </w:tc>
        <w:tc>
          <w:tcPr>
            <w:tcW w:w="840" w:type="dxa"/>
            <w:tcBorders>
              <w:bottom w:val="single" w:sz="8" w:space="0" w:color="auto"/>
              <w:right w:val="single" w:sz="8" w:space="0" w:color="auto"/>
            </w:tcBorders>
            <w:vAlign w:val="bottom"/>
          </w:tcPr>
          <w:p w:rsidR="007C0974" w:rsidRDefault="007C0974" w:rsidP="0056366E">
            <w:pPr>
              <w:rPr>
                <w:sz w:val="3"/>
                <w:szCs w:val="3"/>
              </w:rPr>
            </w:pPr>
          </w:p>
        </w:tc>
        <w:tc>
          <w:tcPr>
            <w:tcW w:w="1000" w:type="dxa"/>
            <w:tcBorders>
              <w:bottom w:val="single" w:sz="8" w:space="0" w:color="auto"/>
              <w:right w:val="single" w:sz="8" w:space="0" w:color="auto"/>
            </w:tcBorders>
            <w:vAlign w:val="bottom"/>
          </w:tcPr>
          <w:p w:rsidR="007C0974" w:rsidRDefault="007C0974" w:rsidP="0056366E">
            <w:pPr>
              <w:rPr>
                <w:sz w:val="3"/>
                <w:szCs w:val="3"/>
              </w:rPr>
            </w:pPr>
          </w:p>
        </w:tc>
        <w:tc>
          <w:tcPr>
            <w:tcW w:w="1000" w:type="dxa"/>
            <w:tcBorders>
              <w:bottom w:val="single" w:sz="8" w:space="0" w:color="auto"/>
              <w:right w:val="single" w:sz="8" w:space="0" w:color="auto"/>
            </w:tcBorders>
            <w:vAlign w:val="bottom"/>
          </w:tcPr>
          <w:p w:rsidR="007C0974" w:rsidRDefault="007C0974" w:rsidP="0056366E">
            <w:pPr>
              <w:rPr>
                <w:sz w:val="3"/>
                <w:szCs w:val="3"/>
              </w:rPr>
            </w:pPr>
          </w:p>
        </w:tc>
        <w:tc>
          <w:tcPr>
            <w:tcW w:w="2160" w:type="dxa"/>
            <w:tcBorders>
              <w:bottom w:val="single" w:sz="8" w:space="0" w:color="auto"/>
              <w:right w:val="single" w:sz="8" w:space="0" w:color="auto"/>
            </w:tcBorders>
            <w:vAlign w:val="bottom"/>
          </w:tcPr>
          <w:p w:rsidR="007C0974" w:rsidRDefault="007C0974" w:rsidP="0056366E">
            <w:pPr>
              <w:rPr>
                <w:sz w:val="3"/>
                <w:szCs w:val="3"/>
              </w:rPr>
            </w:pPr>
          </w:p>
        </w:tc>
        <w:tc>
          <w:tcPr>
            <w:tcW w:w="3060" w:type="dxa"/>
            <w:tcBorders>
              <w:bottom w:val="single" w:sz="8" w:space="0" w:color="auto"/>
              <w:right w:val="single" w:sz="8" w:space="0" w:color="auto"/>
            </w:tcBorders>
            <w:vAlign w:val="bottom"/>
          </w:tcPr>
          <w:p w:rsidR="007C0974" w:rsidRDefault="007C0974" w:rsidP="0056366E">
            <w:pPr>
              <w:rPr>
                <w:sz w:val="3"/>
                <w:szCs w:val="3"/>
              </w:rPr>
            </w:pPr>
          </w:p>
        </w:tc>
        <w:tc>
          <w:tcPr>
            <w:tcW w:w="980" w:type="dxa"/>
            <w:tcBorders>
              <w:bottom w:val="single" w:sz="8" w:space="0" w:color="auto"/>
              <w:right w:val="single" w:sz="8" w:space="0" w:color="auto"/>
            </w:tcBorders>
            <w:vAlign w:val="bottom"/>
          </w:tcPr>
          <w:p w:rsidR="007C0974" w:rsidRDefault="007C0974" w:rsidP="0056366E">
            <w:pPr>
              <w:rPr>
                <w:sz w:val="3"/>
                <w:szCs w:val="3"/>
              </w:rPr>
            </w:pPr>
          </w:p>
        </w:tc>
        <w:tc>
          <w:tcPr>
            <w:tcW w:w="1700" w:type="dxa"/>
            <w:tcBorders>
              <w:bottom w:val="single" w:sz="8" w:space="0" w:color="auto"/>
              <w:right w:val="single" w:sz="8" w:space="0" w:color="auto"/>
            </w:tcBorders>
            <w:vAlign w:val="bottom"/>
          </w:tcPr>
          <w:p w:rsidR="007C0974" w:rsidRDefault="007C0974" w:rsidP="0056366E">
            <w:pPr>
              <w:rPr>
                <w:sz w:val="3"/>
                <w:szCs w:val="3"/>
              </w:rPr>
            </w:pPr>
          </w:p>
        </w:tc>
        <w:tc>
          <w:tcPr>
            <w:tcW w:w="1000" w:type="dxa"/>
            <w:tcBorders>
              <w:bottom w:val="single" w:sz="8" w:space="0" w:color="auto"/>
              <w:right w:val="single" w:sz="8" w:space="0" w:color="auto"/>
            </w:tcBorders>
            <w:vAlign w:val="bottom"/>
          </w:tcPr>
          <w:p w:rsidR="007C0974" w:rsidRDefault="007C0974" w:rsidP="0056366E">
            <w:pPr>
              <w:rPr>
                <w:sz w:val="3"/>
                <w:szCs w:val="3"/>
              </w:rPr>
            </w:pPr>
          </w:p>
        </w:tc>
        <w:tc>
          <w:tcPr>
            <w:tcW w:w="0" w:type="dxa"/>
            <w:vAlign w:val="bottom"/>
          </w:tcPr>
          <w:p w:rsidR="007C0974" w:rsidRDefault="007C0974" w:rsidP="0056366E">
            <w:pPr>
              <w:rPr>
                <w:sz w:val="1"/>
                <w:szCs w:val="1"/>
              </w:rPr>
            </w:pPr>
          </w:p>
        </w:tc>
      </w:tr>
      <w:tr w:rsidR="007C0974" w:rsidTr="0056366E">
        <w:trPr>
          <w:trHeight w:val="204"/>
        </w:trPr>
        <w:tc>
          <w:tcPr>
            <w:tcW w:w="720" w:type="dxa"/>
            <w:tcBorders>
              <w:left w:val="single" w:sz="8" w:space="0" w:color="auto"/>
              <w:right w:val="single" w:sz="8" w:space="0" w:color="auto"/>
            </w:tcBorders>
            <w:vAlign w:val="bottom"/>
          </w:tcPr>
          <w:p w:rsidR="007C0974" w:rsidRDefault="007C0974" w:rsidP="0056366E">
            <w:pPr>
              <w:rPr>
                <w:sz w:val="17"/>
                <w:szCs w:val="17"/>
              </w:rPr>
            </w:pPr>
          </w:p>
        </w:tc>
        <w:tc>
          <w:tcPr>
            <w:tcW w:w="1440" w:type="dxa"/>
            <w:tcBorders>
              <w:right w:val="single" w:sz="8" w:space="0" w:color="auto"/>
            </w:tcBorders>
            <w:vAlign w:val="bottom"/>
          </w:tcPr>
          <w:p w:rsidR="007C0974" w:rsidRDefault="007C0974" w:rsidP="0056366E">
            <w:pPr>
              <w:rPr>
                <w:sz w:val="17"/>
                <w:szCs w:val="17"/>
              </w:rPr>
            </w:pPr>
          </w:p>
        </w:tc>
        <w:tc>
          <w:tcPr>
            <w:tcW w:w="2280" w:type="dxa"/>
            <w:tcBorders>
              <w:right w:val="single" w:sz="8" w:space="0" w:color="auto"/>
            </w:tcBorders>
            <w:vAlign w:val="bottom"/>
          </w:tcPr>
          <w:p w:rsidR="007C0974" w:rsidRDefault="007C0974" w:rsidP="0056366E">
            <w:pPr>
              <w:rPr>
                <w:sz w:val="17"/>
                <w:szCs w:val="17"/>
              </w:rPr>
            </w:pPr>
          </w:p>
        </w:tc>
        <w:tc>
          <w:tcPr>
            <w:tcW w:w="840" w:type="dxa"/>
            <w:tcBorders>
              <w:right w:val="single" w:sz="8" w:space="0" w:color="auto"/>
            </w:tcBorders>
            <w:vAlign w:val="bottom"/>
          </w:tcPr>
          <w:p w:rsidR="007C0974" w:rsidRDefault="007C0974" w:rsidP="0056366E">
            <w:pPr>
              <w:rPr>
                <w:sz w:val="17"/>
                <w:szCs w:val="17"/>
              </w:rPr>
            </w:pPr>
          </w:p>
        </w:tc>
        <w:tc>
          <w:tcPr>
            <w:tcW w:w="1000" w:type="dxa"/>
            <w:tcBorders>
              <w:right w:val="single" w:sz="8" w:space="0" w:color="auto"/>
            </w:tcBorders>
            <w:vAlign w:val="bottom"/>
          </w:tcPr>
          <w:p w:rsidR="007C0974" w:rsidRDefault="007C0974" w:rsidP="0056366E">
            <w:pPr>
              <w:rPr>
                <w:sz w:val="17"/>
                <w:szCs w:val="17"/>
              </w:rPr>
            </w:pPr>
          </w:p>
        </w:tc>
        <w:tc>
          <w:tcPr>
            <w:tcW w:w="1000" w:type="dxa"/>
            <w:tcBorders>
              <w:right w:val="single" w:sz="8" w:space="0" w:color="auto"/>
            </w:tcBorders>
            <w:vAlign w:val="bottom"/>
          </w:tcPr>
          <w:p w:rsidR="007C0974" w:rsidRDefault="007C0974" w:rsidP="0056366E">
            <w:pPr>
              <w:rPr>
                <w:sz w:val="17"/>
                <w:szCs w:val="17"/>
              </w:rPr>
            </w:pPr>
          </w:p>
        </w:tc>
        <w:tc>
          <w:tcPr>
            <w:tcW w:w="2160" w:type="dxa"/>
            <w:tcBorders>
              <w:right w:val="single" w:sz="8" w:space="0" w:color="auto"/>
            </w:tcBorders>
            <w:vAlign w:val="bottom"/>
          </w:tcPr>
          <w:p w:rsidR="007C0974" w:rsidRDefault="007C0974" w:rsidP="0056366E">
            <w:pPr>
              <w:spacing w:line="168" w:lineRule="exact"/>
              <w:ind w:left="60"/>
              <w:rPr>
                <w:sz w:val="20"/>
                <w:szCs w:val="20"/>
              </w:rPr>
            </w:pPr>
            <w:r>
              <w:rPr>
                <w:rFonts w:eastAsia="Times New Roman"/>
                <w:sz w:val="16"/>
                <w:szCs w:val="16"/>
              </w:rPr>
              <w:t>Почему человек должен</w:t>
            </w:r>
          </w:p>
        </w:tc>
        <w:tc>
          <w:tcPr>
            <w:tcW w:w="3060" w:type="dxa"/>
            <w:tcBorders>
              <w:right w:val="single" w:sz="8" w:space="0" w:color="auto"/>
            </w:tcBorders>
            <w:vAlign w:val="bottom"/>
          </w:tcPr>
          <w:p w:rsidR="007C0974" w:rsidRDefault="007C0974" w:rsidP="0056366E">
            <w:pPr>
              <w:spacing w:line="168" w:lineRule="exact"/>
              <w:ind w:left="80"/>
              <w:rPr>
                <w:sz w:val="20"/>
                <w:szCs w:val="20"/>
              </w:rPr>
            </w:pPr>
            <w:r>
              <w:rPr>
                <w:rFonts w:eastAsia="Times New Roman"/>
                <w:b/>
                <w:bCs/>
                <w:i/>
                <w:iCs/>
                <w:sz w:val="16"/>
                <w:szCs w:val="16"/>
              </w:rPr>
              <w:t>Познавательные:</w:t>
            </w:r>
            <w:r>
              <w:rPr>
                <w:rFonts w:eastAsia="Times New Roman"/>
                <w:sz w:val="16"/>
                <w:szCs w:val="16"/>
              </w:rPr>
              <w:t>характеризовать</w:t>
            </w:r>
          </w:p>
        </w:tc>
        <w:tc>
          <w:tcPr>
            <w:tcW w:w="980" w:type="dxa"/>
            <w:tcBorders>
              <w:right w:val="single" w:sz="8" w:space="0" w:color="auto"/>
            </w:tcBorders>
            <w:vAlign w:val="bottom"/>
          </w:tcPr>
          <w:p w:rsidR="007C0974" w:rsidRDefault="007C0974" w:rsidP="0056366E">
            <w:pPr>
              <w:spacing w:line="205" w:lineRule="exact"/>
              <w:ind w:left="80"/>
              <w:rPr>
                <w:sz w:val="20"/>
                <w:szCs w:val="20"/>
              </w:rPr>
            </w:pPr>
            <w:r>
              <w:rPr>
                <w:rFonts w:eastAsia="Times New Roman"/>
                <w:sz w:val="20"/>
                <w:szCs w:val="20"/>
              </w:rPr>
              <w:t>Урок</w:t>
            </w:r>
          </w:p>
        </w:tc>
        <w:tc>
          <w:tcPr>
            <w:tcW w:w="1700" w:type="dxa"/>
            <w:tcBorders>
              <w:right w:val="single" w:sz="8" w:space="0" w:color="auto"/>
            </w:tcBorders>
            <w:vAlign w:val="bottom"/>
          </w:tcPr>
          <w:p w:rsidR="007C0974" w:rsidRDefault="007C0974" w:rsidP="0056366E">
            <w:pPr>
              <w:spacing w:line="168" w:lineRule="exact"/>
              <w:ind w:left="100"/>
              <w:rPr>
                <w:sz w:val="20"/>
                <w:szCs w:val="20"/>
              </w:rPr>
            </w:pPr>
            <w:r>
              <w:rPr>
                <w:rFonts w:eastAsia="Times New Roman"/>
                <w:sz w:val="16"/>
                <w:szCs w:val="16"/>
              </w:rPr>
              <w:t>. Пересказ текста</w:t>
            </w:r>
          </w:p>
        </w:tc>
        <w:tc>
          <w:tcPr>
            <w:tcW w:w="1000" w:type="dxa"/>
            <w:tcBorders>
              <w:right w:val="single" w:sz="8" w:space="0" w:color="auto"/>
            </w:tcBorders>
            <w:vAlign w:val="bottom"/>
          </w:tcPr>
          <w:p w:rsidR="007C0974" w:rsidRDefault="007C0974" w:rsidP="0056366E">
            <w:pPr>
              <w:spacing w:line="205" w:lineRule="exact"/>
              <w:ind w:left="100"/>
              <w:rPr>
                <w:sz w:val="20"/>
                <w:szCs w:val="20"/>
              </w:rPr>
            </w:pPr>
            <w:r>
              <w:rPr>
                <w:rFonts w:eastAsia="Times New Roman"/>
                <w:sz w:val="20"/>
                <w:szCs w:val="20"/>
              </w:rPr>
              <w:t>Самосто</w:t>
            </w:r>
          </w:p>
        </w:tc>
        <w:tc>
          <w:tcPr>
            <w:tcW w:w="0" w:type="dxa"/>
            <w:vAlign w:val="bottom"/>
          </w:tcPr>
          <w:p w:rsidR="007C0974" w:rsidRDefault="007C0974" w:rsidP="0056366E">
            <w:pPr>
              <w:rPr>
                <w:sz w:val="1"/>
                <w:szCs w:val="1"/>
              </w:rPr>
            </w:pPr>
          </w:p>
        </w:tc>
      </w:tr>
      <w:tr w:rsidR="007C0974" w:rsidTr="0056366E">
        <w:trPr>
          <w:trHeight w:val="146"/>
        </w:trPr>
        <w:tc>
          <w:tcPr>
            <w:tcW w:w="720" w:type="dxa"/>
            <w:vMerge w:val="restart"/>
            <w:tcBorders>
              <w:left w:val="single" w:sz="8" w:space="0" w:color="auto"/>
              <w:right w:val="single" w:sz="8" w:space="0" w:color="auto"/>
            </w:tcBorders>
            <w:vAlign w:val="bottom"/>
          </w:tcPr>
          <w:p w:rsidR="007C0974" w:rsidRDefault="007C0974" w:rsidP="0056366E">
            <w:pPr>
              <w:ind w:right="86"/>
              <w:jc w:val="right"/>
              <w:rPr>
                <w:sz w:val="20"/>
                <w:szCs w:val="20"/>
              </w:rPr>
            </w:pPr>
            <w:r>
              <w:rPr>
                <w:rFonts w:eastAsia="Times New Roman"/>
              </w:rPr>
              <w:t>4 - 5</w:t>
            </w:r>
          </w:p>
        </w:tc>
        <w:tc>
          <w:tcPr>
            <w:tcW w:w="1440" w:type="dxa"/>
            <w:tcBorders>
              <w:right w:val="single" w:sz="8" w:space="0" w:color="auto"/>
            </w:tcBorders>
            <w:vAlign w:val="bottom"/>
          </w:tcPr>
          <w:p w:rsidR="007C0974" w:rsidRDefault="007C0974" w:rsidP="0056366E">
            <w:pPr>
              <w:rPr>
                <w:sz w:val="12"/>
                <w:szCs w:val="12"/>
              </w:rPr>
            </w:pPr>
          </w:p>
        </w:tc>
        <w:tc>
          <w:tcPr>
            <w:tcW w:w="2280" w:type="dxa"/>
            <w:vMerge w:val="restart"/>
            <w:tcBorders>
              <w:right w:val="single" w:sz="8" w:space="0" w:color="auto"/>
            </w:tcBorders>
            <w:vAlign w:val="bottom"/>
          </w:tcPr>
          <w:p w:rsidR="007C0974" w:rsidRDefault="007C0974" w:rsidP="0056366E">
            <w:pPr>
              <w:ind w:left="80"/>
              <w:rPr>
                <w:sz w:val="20"/>
                <w:szCs w:val="20"/>
              </w:rPr>
            </w:pPr>
            <w:r>
              <w:rPr>
                <w:rFonts w:eastAsia="Times New Roman"/>
              </w:rPr>
              <w:t>Пищеварительная</w:t>
            </w:r>
          </w:p>
        </w:tc>
        <w:tc>
          <w:tcPr>
            <w:tcW w:w="840" w:type="dxa"/>
            <w:vMerge w:val="restart"/>
            <w:tcBorders>
              <w:right w:val="single" w:sz="8" w:space="0" w:color="auto"/>
            </w:tcBorders>
            <w:vAlign w:val="bottom"/>
          </w:tcPr>
          <w:p w:rsidR="007C0974" w:rsidRDefault="007C0974" w:rsidP="0056366E">
            <w:pPr>
              <w:spacing w:line="260" w:lineRule="exact"/>
              <w:ind w:right="285"/>
              <w:jc w:val="right"/>
              <w:rPr>
                <w:sz w:val="20"/>
                <w:szCs w:val="20"/>
              </w:rPr>
            </w:pPr>
            <w:r>
              <w:rPr>
                <w:rFonts w:ascii="Calibri" w:eastAsia="Calibri" w:hAnsi="Calibri" w:cs="Calibri"/>
              </w:rPr>
              <w:t>2</w:t>
            </w:r>
          </w:p>
        </w:tc>
        <w:tc>
          <w:tcPr>
            <w:tcW w:w="1000" w:type="dxa"/>
            <w:vMerge w:val="restart"/>
            <w:tcBorders>
              <w:right w:val="single" w:sz="8" w:space="0" w:color="auto"/>
            </w:tcBorders>
            <w:vAlign w:val="bottom"/>
          </w:tcPr>
          <w:p w:rsidR="007C0974" w:rsidRDefault="007C0974" w:rsidP="0056366E">
            <w:pPr>
              <w:spacing w:line="260" w:lineRule="exact"/>
              <w:ind w:left="80"/>
              <w:rPr>
                <w:sz w:val="20"/>
                <w:szCs w:val="20"/>
              </w:rPr>
            </w:pPr>
            <w:r>
              <w:rPr>
                <w:rFonts w:ascii="Calibri" w:eastAsia="Calibri" w:hAnsi="Calibri" w:cs="Calibri"/>
              </w:rPr>
              <w:t>12.09.</w:t>
            </w:r>
          </w:p>
        </w:tc>
        <w:tc>
          <w:tcPr>
            <w:tcW w:w="1000" w:type="dxa"/>
            <w:vMerge w:val="restart"/>
            <w:tcBorders>
              <w:right w:val="single" w:sz="8" w:space="0" w:color="auto"/>
            </w:tcBorders>
            <w:vAlign w:val="bottom"/>
          </w:tcPr>
          <w:p w:rsidR="007C0974" w:rsidRDefault="007C0974" w:rsidP="0056366E">
            <w:pPr>
              <w:spacing w:line="260" w:lineRule="exact"/>
              <w:ind w:left="80"/>
              <w:rPr>
                <w:sz w:val="20"/>
                <w:szCs w:val="20"/>
              </w:rPr>
            </w:pPr>
            <w:r>
              <w:rPr>
                <w:rFonts w:ascii="Calibri" w:eastAsia="Calibri" w:hAnsi="Calibri" w:cs="Calibri"/>
              </w:rPr>
              <w:t>12.09.</w:t>
            </w:r>
          </w:p>
        </w:tc>
        <w:tc>
          <w:tcPr>
            <w:tcW w:w="2160" w:type="dxa"/>
            <w:tcBorders>
              <w:right w:val="single" w:sz="8" w:space="0" w:color="auto"/>
            </w:tcBorders>
            <w:vAlign w:val="bottom"/>
          </w:tcPr>
          <w:p w:rsidR="007C0974" w:rsidRDefault="007C0974" w:rsidP="0056366E">
            <w:pPr>
              <w:spacing w:line="145" w:lineRule="exact"/>
              <w:ind w:left="60"/>
              <w:rPr>
                <w:sz w:val="20"/>
                <w:szCs w:val="20"/>
              </w:rPr>
            </w:pPr>
            <w:r>
              <w:rPr>
                <w:rFonts w:eastAsia="Times New Roman"/>
                <w:sz w:val="16"/>
                <w:szCs w:val="16"/>
              </w:rPr>
              <w:t>питаться. Как пища</w:t>
            </w: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человека как живое существо, организм:</w:t>
            </w:r>
          </w:p>
        </w:tc>
        <w:tc>
          <w:tcPr>
            <w:tcW w:w="98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20"/>
                <w:szCs w:val="20"/>
              </w:rPr>
              <w:t>откры-</w:t>
            </w:r>
          </w:p>
        </w:tc>
        <w:tc>
          <w:tcPr>
            <w:tcW w:w="1700" w:type="dxa"/>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рубрики «Этот</w:t>
            </w:r>
          </w:p>
        </w:tc>
        <w:tc>
          <w:tcPr>
            <w:tcW w:w="10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20"/>
                <w:szCs w:val="20"/>
              </w:rPr>
              <w:t>ятельная</w:t>
            </w:r>
          </w:p>
        </w:tc>
        <w:tc>
          <w:tcPr>
            <w:tcW w:w="0" w:type="dxa"/>
            <w:vAlign w:val="bottom"/>
          </w:tcPr>
          <w:p w:rsidR="007C0974" w:rsidRDefault="007C0974" w:rsidP="0056366E">
            <w:pPr>
              <w:rPr>
                <w:sz w:val="1"/>
                <w:szCs w:val="1"/>
              </w:rPr>
            </w:pPr>
          </w:p>
        </w:tc>
      </w:tr>
      <w:tr w:rsidR="007C0974" w:rsidTr="0056366E">
        <w:trPr>
          <w:trHeight w:val="137"/>
        </w:trPr>
        <w:tc>
          <w:tcPr>
            <w:tcW w:w="720" w:type="dxa"/>
            <w:vMerge/>
            <w:tcBorders>
              <w:left w:val="single" w:sz="8" w:space="0" w:color="auto"/>
              <w:right w:val="single" w:sz="8" w:space="0" w:color="auto"/>
            </w:tcBorders>
            <w:vAlign w:val="bottom"/>
          </w:tcPr>
          <w:p w:rsidR="007C0974" w:rsidRDefault="007C0974" w:rsidP="0056366E">
            <w:pPr>
              <w:rPr>
                <w:sz w:val="11"/>
                <w:szCs w:val="11"/>
              </w:rPr>
            </w:pPr>
          </w:p>
        </w:tc>
        <w:tc>
          <w:tcPr>
            <w:tcW w:w="1440" w:type="dxa"/>
            <w:tcBorders>
              <w:right w:val="single" w:sz="8" w:space="0" w:color="auto"/>
            </w:tcBorders>
            <w:vAlign w:val="bottom"/>
          </w:tcPr>
          <w:p w:rsidR="007C0974" w:rsidRDefault="007C0974" w:rsidP="0056366E">
            <w:pPr>
              <w:rPr>
                <w:sz w:val="11"/>
                <w:szCs w:val="11"/>
              </w:rPr>
            </w:pPr>
          </w:p>
        </w:tc>
        <w:tc>
          <w:tcPr>
            <w:tcW w:w="2280" w:type="dxa"/>
            <w:vMerge/>
            <w:tcBorders>
              <w:right w:val="single" w:sz="8" w:space="0" w:color="auto"/>
            </w:tcBorders>
            <w:vAlign w:val="bottom"/>
          </w:tcPr>
          <w:p w:rsidR="007C0974" w:rsidRDefault="007C0974" w:rsidP="0056366E">
            <w:pPr>
              <w:rPr>
                <w:sz w:val="11"/>
                <w:szCs w:val="11"/>
              </w:rPr>
            </w:pPr>
          </w:p>
        </w:tc>
        <w:tc>
          <w:tcPr>
            <w:tcW w:w="840" w:type="dxa"/>
            <w:vMerge/>
            <w:tcBorders>
              <w:right w:val="single" w:sz="8" w:space="0" w:color="auto"/>
            </w:tcBorders>
            <w:vAlign w:val="bottom"/>
          </w:tcPr>
          <w:p w:rsidR="007C0974" w:rsidRDefault="007C0974" w:rsidP="0056366E">
            <w:pPr>
              <w:rPr>
                <w:sz w:val="11"/>
                <w:szCs w:val="11"/>
              </w:rPr>
            </w:pPr>
          </w:p>
        </w:tc>
        <w:tc>
          <w:tcPr>
            <w:tcW w:w="1000" w:type="dxa"/>
            <w:vMerge/>
            <w:tcBorders>
              <w:right w:val="single" w:sz="8" w:space="0" w:color="auto"/>
            </w:tcBorders>
            <w:vAlign w:val="bottom"/>
          </w:tcPr>
          <w:p w:rsidR="007C0974" w:rsidRDefault="007C0974" w:rsidP="0056366E">
            <w:pPr>
              <w:rPr>
                <w:sz w:val="11"/>
                <w:szCs w:val="11"/>
              </w:rPr>
            </w:pPr>
          </w:p>
        </w:tc>
        <w:tc>
          <w:tcPr>
            <w:tcW w:w="1000" w:type="dxa"/>
            <w:vMerge/>
            <w:tcBorders>
              <w:right w:val="single" w:sz="8" w:space="0" w:color="auto"/>
            </w:tcBorders>
            <w:vAlign w:val="bottom"/>
          </w:tcPr>
          <w:p w:rsidR="007C0974" w:rsidRDefault="007C0974" w:rsidP="0056366E">
            <w:pPr>
              <w:rPr>
                <w:sz w:val="11"/>
                <w:szCs w:val="11"/>
              </w:rPr>
            </w:pP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16"/>
                <w:szCs w:val="16"/>
              </w:rPr>
              <w:t>переваривается. Органы</w:t>
            </w: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16"/>
                <w:szCs w:val="16"/>
              </w:rPr>
              <w:t>раскрывать особенности деятельности</w:t>
            </w:r>
          </w:p>
        </w:tc>
        <w:tc>
          <w:tcPr>
            <w:tcW w:w="980" w:type="dxa"/>
            <w:vMerge/>
            <w:tcBorders>
              <w:right w:val="single" w:sz="8" w:space="0" w:color="auto"/>
            </w:tcBorders>
            <w:vAlign w:val="bottom"/>
          </w:tcPr>
          <w:p w:rsidR="007C0974" w:rsidRDefault="007C0974" w:rsidP="0056366E">
            <w:pPr>
              <w:rPr>
                <w:sz w:val="11"/>
                <w:szCs w:val="11"/>
              </w:rPr>
            </w:pP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16"/>
                <w:szCs w:val="16"/>
              </w:rPr>
              <w:t>удивительный мир».</w:t>
            </w:r>
          </w:p>
        </w:tc>
        <w:tc>
          <w:tcPr>
            <w:tcW w:w="1000" w:type="dxa"/>
            <w:vMerge/>
            <w:tcBorders>
              <w:right w:val="single" w:sz="8" w:space="0" w:color="auto"/>
            </w:tcBorders>
            <w:vAlign w:val="bottom"/>
          </w:tcPr>
          <w:p w:rsidR="007C0974" w:rsidRDefault="007C0974" w:rsidP="0056366E">
            <w:pPr>
              <w:rPr>
                <w:sz w:val="11"/>
                <w:szCs w:val="11"/>
              </w:rPr>
            </w:pPr>
          </w:p>
        </w:tc>
        <w:tc>
          <w:tcPr>
            <w:tcW w:w="0" w:type="dxa"/>
            <w:vAlign w:val="bottom"/>
          </w:tcPr>
          <w:p w:rsidR="007C0974" w:rsidRDefault="007C0974" w:rsidP="0056366E">
            <w:pPr>
              <w:rPr>
                <w:sz w:val="1"/>
                <w:szCs w:val="1"/>
              </w:rPr>
            </w:pPr>
          </w:p>
        </w:tc>
      </w:tr>
      <w:tr w:rsidR="007C0974" w:rsidTr="0056366E">
        <w:trPr>
          <w:trHeight w:val="48"/>
        </w:trPr>
        <w:tc>
          <w:tcPr>
            <w:tcW w:w="720" w:type="dxa"/>
            <w:tcBorders>
              <w:left w:val="single" w:sz="8" w:space="0" w:color="auto"/>
              <w:right w:val="single" w:sz="8" w:space="0" w:color="auto"/>
            </w:tcBorders>
            <w:vAlign w:val="bottom"/>
          </w:tcPr>
          <w:p w:rsidR="007C0974" w:rsidRDefault="007C0974" w:rsidP="0056366E">
            <w:pPr>
              <w:rPr>
                <w:sz w:val="4"/>
                <w:szCs w:val="4"/>
              </w:rPr>
            </w:pPr>
          </w:p>
        </w:tc>
        <w:tc>
          <w:tcPr>
            <w:tcW w:w="1440" w:type="dxa"/>
            <w:tcBorders>
              <w:right w:val="single" w:sz="8" w:space="0" w:color="auto"/>
            </w:tcBorders>
            <w:vAlign w:val="bottom"/>
          </w:tcPr>
          <w:p w:rsidR="007C0974" w:rsidRDefault="007C0974" w:rsidP="0056366E">
            <w:pPr>
              <w:rPr>
                <w:sz w:val="4"/>
                <w:szCs w:val="4"/>
              </w:rPr>
            </w:pPr>
          </w:p>
        </w:tc>
        <w:tc>
          <w:tcPr>
            <w:tcW w:w="2280" w:type="dxa"/>
            <w:vMerge w:val="restart"/>
            <w:tcBorders>
              <w:right w:val="single" w:sz="8" w:space="0" w:color="auto"/>
            </w:tcBorders>
            <w:vAlign w:val="bottom"/>
          </w:tcPr>
          <w:p w:rsidR="007C0974" w:rsidRDefault="007C0974" w:rsidP="0056366E">
            <w:pPr>
              <w:spacing w:line="230" w:lineRule="exact"/>
              <w:ind w:left="80"/>
              <w:rPr>
                <w:sz w:val="20"/>
                <w:szCs w:val="20"/>
              </w:rPr>
            </w:pPr>
            <w:r>
              <w:rPr>
                <w:rFonts w:eastAsia="Times New Roman"/>
              </w:rPr>
              <w:t>система</w:t>
            </w:r>
          </w:p>
        </w:tc>
        <w:tc>
          <w:tcPr>
            <w:tcW w:w="84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2160" w:type="dxa"/>
            <w:vMerge/>
            <w:tcBorders>
              <w:right w:val="single" w:sz="8" w:space="0" w:color="auto"/>
            </w:tcBorders>
            <w:vAlign w:val="bottom"/>
          </w:tcPr>
          <w:p w:rsidR="007C0974" w:rsidRDefault="007C0974" w:rsidP="0056366E">
            <w:pPr>
              <w:rPr>
                <w:sz w:val="4"/>
                <w:szCs w:val="4"/>
              </w:rPr>
            </w:pPr>
          </w:p>
        </w:tc>
        <w:tc>
          <w:tcPr>
            <w:tcW w:w="3060" w:type="dxa"/>
            <w:vMerge/>
            <w:tcBorders>
              <w:right w:val="single" w:sz="8" w:space="0" w:color="auto"/>
            </w:tcBorders>
            <w:vAlign w:val="bottom"/>
          </w:tcPr>
          <w:p w:rsidR="007C0974" w:rsidRDefault="007C0974" w:rsidP="0056366E">
            <w:pPr>
              <w:rPr>
                <w:sz w:val="4"/>
                <w:szCs w:val="4"/>
              </w:rPr>
            </w:pPr>
          </w:p>
        </w:tc>
        <w:tc>
          <w:tcPr>
            <w:tcW w:w="980" w:type="dxa"/>
            <w:vMerge w:val="restart"/>
            <w:tcBorders>
              <w:right w:val="single" w:sz="8" w:space="0" w:color="auto"/>
            </w:tcBorders>
            <w:vAlign w:val="bottom"/>
          </w:tcPr>
          <w:p w:rsidR="007C0974" w:rsidRDefault="007C0974" w:rsidP="0056366E">
            <w:pPr>
              <w:spacing w:line="184" w:lineRule="exact"/>
              <w:ind w:left="80"/>
              <w:rPr>
                <w:sz w:val="20"/>
                <w:szCs w:val="20"/>
              </w:rPr>
            </w:pPr>
            <w:r>
              <w:rPr>
                <w:rFonts w:eastAsia="Times New Roman"/>
                <w:sz w:val="20"/>
                <w:szCs w:val="20"/>
              </w:rPr>
              <w:t>тия</w:t>
            </w:r>
          </w:p>
        </w:tc>
        <w:tc>
          <w:tcPr>
            <w:tcW w:w="1700" w:type="dxa"/>
            <w:vMerge/>
            <w:tcBorders>
              <w:right w:val="single" w:sz="8" w:space="0" w:color="auto"/>
            </w:tcBorders>
            <w:vAlign w:val="bottom"/>
          </w:tcPr>
          <w:p w:rsidR="007C0974" w:rsidRDefault="007C0974" w:rsidP="0056366E">
            <w:pPr>
              <w:rPr>
                <w:sz w:val="4"/>
                <w:szCs w:val="4"/>
              </w:rPr>
            </w:pPr>
          </w:p>
        </w:tc>
        <w:tc>
          <w:tcPr>
            <w:tcW w:w="1000" w:type="dxa"/>
            <w:vMerge w:val="restart"/>
            <w:tcBorders>
              <w:right w:val="single" w:sz="8" w:space="0" w:color="auto"/>
            </w:tcBorders>
            <w:vAlign w:val="bottom"/>
          </w:tcPr>
          <w:p w:rsidR="007C0974" w:rsidRDefault="007C0974" w:rsidP="0056366E">
            <w:pPr>
              <w:spacing w:line="184" w:lineRule="exact"/>
              <w:ind w:left="100"/>
              <w:rPr>
                <w:sz w:val="20"/>
                <w:szCs w:val="20"/>
              </w:rPr>
            </w:pPr>
            <w:r>
              <w:rPr>
                <w:rFonts w:eastAsia="Times New Roman"/>
                <w:sz w:val="20"/>
                <w:szCs w:val="20"/>
              </w:rPr>
              <w:t>работа в</w:t>
            </w: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tcBorders>
              <w:right w:val="single" w:sz="8" w:space="0" w:color="auto"/>
            </w:tcBorders>
            <w:vAlign w:val="bottom"/>
          </w:tcPr>
          <w:p w:rsidR="007C0974" w:rsidRDefault="007C0974" w:rsidP="0056366E">
            <w:pPr>
              <w:rPr>
                <w:sz w:val="16"/>
                <w:szCs w:val="16"/>
              </w:rPr>
            </w:pPr>
          </w:p>
        </w:tc>
        <w:tc>
          <w:tcPr>
            <w:tcW w:w="2280" w:type="dxa"/>
            <w:vMerge/>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spacing w:line="186" w:lineRule="exact"/>
              <w:ind w:left="80"/>
              <w:rPr>
                <w:sz w:val="20"/>
                <w:szCs w:val="20"/>
              </w:rPr>
            </w:pPr>
            <w:r>
              <w:rPr>
                <w:rFonts w:ascii="Calibri" w:eastAsia="Calibri" w:hAnsi="Calibri" w:cs="Calibri"/>
                <w:sz w:val="20"/>
                <w:szCs w:val="20"/>
              </w:rPr>
              <w:t>17.09.</w:t>
            </w:r>
          </w:p>
        </w:tc>
        <w:tc>
          <w:tcPr>
            <w:tcW w:w="1000" w:type="dxa"/>
            <w:tcBorders>
              <w:right w:val="single" w:sz="8" w:space="0" w:color="auto"/>
            </w:tcBorders>
            <w:vAlign w:val="bottom"/>
          </w:tcPr>
          <w:p w:rsidR="007C0974" w:rsidRDefault="007C0974" w:rsidP="0056366E">
            <w:pPr>
              <w:spacing w:line="186" w:lineRule="exact"/>
              <w:ind w:left="80"/>
              <w:rPr>
                <w:sz w:val="20"/>
                <w:szCs w:val="20"/>
              </w:rPr>
            </w:pPr>
            <w:r>
              <w:rPr>
                <w:rFonts w:ascii="Calibri" w:eastAsia="Calibri" w:hAnsi="Calibri" w:cs="Calibri"/>
                <w:sz w:val="20"/>
                <w:szCs w:val="20"/>
              </w:rPr>
              <w:t>17.09.</w:t>
            </w:r>
          </w:p>
        </w:tc>
        <w:tc>
          <w:tcPr>
            <w:tcW w:w="2160" w:type="dxa"/>
            <w:tcBorders>
              <w:right w:val="single" w:sz="8" w:space="0" w:color="auto"/>
            </w:tcBorders>
            <w:vAlign w:val="bottom"/>
          </w:tcPr>
          <w:p w:rsidR="007C0974" w:rsidRDefault="007C0974" w:rsidP="0056366E">
            <w:pPr>
              <w:ind w:left="60"/>
              <w:rPr>
                <w:sz w:val="20"/>
                <w:szCs w:val="20"/>
              </w:rPr>
            </w:pPr>
            <w:r>
              <w:rPr>
                <w:rFonts w:eastAsia="Times New Roman"/>
                <w:sz w:val="16"/>
                <w:szCs w:val="16"/>
              </w:rPr>
              <w:t>пищеварительной системы.</w:t>
            </w: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sz w:val="16"/>
                <w:szCs w:val="16"/>
              </w:rPr>
              <w:t>различных органов.</w:t>
            </w:r>
          </w:p>
        </w:tc>
        <w:tc>
          <w:tcPr>
            <w:tcW w:w="980" w:type="dxa"/>
            <w:vMerge/>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Просмотр и</w:t>
            </w:r>
          </w:p>
        </w:tc>
        <w:tc>
          <w:tcPr>
            <w:tcW w:w="1000" w:type="dxa"/>
            <w:vMerge/>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182"/>
        </w:trPr>
        <w:tc>
          <w:tcPr>
            <w:tcW w:w="720" w:type="dxa"/>
            <w:tcBorders>
              <w:left w:val="single" w:sz="8" w:space="0" w:color="auto"/>
              <w:right w:val="single" w:sz="8" w:space="0" w:color="auto"/>
            </w:tcBorders>
            <w:vAlign w:val="bottom"/>
          </w:tcPr>
          <w:p w:rsidR="007C0974" w:rsidRDefault="007C0974" w:rsidP="0056366E">
            <w:pPr>
              <w:rPr>
                <w:sz w:val="15"/>
                <w:szCs w:val="15"/>
              </w:rPr>
            </w:pPr>
          </w:p>
        </w:tc>
        <w:tc>
          <w:tcPr>
            <w:tcW w:w="1440" w:type="dxa"/>
            <w:tcBorders>
              <w:right w:val="single" w:sz="8" w:space="0" w:color="auto"/>
            </w:tcBorders>
            <w:vAlign w:val="bottom"/>
          </w:tcPr>
          <w:p w:rsidR="007C0974" w:rsidRDefault="007C0974" w:rsidP="0056366E">
            <w:pPr>
              <w:rPr>
                <w:sz w:val="15"/>
                <w:szCs w:val="15"/>
              </w:rPr>
            </w:pPr>
          </w:p>
        </w:tc>
        <w:tc>
          <w:tcPr>
            <w:tcW w:w="2280" w:type="dxa"/>
            <w:tcBorders>
              <w:right w:val="single" w:sz="8" w:space="0" w:color="auto"/>
            </w:tcBorders>
            <w:vAlign w:val="bottom"/>
          </w:tcPr>
          <w:p w:rsidR="007C0974" w:rsidRDefault="007C0974" w:rsidP="0056366E">
            <w:pPr>
              <w:rPr>
                <w:sz w:val="15"/>
                <w:szCs w:val="15"/>
              </w:rPr>
            </w:pPr>
          </w:p>
        </w:tc>
        <w:tc>
          <w:tcPr>
            <w:tcW w:w="84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2160" w:type="dxa"/>
            <w:tcBorders>
              <w:right w:val="single" w:sz="8" w:space="0" w:color="auto"/>
            </w:tcBorders>
            <w:vAlign w:val="bottom"/>
          </w:tcPr>
          <w:p w:rsidR="007C0974" w:rsidRDefault="007C0974" w:rsidP="0056366E">
            <w:pPr>
              <w:spacing w:line="182" w:lineRule="exact"/>
              <w:ind w:left="60"/>
              <w:rPr>
                <w:sz w:val="20"/>
                <w:szCs w:val="20"/>
              </w:rPr>
            </w:pPr>
            <w:r>
              <w:rPr>
                <w:rFonts w:eastAsia="Times New Roman"/>
                <w:sz w:val="16"/>
                <w:szCs w:val="16"/>
              </w:rPr>
              <w:t>Значение пищеварительной</w:t>
            </w:r>
          </w:p>
        </w:tc>
        <w:tc>
          <w:tcPr>
            <w:tcW w:w="3060" w:type="dxa"/>
            <w:tcBorders>
              <w:right w:val="single" w:sz="8" w:space="0" w:color="auto"/>
            </w:tcBorders>
            <w:vAlign w:val="bottom"/>
          </w:tcPr>
          <w:p w:rsidR="007C0974" w:rsidRDefault="007C0974" w:rsidP="0056366E">
            <w:pPr>
              <w:spacing w:line="182" w:lineRule="exact"/>
              <w:ind w:left="80"/>
              <w:rPr>
                <w:sz w:val="20"/>
                <w:szCs w:val="20"/>
              </w:rPr>
            </w:pPr>
            <w:r>
              <w:rPr>
                <w:rFonts w:eastAsia="Times New Roman"/>
                <w:b/>
                <w:bCs/>
                <w:i/>
                <w:iCs/>
                <w:sz w:val="16"/>
                <w:szCs w:val="16"/>
              </w:rPr>
              <w:t>Регулятивные</w:t>
            </w:r>
            <w:r>
              <w:rPr>
                <w:rFonts w:eastAsia="Times New Roman"/>
                <w:sz w:val="16"/>
                <w:szCs w:val="16"/>
              </w:rPr>
              <w:t>: анализ и оценка участия</w:t>
            </w:r>
          </w:p>
        </w:tc>
        <w:tc>
          <w:tcPr>
            <w:tcW w:w="980" w:type="dxa"/>
            <w:tcBorders>
              <w:right w:val="single" w:sz="8" w:space="0" w:color="auto"/>
            </w:tcBorders>
            <w:vAlign w:val="bottom"/>
          </w:tcPr>
          <w:p w:rsidR="007C0974" w:rsidRDefault="007C0974" w:rsidP="0056366E">
            <w:pPr>
              <w:spacing w:line="181" w:lineRule="exact"/>
              <w:ind w:left="80"/>
              <w:rPr>
                <w:sz w:val="20"/>
                <w:szCs w:val="20"/>
              </w:rPr>
            </w:pPr>
            <w:r>
              <w:rPr>
                <w:rFonts w:eastAsia="Times New Roman"/>
                <w:sz w:val="20"/>
                <w:szCs w:val="20"/>
              </w:rPr>
              <w:t>нового</w:t>
            </w:r>
          </w:p>
        </w:tc>
        <w:tc>
          <w:tcPr>
            <w:tcW w:w="1700" w:type="dxa"/>
            <w:tcBorders>
              <w:right w:val="single" w:sz="8" w:space="0" w:color="auto"/>
            </w:tcBorders>
            <w:vAlign w:val="bottom"/>
          </w:tcPr>
          <w:p w:rsidR="007C0974" w:rsidRDefault="007C0974" w:rsidP="0056366E">
            <w:pPr>
              <w:spacing w:line="182" w:lineRule="exact"/>
              <w:ind w:left="100"/>
              <w:rPr>
                <w:sz w:val="20"/>
                <w:szCs w:val="20"/>
              </w:rPr>
            </w:pPr>
            <w:r>
              <w:rPr>
                <w:rFonts w:eastAsia="Times New Roman"/>
                <w:sz w:val="16"/>
                <w:szCs w:val="16"/>
              </w:rPr>
              <w:t>обсуждение</w:t>
            </w:r>
          </w:p>
        </w:tc>
        <w:tc>
          <w:tcPr>
            <w:tcW w:w="1000" w:type="dxa"/>
            <w:tcBorders>
              <w:right w:val="single" w:sz="8" w:space="0" w:color="auto"/>
            </w:tcBorders>
            <w:vAlign w:val="bottom"/>
          </w:tcPr>
          <w:p w:rsidR="007C0974" w:rsidRDefault="007C0974" w:rsidP="0056366E">
            <w:pPr>
              <w:spacing w:line="181" w:lineRule="exact"/>
              <w:ind w:left="100"/>
              <w:rPr>
                <w:sz w:val="20"/>
                <w:szCs w:val="20"/>
              </w:rPr>
            </w:pPr>
            <w:r>
              <w:rPr>
                <w:rFonts w:eastAsia="Times New Roman"/>
                <w:sz w:val="20"/>
                <w:szCs w:val="20"/>
              </w:rPr>
              <w:t>Р.Т.</w:t>
            </w:r>
          </w:p>
        </w:tc>
        <w:tc>
          <w:tcPr>
            <w:tcW w:w="0" w:type="dxa"/>
            <w:vAlign w:val="bottom"/>
          </w:tcPr>
          <w:p w:rsidR="007C0974" w:rsidRDefault="007C0974" w:rsidP="0056366E">
            <w:pPr>
              <w:rPr>
                <w:sz w:val="1"/>
                <w:szCs w:val="1"/>
              </w:rPr>
            </w:pPr>
          </w:p>
        </w:tc>
      </w:tr>
      <w:tr w:rsidR="007C0974" w:rsidTr="0056366E">
        <w:trPr>
          <w:trHeight w:val="224"/>
        </w:trPr>
        <w:tc>
          <w:tcPr>
            <w:tcW w:w="720" w:type="dxa"/>
            <w:tcBorders>
              <w:left w:val="single" w:sz="8" w:space="0" w:color="auto"/>
              <w:right w:val="single" w:sz="8" w:space="0" w:color="auto"/>
            </w:tcBorders>
            <w:vAlign w:val="bottom"/>
          </w:tcPr>
          <w:p w:rsidR="007C0974" w:rsidRDefault="007C0974" w:rsidP="0056366E">
            <w:pPr>
              <w:rPr>
                <w:sz w:val="19"/>
                <w:szCs w:val="19"/>
              </w:rPr>
            </w:pPr>
          </w:p>
        </w:tc>
        <w:tc>
          <w:tcPr>
            <w:tcW w:w="1440" w:type="dxa"/>
            <w:tcBorders>
              <w:right w:val="single" w:sz="8" w:space="0" w:color="auto"/>
            </w:tcBorders>
            <w:vAlign w:val="bottom"/>
          </w:tcPr>
          <w:p w:rsidR="007C0974" w:rsidRDefault="007C0974" w:rsidP="0056366E">
            <w:pPr>
              <w:rPr>
                <w:sz w:val="19"/>
                <w:szCs w:val="19"/>
              </w:rPr>
            </w:pPr>
          </w:p>
        </w:tc>
        <w:tc>
          <w:tcPr>
            <w:tcW w:w="2280" w:type="dxa"/>
            <w:tcBorders>
              <w:right w:val="single" w:sz="8" w:space="0" w:color="auto"/>
            </w:tcBorders>
            <w:vAlign w:val="bottom"/>
          </w:tcPr>
          <w:p w:rsidR="007C0974" w:rsidRDefault="007C0974" w:rsidP="0056366E">
            <w:pPr>
              <w:rPr>
                <w:sz w:val="19"/>
                <w:szCs w:val="19"/>
              </w:rPr>
            </w:pPr>
          </w:p>
        </w:tc>
        <w:tc>
          <w:tcPr>
            <w:tcW w:w="84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1000" w:type="dxa"/>
            <w:tcBorders>
              <w:right w:val="single" w:sz="8" w:space="0" w:color="auto"/>
            </w:tcBorders>
            <w:vAlign w:val="bottom"/>
          </w:tcPr>
          <w:p w:rsidR="007C0974" w:rsidRDefault="007C0974" w:rsidP="0056366E">
            <w:pPr>
              <w:rPr>
                <w:sz w:val="19"/>
                <w:szCs w:val="19"/>
              </w:rPr>
            </w:pPr>
          </w:p>
        </w:tc>
        <w:tc>
          <w:tcPr>
            <w:tcW w:w="2160" w:type="dxa"/>
            <w:tcBorders>
              <w:right w:val="single" w:sz="8" w:space="0" w:color="auto"/>
            </w:tcBorders>
            <w:vAlign w:val="bottom"/>
          </w:tcPr>
          <w:p w:rsidR="007C0974" w:rsidRDefault="007C0974" w:rsidP="0056366E">
            <w:pPr>
              <w:ind w:left="60"/>
              <w:rPr>
                <w:sz w:val="20"/>
                <w:szCs w:val="20"/>
              </w:rPr>
            </w:pPr>
            <w:r>
              <w:rPr>
                <w:rFonts w:eastAsia="Times New Roman"/>
                <w:sz w:val="16"/>
                <w:szCs w:val="16"/>
              </w:rPr>
              <w:t>системы. Зубы. Правила</w:t>
            </w: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sz w:val="16"/>
                <w:szCs w:val="16"/>
              </w:rPr>
              <w:t>в учебном диалоге.</w:t>
            </w:r>
          </w:p>
        </w:tc>
        <w:tc>
          <w:tcPr>
            <w:tcW w:w="980" w:type="dxa"/>
            <w:tcBorders>
              <w:right w:val="single" w:sz="8" w:space="0" w:color="auto"/>
            </w:tcBorders>
            <w:vAlign w:val="bottom"/>
          </w:tcPr>
          <w:p w:rsidR="007C0974" w:rsidRDefault="007C0974" w:rsidP="0056366E">
            <w:pPr>
              <w:spacing w:line="224" w:lineRule="exact"/>
              <w:ind w:left="80"/>
              <w:rPr>
                <w:sz w:val="20"/>
                <w:szCs w:val="20"/>
              </w:rPr>
            </w:pPr>
            <w:r>
              <w:rPr>
                <w:rFonts w:eastAsia="Times New Roman"/>
                <w:sz w:val="20"/>
                <w:szCs w:val="20"/>
              </w:rPr>
              <w:t>знания</w:t>
            </w: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презентации</w:t>
            </w:r>
          </w:p>
        </w:tc>
        <w:tc>
          <w:tcPr>
            <w:tcW w:w="1000" w:type="dxa"/>
            <w:tcBorders>
              <w:right w:val="single" w:sz="8" w:space="0" w:color="auto"/>
            </w:tcBorders>
            <w:vAlign w:val="bottom"/>
          </w:tcPr>
          <w:p w:rsidR="007C0974" w:rsidRDefault="007C0974" w:rsidP="0056366E">
            <w:pPr>
              <w:rPr>
                <w:sz w:val="19"/>
                <w:szCs w:val="19"/>
              </w:rPr>
            </w:pPr>
          </w:p>
        </w:tc>
        <w:tc>
          <w:tcPr>
            <w:tcW w:w="0" w:type="dxa"/>
            <w:vAlign w:val="bottom"/>
          </w:tcPr>
          <w:p w:rsidR="007C0974" w:rsidRDefault="007C0974" w:rsidP="0056366E">
            <w:pPr>
              <w:rPr>
                <w:sz w:val="1"/>
                <w:szCs w:val="1"/>
              </w:rPr>
            </w:pPr>
          </w:p>
        </w:tc>
      </w:tr>
      <w:tr w:rsidR="007C0974" w:rsidTr="0056366E">
        <w:trPr>
          <w:trHeight w:val="146"/>
        </w:trPr>
        <w:tc>
          <w:tcPr>
            <w:tcW w:w="720" w:type="dxa"/>
            <w:tcBorders>
              <w:left w:val="single" w:sz="8" w:space="0" w:color="auto"/>
              <w:right w:val="single" w:sz="8" w:space="0" w:color="auto"/>
            </w:tcBorders>
            <w:vAlign w:val="bottom"/>
          </w:tcPr>
          <w:p w:rsidR="007C0974" w:rsidRDefault="007C0974" w:rsidP="0056366E">
            <w:pPr>
              <w:rPr>
                <w:sz w:val="12"/>
                <w:szCs w:val="12"/>
              </w:rPr>
            </w:pPr>
          </w:p>
        </w:tc>
        <w:tc>
          <w:tcPr>
            <w:tcW w:w="1440" w:type="dxa"/>
            <w:tcBorders>
              <w:right w:val="single" w:sz="8" w:space="0" w:color="auto"/>
            </w:tcBorders>
            <w:vAlign w:val="bottom"/>
          </w:tcPr>
          <w:p w:rsidR="007C0974" w:rsidRDefault="007C0974" w:rsidP="0056366E">
            <w:pPr>
              <w:rPr>
                <w:sz w:val="12"/>
                <w:szCs w:val="12"/>
              </w:rPr>
            </w:pPr>
          </w:p>
        </w:tc>
        <w:tc>
          <w:tcPr>
            <w:tcW w:w="2280" w:type="dxa"/>
            <w:tcBorders>
              <w:right w:val="single" w:sz="8" w:space="0" w:color="auto"/>
            </w:tcBorders>
            <w:vAlign w:val="bottom"/>
          </w:tcPr>
          <w:p w:rsidR="007C0974" w:rsidRDefault="007C0974" w:rsidP="0056366E">
            <w:pPr>
              <w:rPr>
                <w:sz w:val="12"/>
                <w:szCs w:val="12"/>
              </w:rPr>
            </w:pPr>
          </w:p>
        </w:tc>
        <w:tc>
          <w:tcPr>
            <w:tcW w:w="84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1000" w:type="dxa"/>
            <w:tcBorders>
              <w:right w:val="single" w:sz="8" w:space="0" w:color="auto"/>
            </w:tcBorders>
            <w:vAlign w:val="bottom"/>
          </w:tcPr>
          <w:p w:rsidR="007C0974" w:rsidRDefault="007C0974" w:rsidP="0056366E">
            <w:pPr>
              <w:rPr>
                <w:sz w:val="12"/>
                <w:szCs w:val="12"/>
              </w:rPr>
            </w:pPr>
          </w:p>
        </w:tc>
        <w:tc>
          <w:tcPr>
            <w:tcW w:w="2160" w:type="dxa"/>
            <w:tcBorders>
              <w:right w:val="single" w:sz="8" w:space="0" w:color="auto"/>
            </w:tcBorders>
            <w:vAlign w:val="bottom"/>
          </w:tcPr>
          <w:p w:rsidR="007C0974" w:rsidRDefault="007C0974" w:rsidP="0056366E">
            <w:pPr>
              <w:spacing w:line="145" w:lineRule="exact"/>
              <w:ind w:left="60"/>
              <w:rPr>
                <w:sz w:val="20"/>
                <w:szCs w:val="20"/>
              </w:rPr>
            </w:pPr>
            <w:r>
              <w:rPr>
                <w:rFonts w:eastAsia="Times New Roman"/>
                <w:sz w:val="16"/>
                <w:szCs w:val="16"/>
              </w:rPr>
              <w:t>ухода за зубами.</w:t>
            </w: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b/>
                <w:bCs/>
                <w:i/>
                <w:iCs/>
                <w:sz w:val="16"/>
                <w:szCs w:val="16"/>
              </w:rPr>
              <w:t>Коммуникативные:</w:t>
            </w:r>
            <w:r>
              <w:rPr>
                <w:rFonts w:eastAsia="Times New Roman"/>
                <w:sz w:val="16"/>
                <w:szCs w:val="16"/>
              </w:rPr>
              <w:t>правила ведения</w:t>
            </w:r>
          </w:p>
        </w:tc>
        <w:tc>
          <w:tcPr>
            <w:tcW w:w="980" w:type="dxa"/>
            <w:tcBorders>
              <w:right w:val="single" w:sz="8" w:space="0" w:color="auto"/>
            </w:tcBorders>
            <w:vAlign w:val="bottom"/>
          </w:tcPr>
          <w:p w:rsidR="007C0974" w:rsidRDefault="007C0974" w:rsidP="0056366E">
            <w:pPr>
              <w:rPr>
                <w:sz w:val="12"/>
                <w:szCs w:val="12"/>
              </w:rPr>
            </w:pPr>
          </w:p>
        </w:tc>
        <w:tc>
          <w:tcPr>
            <w:tcW w:w="1700" w:type="dxa"/>
            <w:tcBorders>
              <w:right w:val="single" w:sz="8" w:space="0" w:color="auto"/>
            </w:tcBorders>
            <w:vAlign w:val="bottom"/>
          </w:tcPr>
          <w:p w:rsidR="007C0974" w:rsidRDefault="007C0974" w:rsidP="0056366E">
            <w:pPr>
              <w:spacing w:line="145" w:lineRule="exact"/>
              <w:ind w:left="100"/>
              <w:rPr>
                <w:sz w:val="20"/>
                <w:szCs w:val="20"/>
              </w:rPr>
            </w:pPr>
            <w:r>
              <w:rPr>
                <w:rFonts w:eastAsia="Times New Roman"/>
                <w:sz w:val="16"/>
                <w:szCs w:val="16"/>
              </w:rPr>
              <w:t>«Пищеварительная</w:t>
            </w:r>
          </w:p>
        </w:tc>
        <w:tc>
          <w:tcPr>
            <w:tcW w:w="1000" w:type="dxa"/>
            <w:tcBorders>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182"/>
        </w:trPr>
        <w:tc>
          <w:tcPr>
            <w:tcW w:w="720" w:type="dxa"/>
            <w:tcBorders>
              <w:left w:val="single" w:sz="8" w:space="0" w:color="auto"/>
              <w:right w:val="single" w:sz="8" w:space="0" w:color="auto"/>
            </w:tcBorders>
            <w:vAlign w:val="bottom"/>
          </w:tcPr>
          <w:p w:rsidR="007C0974" w:rsidRDefault="007C0974" w:rsidP="0056366E">
            <w:pPr>
              <w:rPr>
                <w:sz w:val="15"/>
                <w:szCs w:val="15"/>
              </w:rPr>
            </w:pPr>
          </w:p>
        </w:tc>
        <w:tc>
          <w:tcPr>
            <w:tcW w:w="1440" w:type="dxa"/>
            <w:tcBorders>
              <w:right w:val="single" w:sz="8" w:space="0" w:color="auto"/>
            </w:tcBorders>
            <w:vAlign w:val="bottom"/>
          </w:tcPr>
          <w:p w:rsidR="007C0974" w:rsidRDefault="007C0974" w:rsidP="0056366E">
            <w:pPr>
              <w:rPr>
                <w:sz w:val="15"/>
                <w:szCs w:val="15"/>
              </w:rPr>
            </w:pPr>
          </w:p>
        </w:tc>
        <w:tc>
          <w:tcPr>
            <w:tcW w:w="2280" w:type="dxa"/>
            <w:tcBorders>
              <w:right w:val="single" w:sz="8" w:space="0" w:color="auto"/>
            </w:tcBorders>
            <w:vAlign w:val="bottom"/>
          </w:tcPr>
          <w:p w:rsidR="007C0974" w:rsidRDefault="007C0974" w:rsidP="0056366E">
            <w:pPr>
              <w:rPr>
                <w:sz w:val="15"/>
                <w:szCs w:val="15"/>
              </w:rPr>
            </w:pPr>
          </w:p>
        </w:tc>
        <w:tc>
          <w:tcPr>
            <w:tcW w:w="84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1000" w:type="dxa"/>
            <w:tcBorders>
              <w:right w:val="single" w:sz="8" w:space="0" w:color="auto"/>
            </w:tcBorders>
            <w:vAlign w:val="bottom"/>
          </w:tcPr>
          <w:p w:rsidR="007C0974" w:rsidRDefault="007C0974" w:rsidP="0056366E">
            <w:pPr>
              <w:rPr>
                <w:sz w:val="15"/>
                <w:szCs w:val="15"/>
              </w:rPr>
            </w:pPr>
          </w:p>
        </w:tc>
        <w:tc>
          <w:tcPr>
            <w:tcW w:w="2160" w:type="dxa"/>
            <w:tcBorders>
              <w:right w:val="single" w:sz="8" w:space="0" w:color="auto"/>
            </w:tcBorders>
            <w:vAlign w:val="bottom"/>
          </w:tcPr>
          <w:p w:rsidR="007C0974" w:rsidRDefault="007C0974" w:rsidP="0056366E">
            <w:pPr>
              <w:spacing w:line="182" w:lineRule="exact"/>
              <w:ind w:left="60"/>
              <w:rPr>
                <w:sz w:val="20"/>
                <w:szCs w:val="20"/>
              </w:rPr>
            </w:pPr>
            <w:r>
              <w:rPr>
                <w:rFonts w:eastAsia="Times New Roman"/>
                <w:sz w:val="16"/>
                <w:szCs w:val="16"/>
              </w:rPr>
              <w:t>Составление памятки «Как</w:t>
            </w:r>
          </w:p>
        </w:tc>
        <w:tc>
          <w:tcPr>
            <w:tcW w:w="3060" w:type="dxa"/>
            <w:tcBorders>
              <w:right w:val="single" w:sz="8" w:space="0" w:color="auto"/>
            </w:tcBorders>
            <w:vAlign w:val="bottom"/>
          </w:tcPr>
          <w:p w:rsidR="007C0974" w:rsidRDefault="007C0974" w:rsidP="0056366E">
            <w:pPr>
              <w:spacing w:line="182" w:lineRule="exact"/>
              <w:ind w:left="80"/>
              <w:rPr>
                <w:sz w:val="20"/>
                <w:szCs w:val="20"/>
              </w:rPr>
            </w:pPr>
            <w:r>
              <w:rPr>
                <w:rFonts w:eastAsia="Times New Roman"/>
                <w:sz w:val="16"/>
                <w:szCs w:val="16"/>
              </w:rPr>
              <w:t>учебного диалога при работе в группе.</w:t>
            </w:r>
          </w:p>
        </w:tc>
        <w:tc>
          <w:tcPr>
            <w:tcW w:w="980" w:type="dxa"/>
            <w:tcBorders>
              <w:right w:val="single" w:sz="8" w:space="0" w:color="auto"/>
            </w:tcBorders>
            <w:vAlign w:val="bottom"/>
          </w:tcPr>
          <w:p w:rsidR="007C0974" w:rsidRDefault="007C0974" w:rsidP="0056366E">
            <w:pPr>
              <w:rPr>
                <w:sz w:val="15"/>
                <w:szCs w:val="15"/>
              </w:rPr>
            </w:pPr>
          </w:p>
        </w:tc>
        <w:tc>
          <w:tcPr>
            <w:tcW w:w="1700" w:type="dxa"/>
            <w:tcBorders>
              <w:right w:val="single" w:sz="8" w:space="0" w:color="auto"/>
            </w:tcBorders>
            <w:vAlign w:val="bottom"/>
          </w:tcPr>
          <w:p w:rsidR="007C0974" w:rsidRDefault="007C0974" w:rsidP="0056366E">
            <w:pPr>
              <w:spacing w:line="182" w:lineRule="exact"/>
              <w:ind w:left="100"/>
              <w:rPr>
                <w:sz w:val="20"/>
                <w:szCs w:val="20"/>
              </w:rPr>
            </w:pPr>
            <w:r>
              <w:rPr>
                <w:rFonts w:eastAsia="Times New Roman"/>
                <w:sz w:val="16"/>
                <w:szCs w:val="16"/>
              </w:rPr>
              <w:t>система». Работа в</w:t>
            </w:r>
          </w:p>
        </w:tc>
        <w:tc>
          <w:tcPr>
            <w:tcW w:w="1000" w:type="dxa"/>
            <w:tcBorders>
              <w:right w:val="single" w:sz="8" w:space="0" w:color="auto"/>
            </w:tcBorders>
            <w:vAlign w:val="bottom"/>
          </w:tcPr>
          <w:p w:rsidR="007C0974" w:rsidRDefault="007C0974" w:rsidP="0056366E">
            <w:pPr>
              <w:rPr>
                <w:sz w:val="15"/>
                <w:szCs w:val="15"/>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tcBorders>
              <w:right w:val="single" w:sz="8" w:space="0" w:color="auto"/>
            </w:tcBorders>
            <w:vAlign w:val="bottom"/>
          </w:tcPr>
          <w:p w:rsidR="007C0974" w:rsidRDefault="007C0974" w:rsidP="0056366E">
            <w:pPr>
              <w:ind w:left="60"/>
              <w:rPr>
                <w:sz w:val="20"/>
                <w:szCs w:val="20"/>
              </w:rPr>
            </w:pPr>
            <w:r>
              <w:rPr>
                <w:rFonts w:eastAsia="Times New Roman"/>
                <w:sz w:val="16"/>
                <w:szCs w:val="16"/>
              </w:rPr>
              <w:t>беречь зубы».</w:t>
            </w: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 xml:space="preserve">Личностные: </w:t>
            </w:r>
            <w:r>
              <w:rPr>
                <w:rFonts w:eastAsia="Times New Roman"/>
                <w:sz w:val="16"/>
                <w:szCs w:val="16"/>
              </w:rPr>
              <w:t>способность к самооценке</w:t>
            </w:r>
          </w:p>
        </w:tc>
        <w:tc>
          <w:tcPr>
            <w:tcW w:w="980" w:type="dxa"/>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ind w:left="100"/>
              <w:rPr>
                <w:sz w:val="20"/>
                <w:szCs w:val="20"/>
              </w:rPr>
            </w:pPr>
            <w:r>
              <w:rPr>
                <w:rFonts w:eastAsia="Times New Roman"/>
                <w:sz w:val="16"/>
                <w:szCs w:val="16"/>
              </w:rPr>
              <w:t>Р.Т. на стр. 6 – 7.</w:t>
            </w: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185"/>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tcBorders>
              <w:right w:val="single" w:sz="8" w:space="0" w:color="auto"/>
            </w:tcBorders>
            <w:vAlign w:val="bottom"/>
          </w:tcPr>
          <w:p w:rsidR="007C0974" w:rsidRDefault="007C0974" w:rsidP="0056366E">
            <w:pPr>
              <w:rPr>
                <w:sz w:val="16"/>
                <w:szCs w:val="16"/>
              </w:rPr>
            </w:pPr>
          </w:p>
        </w:tc>
        <w:tc>
          <w:tcPr>
            <w:tcW w:w="3060" w:type="dxa"/>
            <w:tcBorders>
              <w:right w:val="single" w:sz="8" w:space="0" w:color="auto"/>
            </w:tcBorders>
            <w:vAlign w:val="bottom"/>
          </w:tcPr>
          <w:p w:rsidR="007C0974" w:rsidRDefault="007C0974" w:rsidP="0056366E">
            <w:pPr>
              <w:ind w:left="80"/>
              <w:rPr>
                <w:sz w:val="20"/>
                <w:szCs w:val="20"/>
              </w:rPr>
            </w:pPr>
            <w:r>
              <w:rPr>
                <w:rFonts w:eastAsia="Times New Roman"/>
                <w:sz w:val="16"/>
                <w:szCs w:val="16"/>
              </w:rPr>
              <w:t>на основе критерия успешности учебной</w:t>
            </w:r>
          </w:p>
        </w:tc>
        <w:tc>
          <w:tcPr>
            <w:tcW w:w="980" w:type="dxa"/>
            <w:tcBorders>
              <w:right w:val="single" w:sz="8" w:space="0" w:color="auto"/>
            </w:tcBorders>
            <w:vAlign w:val="bottom"/>
          </w:tcPr>
          <w:p w:rsidR="007C0974" w:rsidRDefault="007C0974" w:rsidP="0056366E">
            <w:pPr>
              <w:rPr>
                <w:sz w:val="16"/>
                <w:szCs w:val="16"/>
              </w:rPr>
            </w:pPr>
          </w:p>
        </w:tc>
        <w:tc>
          <w:tcPr>
            <w:tcW w:w="17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r w:rsidR="007C0974" w:rsidTr="0056366E">
        <w:trPr>
          <w:trHeight w:val="206"/>
        </w:trPr>
        <w:tc>
          <w:tcPr>
            <w:tcW w:w="720" w:type="dxa"/>
            <w:tcBorders>
              <w:left w:val="single" w:sz="8" w:space="0" w:color="auto"/>
              <w:bottom w:val="single" w:sz="8" w:space="0" w:color="auto"/>
              <w:right w:val="single" w:sz="8" w:space="0" w:color="auto"/>
            </w:tcBorders>
            <w:vAlign w:val="bottom"/>
          </w:tcPr>
          <w:p w:rsidR="007C0974" w:rsidRDefault="007C0974" w:rsidP="0056366E">
            <w:pPr>
              <w:rPr>
                <w:sz w:val="17"/>
                <w:szCs w:val="17"/>
              </w:rPr>
            </w:pPr>
          </w:p>
        </w:tc>
        <w:tc>
          <w:tcPr>
            <w:tcW w:w="1440" w:type="dxa"/>
            <w:tcBorders>
              <w:right w:val="single" w:sz="8" w:space="0" w:color="auto"/>
            </w:tcBorders>
            <w:vAlign w:val="bottom"/>
          </w:tcPr>
          <w:p w:rsidR="007C0974" w:rsidRDefault="007C0974" w:rsidP="0056366E">
            <w:pPr>
              <w:rPr>
                <w:sz w:val="17"/>
                <w:szCs w:val="17"/>
              </w:rPr>
            </w:pPr>
          </w:p>
        </w:tc>
        <w:tc>
          <w:tcPr>
            <w:tcW w:w="2280" w:type="dxa"/>
            <w:tcBorders>
              <w:bottom w:val="single" w:sz="8" w:space="0" w:color="auto"/>
              <w:right w:val="single" w:sz="8" w:space="0" w:color="auto"/>
            </w:tcBorders>
            <w:vAlign w:val="bottom"/>
          </w:tcPr>
          <w:p w:rsidR="007C0974" w:rsidRDefault="007C0974" w:rsidP="0056366E">
            <w:pPr>
              <w:rPr>
                <w:sz w:val="17"/>
                <w:szCs w:val="17"/>
              </w:rPr>
            </w:pPr>
          </w:p>
        </w:tc>
        <w:tc>
          <w:tcPr>
            <w:tcW w:w="840" w:type="dxa"/>
            <w:tcBorders>
              <w:bottom w:val="single" w:sz="8" w:space="0" w:color="auto"/>
              <w:right w:val="single" w:sz="8" w:space="0" w:color="auto"/>
            </w:tcBorders>
            <w:vAlign w:val="bottom"/>
          </w:tcPr>
          <w:p w:rsidR="007C0974" w:rsidRDefault="007C0974" w:rsidP="0056366E">
            <w:pPr>
              <w:rPr>
                <w:sz w:val="17"/>
                <w:szCs w:val="17"/>
              </w:rPr>
            </w:pPr>
          </w:p>
        </w:tc>
        <w:tc>
          <w:tcPr>
            <w:tcW w:w="1000" w:type="dxa"/>
            <w:tcBorders>
              <w:bottom w:val="single" w:sz="8" w:space="0" w:color="auto"/>
              <w:right w:val="single" w:sz="8" w:space="0" w:color="auto"/>
            </w:tcBorders>
            <w:vAlign w:val="bottom"/>
          </w:tcPr>
          <w:p w:rsidR="007C0974" w:rsidRDefault="007C0974" w:rsidP="0056366E">
            <w:pPr>
              <w:rPr>
                <w:sz w:val="17"/>
                <w:szCs w:val="17"/>
              </w:rPr>
            </w:pPr>
          </w:p>
        </w:tc>
        <w:tc>
          <w:tcPr>
            <w:tcW w:w="1000" w:type="dxa"/>
            <w:tcBorders>
              <w:bottom w:val="single" w:sz="8" w:space="0" w:color="auto"/>
              <w:right w:val="single" w:sz="8" w:space="0" w:color="auto"/>
            </w:tcBorders>
            <w:vAlign w:val="bottom"/>
          </w:tcPr>
          <w:p w:rsidR="007C0974" w:rsidRDefault="007C0974" w:rsidP="0056366E">
            <w:pPr>
              <w:rPr>
                <w:sz w:val="17"/>
                <w:szCs w:val="17"/>
              </w:rPr>
            </w:pPr>
          </w:p>
        </w:tc>
        <w:tc>
          <w:tcPr>
            <w:tcW w:w="2160" w:type="dxa"/>
            <w:tcBorders>
              <w:bottom w:val="single" w:sz="8" w:space="0" w:color="auto"/>
              <w:right w:val="single" w:sz="8" w:space="0" w:color="auto"/>
            </w:tcBorders>
            <w:vAlign w:val="bottom"/>
          </w:tcPr>
          <w:p w:rsidR="007C0974" w:rsidRDefault="007C0974" w:rsidP="0056366E">
            <w:pPr>
              <w:rPr>
                <w:sz w:val="17"/>
                <w:szCs w:val="17"/>
              </w:rPr>
            </w:pPr>
          </w:p>
        </w:tc>
        <w:tc>
          <w:tcPr>
            <w:tcW w:w="3060" w:type="dxa"/>
            <w:tcBorders>
              <w:bottom w:val="single" w:sz="8" w:space="0" w:color="auto"/>
              <w:right w:val="single" w:sz="8" w:space="0" w:color="auto"/>
            </w:tcBorders>
            <w:vAlign w:val="bottom"/>
          </w:tcPr>
          <w:p w:rsidR="007C0974" w:rsidRDefault="007C0974" w:rsidP="0056366E">
            <w:pPr>
              <w:spacing w:line="182" w:lineRule="exact"/>
              <w:ind w:left="80"/>
              <w:rPr>
                <w:sz w:val="20"/>
                <w:szCs w:val="20"/>
              </w:rPr>
            </w:pPr>
            <w:r>
              <w:rPr>
                <w:rFonts w:eastAsia="Times New Roman"/>
                <w:sz w:val="16"/>
                <w:szCs w:val="16"/>
              </w:rPr>
              <w:t>деятельности.</w:t>
            </w:r>
          </w:p>
        </w:tc>
        <w:tc>
          <w:tcPr>
            <w:tcW w:w="980" w:type="dxa"/>
            <w:tcBorders>
              <w:bottom w:val="single" w:sz="8" w:space="0" w:color="auto"/>
              <w:right w:val="single" w:sz="8" w:space="0" w:color="auto"/>
            </w:tcBorders>
            <w:vAlign w:val="bottom"/>
          </w:tcPr>
          <w:p w:rsidR="007C0974" w:rsidRDefault="007C0974" w:rsidP="0056366E">
            <w:pPr>
              <w:rPr>
                <w:sz w:val="17"/>
                <w:szCs w:val="17"/>
              </w:rPr>
            </w:pPr>
          </w:p>
        </w:tc>
        <w:tc>
          <w:tcPr>
            <w:tcW w:w="1700" w:type="dxa"/>
            <w:tcBorders>
              <w:bottom w:val="single" w:sz="8" w:space="0" w:color="auto"/>
              <w:right w:val="single" w:sz="8" w:space="0" w:color="auto"/>
            </w:tcBorders>
            <w:vAlign w:val="bottom"/>
          </w:tcPr>
          <w:p w:rsidR="007C0974" w:rsidRDefault="007C0974" w:rsidP="0056366E">
            <w:pPr>
              <w:rPr>
                <w:sz w:val="17"/>
                <w:szCs w:val="17"/>
              </w:rPr>
            </w:pPr>
          </w:p>
        </w:tc>
        <w:tc>
          <w:tcPr>
            <w:tcW w:w="1000" w:type="dxa"/>
            <w:tcBorders>
              <w:bottom w:val="single" w:sz="8" w:space="0" w:color="auto"/>
              <w:right w:val="single" w:sz="8" w:space="0" w:color="auto"/>
            </w:tcBorders>
            <w:vAlign w:val="bottom"/>
          </w:tcPr>
          <w:p w:rsidR="007C0974" w:rsidRDefault="007C0974" w:rsidP="0056366E">
            <w:pPr>
              <w:rPr>
                <w:sz w:val="17"/>
                <w:szCs w:val="17"/>
              </w:rPr>
            </w:pPr>
          </w:p>
        </w:tc>
        <w:tc>
          <w:tcPr>
            <w:tcW w:w="0" w:type="dxa"/>
            <w:vAlign w:val="bottom"/>
          </w:tcPr>
          <w:p w:rsidR="007C0974" w:rsidRDefault="007C0974" w:rsidP="0056366E">
            <w:pPr>
              <w:rPr>
                <w:sz w:val="1"/>
                <w:szCs w:val="1"/>
              </w:rPr>
            </w:pPr>
          </w:p>
        </w:tc>
      </w:tr>
      <w:tr w:rsidR="007C0974" w:rsidTr="0056366E">
        <w:trPr>
          <w:trHeight w:val="190"/>
        </w:trPr>
        <w:tc>
          <w:tcPr>
            <w:tcW w:w="720" w:type="dxa"/>
            <w:tcBorders>
              <w:left w:val="single" w:sz="8" w:space="0" w:color="auto"/>
              <w:right w:val="single" w:sz="8" w:space="0" w:color="auto"/>
            </w:tcBorders>
            <w:vAlign w:val="bottom"/>
          </w:tcPr>
          <w:p w:rsidR="007C0974" w:rsidRDefault="007C0974" w:rsidP="0056366E">
            <w:pPr>
              <w:rPr>
                <w:sz w:val="16"/>
                <w:szCs w:val="16"/>
              </w:rPr>
            </w:pPr>
          </w:p>
        </w:tc>
        <w:tc>
          <w:tcPr>
            <w:tcW w:w="1440" w:type="dxa"/>
            <w:tcBorders>
              <w:right w:val="single" w:sz="8" w:space="0" w:color="auto"/>
            </w:tcBorders>
            <w:vAlign w:val="bottom"/>
          </w:tcPr>
          <w:p w:rsidR="007C0974" w:rsidRDefault="007C0974" w:rsidP="0056366E">
            <w:pPr>
              <w:rPr>
                <w:sz w:val="16"/>
                <w:szCs w:val="16"/>
              </w:rPr>
            </w:pPr>
          </w:p>
        </w:tc>
        <w:tc>
          <w:tcPr>
            <w:tcW w:w="2280" w:type="dxa"/>
            <w:tcBorders>
              <w:right w:val="single" w:sz="8" w:space="0" w:color="auto"/>
            </w:tcBorders>
            <w:vAlign w:val="bottom"/>
          </w:tcPr>
          <w:p w:rsidR="007C0974" w:rsidRDefault="007C0974" w:rsidP="0056366E">
            <w:pPr>
              <w:rPr>
                <w:sz w:val="16"/>
                <w:szCs w:val="16"/>
              </w:rPr>
            </w:pPr>
          </w:p>
        </w:tc>
        <w:tc>
          <w:tcPr>
            <w:tcW w:w="84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1000" w:type="dxa"/>
            <w:tcBorders>
              <w:right w:val="single" w:sz="8" w:space="0" w:color="auto"/>
            </w:tcBorders>
            <w:vAlign w:val="bottom"/>
          </w:tcPr>
          <w:p w:rsidR="007C0974" w:rsidRDefault="007C0974" w:rsidP="0056366E">
            <w:pPr>
              <w:rPr>
                <w:sz w:val="16"/>
                <w:szCs w:val="16"/>
              </w:rPr>
            </w:pPr>
          </w:p>
        </w:tc>
        <w:tc>
          <w:tcPr>
            <w:tcW w:w="2160" w:type="dxa"/>
            <w:tcBorders>
              <w:right w:val="single" w:sz="8" w:space="0" w:color="auto"/>
            </w:tcBorders>
            <w:vAlign w:val="bottom"/>
          </w:tcPr>
          <w:p w:rsidR="007C0974" w:rsidRDefault="007C0974" w:rsidP="0056366E">
            <w:pPr>
              <w:spacing w:line="190" w:lineRule="exact"/>
              <w:ind w:left="60"/>
              <w:rPr>
                <w:sz w:val="20"/>
                <w:szCs w:val="20"/>
              </w:rPr>
            </w:pPr>
            <w:r>
              <w:rPr>
                <w:rFonts w:eastAsia="Times New Roman"/>
                <w:sz w:val="20"/>
                <w:szCs w:val="20"/>
              </w:rPr>
              <w:t>Знакомство с</w:t>
            </w:r>
          </w:p>
        </w:tc>
        <w:tc>
          <w:tcPr>
            <w:tcW w:w="3060" w:type="dxa"/>
            <w:tcBorders>
              <w:right w:val="single" w:sz="8" w:space="0" w:color="auto"/>
            </w:tcBorders>
            <w:vAlign w:val="bottom"/>
          </w:tcPr>
          <w:p w:rsidR="007C0974" w:rsidRDefault="007C0974" w:rsidP="0056366E">
            <w:pPr>
              <w:spacing w:line="151" w:lineRule="exact"/>
              <w:ind w:left="80"/>
              <w:rPr>
                <w:sz w:val="20"/>
                <w:szCs w:val="20"/>
              </w:rPr>
            </w:pPr>
            <w:r>
              <w:rPr>
                <w:rFonts w:eastAsia="Times New Roman"/>
                <w:b/>
                <w:bCs/>
                <w:i/>
                <w:iCs/>
                <w:sz w:val="16"/>
                <w:szCs w:val="16"/>
              </w:rPr>
              <w:t>Познавательные:</w:t>
            </w:r>
            <w:r>
              <w:rPr>
                <w:rFonts w:eastAsia="Times New Roman"/>
                <w:sz w:val="16"/>
                <w:szCs w:val="16"/>
              </w:rPr>
              <w:t>«чтение» информации,</w:t>
            </w:r>
          </w:p>
        </w:tc>
        <w:tc>
          <w:tcPr>
            <w:tcW w:w="980" w:type="dxa"/>
            <w:tcBorders>
              <w:right w:val="single" w:sz="8" w:space="0" w:color="auto"/>
            </w:tcBorders>
            <w:vAlign w:val="bottom"/>
          </w:tcPr>
          <w:p w:rsidR="007C0974" w:rsidRDefault="007C0974" w:rsidP="0056366E">
            <w:pPr>
              <w:spacing w:line="190" w:lineRule="exact"/>
              <w:ind w:left="80"/>
              <w:rPr>
                <w:sz w:val="20"/>
                <w:szCs w:val="20"/>
              </w:rPr>
            </w:pPr>
            <w:r>
              <w:rPr>
                <w:rFonts w:eastAsia="Times New Roman"/>
                <w:sz w:val="20"/>
                <w:szCs w:val="20"/>
              </w:rPr>
              <w:t>Урок</w:t>
            </w:r>
          </w:p>
        </w:tc>
        <w:tc>
          <w:tcPr>
            <w:tcW w:w="1700" w:type="dxa"/>
            <w:tcBorders>
              <w:right w:val="single" w:sz="8" w:space="0" w:color="auto"/>
            </w:tcBorders>
            <w:vAlign w:val="bottom"/>
          </w:tcPr>
          <w:p w:rsidR="007C0974" w:rsidRDefault="007C0974" w:rsidP="0056366E">
            <w:pPr>
              <w:spacing w:line="190" w:lineRule="exact"/>
              <w:ind w:left="100"/>
              <w:rPr>
                <w:sz w:val="20"/>
                <w:szCs w:val="20"/>
              </w:rPr>
            </w:pPr>
            <w:r>
              <w:rPr>
                <w:rFonts w:eastAsia="Times New Roman"/>
                <w:sz w:val="20"/>
                <w:szCs w:val="20"/>
              </w:rPr>
              <w:t>Опыт</w:t>
            </w:r>
          </w:p>
        </w:tc>
        <w:tc>
          <w:tcPr>
            <w:tcW w:w="1000" w:type="dxa"/>
            <w:tcBorders>
              <w:right w:val="single" w:sz="8" w:space="0" w:color="auto"/>
            </w:tcBorders>
            <w:vAlign w:val="bottom"/>
          </w:tcPr>
          <w:p w:rsidR="007C0974" w:rsidRDefault="007C0974" w:rsidP="0056366E">
            <w:pPr>
              <w:spacing w:line="190" w:lineRule="exact"/>
              <w:ind w:left="100"/>
              <w:rPr>
                <w:sz w:val="20"/>
                <w:szCs w:val="20"/>
              </w:rPr>
            </w:pPr>
            <w:r>
              <w:rPr>
                <w:rFonts w:eastAsia="Times New Roman"/>
                <w:sz w:val="20"/>
                <w:szCs w:val="20"/>
              </w:rPr>
              <w:t>Проекты</w:t>
            </w:r>
          </w:p>
        </w:tc>
        <w:tc>
          <w:tcPr>
            <w:tcW w:w="0" w:type="dxa"/>
            <w:vAlign w:val="bottom"/>
          </w:tcPr>
          <w:p w:rsidR="007C0974" w:rsidRDefault="007C0974" w:rsidP="0056366E">
            <w:pPr>
              <w:rPr>
                <w:sz w:val="1"/>
                <w:szCs w:val="1"/>
              </w:rPr>
            </w:pPr>
          </w:p>
        </w:tc>
      </w:tr>
      <w:tr w:rsidR="007C0974" w:rsidTr="0056366E">
        <w:trPr>
          <w:trHeight w:val="146"/>
        </w:trPr>
        <w:tc>
          <w:tcPr>
            <w:tcW w:w="720" w:type="dxa"/>
            <w:vMerge w:val="restart"/>
            <w:tcBorders>
              <w:left w:val="single" w:sz="8" w:space="0" w:color="auto"/>
              <w:right w:val="single" w:sz="8" w:space="0" w:color="auto"/>
            </w:tcBorders>
            <w:vAlign w:val="bottom"/>
          </w:tcPr>
          <w:p w:rsidR="007C0974" w:rsidRDefault="007C0974" w:rsidP="0056366E">
            <w:pPr>
              <w:ind w:right="166"/>
              <w:jc w:val="right"/>
              <w:rPr>
                <w:sz w:val="20"/>
                <w:szCs w:val="20"/>
              </w:rPr>
            </w:pPr>
            <w:r>
              <w:rPr>
                <w:rFonts w:eastAsia="Times New Roman"/>
              </w:rPr>
              <w:t>6</w:t>
            </w:r>
          </w:p>
        </w:tc>
        <w:tc>
          <w:tcPr>
            <w:tcW w:w="1440" w:type="dxa"/>
            <w:tcBorders>
              <w:right w:val="single" w:sz="8" w:space="0" w:color="auto"/>
            </w:tcBorders>
            <w:vAlign w:val="bottom"/>
          </w:tcPr>
          <w:p w:rsidR="007C0974" w:rsidRDefault="007C0974" w:rsidP="0056366E">
            <w:pPr>
              <w:rPr>
                <w:sz w:val="12"/>
                <w:szCs w:val="12"/>
              </w:rPr>
            </w:pPr>
          </w:p>
        </w:tc>
        <w:tc>
          <w:tcPr>
            <w:tcW w:w="2280" w:type="dxa"/>
            <w:vMerge w:val="restart"/>
            <w:tcBorders>
              <w:right w:val="single" w:sz="8" w:space="0" w:color="auto"/>
            </w:tcBorders>
            <w:vAlign w:val="bottom"/>
          </w:tcPr>
          <w:p w:rsidR="007C0974" w:rsidRDefault="007C0974" w:rsidP="0056366E">
            <w:pPr>
              <w:ind w:left="80"/>
              <w:rPr>
                <w:sz w:val="20"/>
                <w:szCs w:val="20"/>
              </w:rPr>
            </w:pPr>
            <w:r>
              <w:rPr>
                <w:rFonts w:eastAsia="Times New Roman"/>
                <w:w w:val="97"/>
                <w:sz w:val="24"/>
                <w:szCs w:val="24"/>
              </w:rPr>
              <w:t>Дыхательная система</w:t>
            </w:r>
          </w:p>
        </w:tc>
        <w:tc>
          <w:tcPr>
            <w:tcW w:w="840" w:type="dxa"/>
            <w:vMerge w:val="restart"/>
            <w:tcBorders>
              <w:right w:val="single" w:sz="8" w:space="0" w:color="auto"/>
            </w:tcBorders>
            <w:vAlign w:val="bottom"/>
          </w:tcPr>
          <w:p w:rsidR="007C0974" w:rsidRDefault="007C0974" w:rsidP="0056366E">
            <w:pPr>
              <w:spacing w:line="258" w:lineRule="exact"/>
              <w:ind w:right="285"/>
              <w:jc w:val="right"/>
              <w:rPr>
                <w:sz w:val="20"/>
                <w:szCs w:val="20"/>
              </w:rPr>
            </w:pPr>
            <w:r>
              <w:rPr>
                <w:rFonts w:ascii="Calibri" w:eastAsia="Calibri" w:hAnsi="Calibri" w:cs="Calibri"/>
              </w:rPr>
              <w:t>1</w:t>
            </w:r>
          </w:p>
        </w:tc>
        <w:tc>
          <w:tcPr>
            <w:tcW w:w="1000" w:type="dxa"/>
            <w:vMerge w:val="restart"/>
            <w:tcBorders>
              <w:right w:val="single" w:sz="8" w:space="0" w:color="auto"/>
            </w:tcBorders>
            <w:vAlign w:val="bottom"/>
          </w:tcPr>
          <w:p w:rsidR="007C0974" w:rsidRDefault="007C0974" w:rsidP="0056366E">
            <w:pPr>
              <w:spacing w:line="258" w:lineRule="exact"/>
              <w:ind w:left="80"/>
              <w:rPr>
                <w:sz w:val="20"/>
                <w:szCs w:val="20"/>
              </w:rPr>
            </w:pPr>
            <w:r>
              <w:rPr>
                <w:rFonts w:ascii="Calibri" w:eastAsia="Calibri" w:hAnsi="Calibri" w:cs="Calibri"/>
              </w:rPr>
              <w:t>19.09.</w:t>
            </w:r>
          </w:p>
        </w:tc>
        <w:tc>
          <w:tcPr>
            <w:tcW w:w="1000" w:type="dxa"/>
            <w:vMerge w:val="restart"/>
            <w:tcBorders>
              <w:right w:val="single" w:sz="8" w:space="0" w:color="auto"/>
            </w:tcBorders>
            <w:vAlign w:val="bottom"/>
          </w:tcPr>
          <w:p w:rsidR="007C0974" w:rsidRDefault="007C0974" w:rsidP="0056366E">
            <w:pPr>
              <w:spacing w:line="258" w:lineRule="exact"/>
              <w:ind w:left="80"/>
              <w:rPr>
                <w:sz w:val="20"/>
                <w:szCs w:val="20"/>
              </w:rPr>
            </w:pPr>
            <w:r>
              <w:rPr>
                <w:rFonts w:ascii="Calibri" w:eastAsia="Calibri" w:hAnsi="Calibri" w:cs="Calibri"/>
              </w:rPr>
              <w:t>19.09.</w:t>
            </w:r>
          </w:p>
        </w:tc>
        <w:tc>
          <w:tcPr>
            <w:tcW w:w="2160" w:type="dxa"/>
            <w:vMerge w:val="restart"/>
            <w:tcBorders>
              <w:right w:val="single" w:sz="8" w:space="0" w:color="auto"/>
            </w:tcBorders>
            <w:vAlign w:val="bottom"/>
          </w:tcPr>
          <w:p w:rsidR="007C0974" w:rsidRDefault="007C0974" w:rsidP="0056366E">
            <w:pPr>
              <w:ind w:left="60"/>
              <w:rPr>
                <w:sz w:val="20"/>
                <w:szCs w:val="20"/>
              </w:rPr>
            </w:pPr>
            <w:r>
              <w:rPr>
                <w:rFonts w:eastAsia="Times New Roman"/>
                <w:sz w:val="20"/>
                <w:szCs w:val="20"/>
              </w:rPr>
              <w:t>системой органов</w:t>
            </w:r>
          </w:p>
        </w:tc>
        <w:tc>
          <w:tcPr>
            <w:tcW w:w="3060" w:type="dxa"/>
            <w:tcBorders>
              <w:right w:val="single" w:sz="8" w:space="0" w:color="auto"/>
            </w:tcBorders>
            <w:vAlign w:val="bottom"/>
          </w:tcPr>
          <w:p w:rsidR="007C0974" w:rsidRDefault="007C0974" w:rsidP="0056366E">
            <w:pPr>
              <w:spacing w:line="145" w:lineRule="exact"/>
              <w:ind w:left="80"/>
              <w:rPr>
                <w:sz w:val="20"/>
                <w:szCs w:val="20"/>
              </w:rPr>
            </w:pPr>
            <w:r>
              <w:rPr>
                <w:rFonts w:eastAsia="Times New Roman"/>
                <w:sz w:val="16"/>
                <w:szCs w:val="16"/>
              </w:rPr>
              <w:t>представленной на рисунках-схемах.</w:t>
            </w:r>
          </w:p>
        </w:tc>
        <w:tc>
          <w:tcPr>
            <w:tcW w:w="980" w:type="dxa"/>
            <w:vMerge w:val="restart"/>
            <w:tcBorders>
              <w:right w:val="single" w:sz="8" w:space="0" w:color="auto"/>
            </w:tcBorders>
            <w:vAlign w:val="bottom"/>
          </w:tcPr>
          <w:p w:rsidR="007C0974" w:rsidRDefault="007C0974" w:rsidP="0056366E">
            <w:pPr>
              <w:ind w:left="80"/>
              <w:rPr>
                <w:sz w:val="20"/>
                <w:szCs w:val="20"/>
              </w:rPr>
            </w:pPr>
            <w:r>
              <w:rPr>
                <w:rFonts w:eastAsia="Times New Roman"/>
                <w:sz w:val="20"/>
                <w:szCs w:val="20"/>
              </w:rPr>
              <w:t>откры-</w:t>
            </w:r>
          </w:p>
        </w:tc>
        <w:tc>
          <w:tcPr>
            <w:tcW w:w="1700" w:type="dxa"/>
            <w:vMerge w:val="restart"/>
            <w:tcBorders>
              <w:right w:val="single" w:sz="8" w:space="0" w:color="auto"/>
            </w:tcBorders>
            <w:vAlign w:val="bottom"/>
          </w:tcPr>
          <w:p w:rsidR="007C0974" w:rsidRDefault="007C0974" w:rsidP="0056366E">
            <w:pPr>
              <w:ind w:left="100"/>
              <w:rPr>
                <w:sz w:val="20"/>
                <w:szCs w:val="20"/>
              </w:rPr>
            </w:pPr>
            <w:r>
              <w:rPr>
                <w:rFonts w:eastAsia="Times New Roman"/>
                <w:sz w:val="20"/>
                <w:szCs w:val="20"/>
              </w:rPr>
              <w:t>«Измерение</w:t>
            </w:r>
          </w:p>
        </w:tc>
        <w:tc>
          <w:tcPr>
            <w:tcW w:w="1000" w:type="dxa"/>
            <w:tcBorders>
              <w:right w:val="single" w:sz="8" w:space="0" w:color="auto"/>
            </w:tcBorders>
            <w:vAlign w:val="bottom"/>
          </w:tcPr>
          <w:p w:rsidR="007C0974" w:rsidRDefault="007C0974" w:rsidP="0056366E">
            <w:pPr>
              <w:rPr>
                <w:sz w:val="12"/>
                <w:szCs w:val="12"/>
              </w:rPr>
            </w:pPr>
          </w:p>
        </w:tc>
        <w:tc>
          <w:tcPr>
            <w:tcW w:w="0" w:type="dxa"/>
            <w:vAlign w:val="bottom"/>
          </w:tcPr>
          <w:p w:rsidR="007C0974" w:rsidRDefault="007C0974" w:rsidP="0056366E">
            <w:pPr>
              <w:rPr>
                <w:sz w:val="1"/>
                <w:szCs w:val="1"/>
              </w:rPr>
            </w:pPr>
          </w:p>
        </w:tc>
      </w:tr>
      <w:tr w:rsidR="007C0974" w:rsidTr="0056366E">
        <w:trPr>
          <w:trHeight w:val="137"/>
        </w:trPr>
        <w:tc>
          <w:tcPr>
            <w:tcW w:w="720" w:type="dxa"/>
            <w:vMerge/>
            <w:tcBorders>
              <w:left w:val="single" w:sz="8" w:space="0" w:color="auto"/>
              <w:right w:val="single" w:sz="8" w:space="0" w:color="auto"/>
            </w:tcBorders>
            <w:vAlign w:val="bottom"/>
          </w:tcPr>
          <w:p w:rsidR="007C0974" w:rsidRDefault="007C0974" w:rsidP="0056366E">
            <w:pPr>
              <w:rPr>
                <w:sz w:val="11"/>
                <w:szCs w:val="11"/>
              </w:rPr>
            </w:pPr>
          </w:p>
        </w:tc>
        <w:tc>
          <w:tcPr>
            <w:tcW w:w="1440" w:type="dxa"/>
            <w:tcBorders>
              <w:right w:val="single" w:sz="8" w:space="0" w:color="auto"/>
            </w:tcBorders>
            <w:vAlign w:val="bottom"/>
          </w:tcPr>
          <w:p w:rsidR="007C0974" w:rsidRDefault="007C0974" w:rsidP="0056366E">
            <w:pPr>
              <w:rPr>
                <w:sz w:val="11"/>
                <w:szCs w:val="11"/>
              </w:rPr>
            </w:pPr>
          </w:p>
        </w:tc>
        <w:tc>
          <w:tcPr>
            <w:tcW w:w="2280" w:type="dxa"/>
            <w:vMerge/>
            <w:tcBorders>
              <w:right w:val="single" w:sz="8" w:space="0" w:color="auto"/>
            </w:tcBorders>
            <w:vAlign w:val="bottom"/>
          </w:tcPr>
          <w:p w:rsidR="007C0974" w:rsidRDefault="007C0974" w:rsidP="0056366E">
            <w:pPr>
              <w:rPr>
                <w:sz w:val="11"/>
                <w:szCs w:val="11"/>
              </w:rPr>
            </w:pPr>
          </w:p>
        </w:tc>
        <w:tc>
          <w:tcPr>
            <w:tcW w:w="840" w:type="dxa"/>
            <w:vMerge/>
            <w:tcBorders>
              <w:right w:val="single" w:sz="8" w:space="0" w:color="auto"/>
            </w:tcBorders>
            <w:vAlign w:val="bottom"/>
          </w:tcPr>
          <w:p w:rsidR="007C0974" w:rsidRDefault="007C0974" w:rsidP="0056366E">
            <w:pPr>
              <w:rPr>
                <w:sz w:val="11"/>
                <w:szCs w:val="11"/>
              </w:rPr>
            </w:pPr>
          </w:p>
        </w:tc>
        <w:tc>
          <w:tcPr>
            <w:tcW w:w="1000" w:type="dxa"/>
            <w:vMerge/>
            <w:tcBorders>
              <w:right w:val="single" w:sz="8" w:space="0" w:color="auto"/>
            </w:tcBorders>
            <w:vAlign w:val="bottom"/>
          </w:tcPr>
          <w:p w:rsidR="007C0974" w:rsidRDefault="007C0974" w:rsidP="0056366E">
            <w:pPr>
              <w:rPr>
                <w:sz w:val="11"/>
                <w:szCs w:val="11"/>
              </w:rPr>
            </w:pPr>
          </w:p>
        </w:tc>
        <w:tc>
          <w:tcPr>
            <w:tcW w:w="1000" w:type="dxa"/>
            <w:vMerge/>
            <w:tcBorders>
              <w:right w:val="single" w:sz="8" w:space="0" w:color="auto"/>
            </w:tcBorders>
            <w:vAlign w:val="bottom"/>
          </w:tcPr>
          <w:p w:rsidR="007C0974" w:rsidRDefault="007C0974" w:rsidP="0056366E">
            <w:pPr>
              <w:rPr>
                <w:sz w:val="11"/>
                <w:szCs w:val="11"/>
              </w:rPr>
            </w:pPr>
          </w:p>
        </w:tc>
        <w:tc>
          <w:tcPr>
            <w:tcW w:w="2160" w:type="dxa"/>
            <w:vMerge/>
            <w:tcBorders>
              <w:right w:val="single" w:sz="8" w:space="0" w:color="auto"/>
            </w:tcBorders>
            <w:vAlign w:val="bottom"/>
          </w:tcPr>
          <w:p w:rsidR="007C0974" w:rsidRDefault="007C0974" w:rsidP="0056366E">
            <w:pPr>
              <w:rPr>
                <w:sz w:val="11"/>
                <w:szCs w:val="11"/>
              </w:rPr>
            </w:pPr>
          </w:p>
        </w:tc>
        <w:tc>
          <w:tcPr>
            <w:tcW w:w="3060" w:type="dxa"/>
            <w:vMerge w:val="restart"/>
            <w:tcBorders>
              <w:right w:val="single" w:sz="8" w:space="0" w:color="auto"/>
            </w:tcBorders>
            <w:vAlign w:val="bottom"/>
          </w:tcPr>
          <w:p w:rsidR="007C0974" w:rsidRDefault="007C0974" w:rsidP="0056366E">
            <w:pPr>
              <w:ind w:left="80"/>
              <w:rPr>
                <w:sz w:val="20"/>
                <w:szCs w:val="20"/>
              </w:rPr>
            </w:pPr>
            <w:r>
              <w:rPr>
                <w:rFonts w:eastAsia="Times New Roman"/>
                <w:b/>
                <w:bCs/>
                <w:i/>
                <w:iCs/>
                <w:sz w:val="16"/>
                <w:szCs w:val="16"/>
              </w:rPr>
              <w:t>Регулятивные</w:t>
            </w:r>
            <w:r>
              <w:rPr>
                <w:rFonts w:eastAsia="Times New Roman"/>
                <w:sz w:val="16"/>
                <w:szCs w:val="16"/>
              </w:rPr>
              <w:t>: анализ и оценка участия</w:t>
            </w:r>
          </w:p>
        </w:tc>
        <w:tc>
          <w:tcPr>
            <w:tcW w:w="980" w:type="dxa"/>
            <w:vMerge/>
            <w:tcBorders>
              <w:right w:val="single" w:sz="8" w:space="0" w:color="auto"/>
            </w:tcBorders>
            <w:vAlign w:val="bottom"/>
          </w:tcPr>
          <w:p w:rsidR="007C0974" w:rsidRDefault="007C0974" w:rsidP="0056366E">
            <w:pPr>
              <w:rPr>
                <w:sz w:val="11"/>
                <w:szCs w:val="11"/>
              </w:rPr>
            </w:pPr>
          </w:p>
        </w:tc>
        <w:tc>
          <w:tcPr>
            <w:tcW w:w="1700" w:type="dxa"/>
            <w:vMerge/>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0" w:type="dxa"/>
            <w:vAlign w:val="bottom"/>
          </w:tcPr>
          <w:p w:rsidR="007C0974" w:rsidRDefault="007C0974" w:rsidP="0056366E">
            <w:pPr>
              <w:rPr>
                <w:sz w:val="1"/>
                <w:szCs w:val="1"/>
              </w:rPr>
            </w:pPr>
          </w:p>
        </w:tc>
      </w:tr>
      <w:tr w:rsidR="007C0974" w:rsidTr="0056366E">
        <w:trPr>
          <w:trHeight w:val="48"/>
        </w:trPr>
        <w:tc>
          <w:tcPr>
            <w:tcW w:w="720" w:type="dxa"/>
            <w:tcBorders>
              <w:left w:val="single" w:sz="8" w:space="0" w:color="auto"/>
              <w:right w:val="single" w:sz="8" w:space="0" w:color="auto"/>
            </w:tcBorders>
            <w:vAlign w:val="bottom"/>
          </w:tcPr>
          <w:p w:rsidR="007C0974" w:rsidRDefault="007C0974" w:rsidP="0056366E">
            <w:pPr>
              <w:rPr>
                <w:sz w:val="4"/>
                <w:szCs w:val="4"/>
              </w:rPr>
            </w:pPr>
          </w:p>
        </w:tc>
        <w:tc>
          <w:tcPr>
            <w:tcW w:w="1440" w:type="dxa"/>
            <w:tcBorders>
              <w:right w:val="single" w:sz="8" w:space="0" w:color="auto"/>
            </w:tcBorders>
            <w:vAlign w:val="bottom"/>
          </w:tcPr>
          <w:p w:rsidR="007C0974" w:rsidRDefault="007C0974" w:rsidP="0056366E">
            <w:pPr>
              <w:rPr>
                <w:sz w:val="4"/>
                <w:szCs w:val="4"/>
              </w:rPr>
            </w:pPr>
          </w:p>
        </w:tc>
        <w:tc>
          <w:tcPr>
            <w:tcW w:w="2280" w:type="dxa"/>
            <w:tcBorders>
              <w:right w:val="single" w:sz="8" w:space="0" w:color="auto"/>
            </w:tcBorders>
            <w:vAlign w:val="bottom"/>
          </w:tcPr>
          <w:p w:rsidR="007C0974" w:rsidRDefault="007C0974" w:rsidP="0056366E">
            <w:pPr>
              <w:rPr>
                <w:sz w:val="4"/>
                <w:szCs w:val="4"/>
              </w:rPr>
            </w:pPr>
          </w:p>
        </w:tc>
        <w:tc>
          <w:tcPr>
            <w:tcW w:w="84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2160" w:type="dxa"/>
            <w:vMerge w:val="restart"/>
            <w:tcBorders>
              <w:right w:val="single" w:sz="8" w:space="0" w:color="auto"/>
            </w:tcBorders>
            <w:vAlign w:val="bottom"/>
          </w:tcPr>
          <w:p w:rsidR="007C0974" w:rsidRDefault="007C0974" w:rsidP="0056366E">
            <w:pPr>
              <w:spacing w:line="184" w:lineRule="exact"/>
              <w:ind w:left="60"/>
              <w:rPr>
                <w:sz w:val="20"/>
                <w:szCs w:val="20"/>
              </w:rPr>
            </w:pPr>
            <w:r>
              <w:rPr>
                <w:rFonts w:eastAsia="Times New Roman"/>
                <w:sz w:val="20"/>
                <w:szCs w:val="20"/>
              </w:rPr>
              <w:t>дыхания. Значение</w:t>
            </w:r>
          </w:p>
        </w:tc>
        <w:tc>
          <w:tcPr>
            <w:tcW w:w="3060" w:type="dxa"/>
            <w:vMerge/>
            <w:tcBorders>
              <w:right w:val="single" w:sz="8" w:space="0" w:color="auto"/>
            </w:tcBorders>
            <w:vAlign w:val="bottom"/>
          </w:tcPr>
          <w:p w:rsidR="007C0974" w:rsidRDefault="007C0974" w:rsidP="0056366E">
            <w:pPr>
              <w:rPr>
                <w:sz w:val="4"/>
                <w:szCs w:val="4"/>
              </w:rPr>
            </w:pPr>
          </w:p>
        </w:tc>
        <w:tc>
          <w:tcPr>
            <w:tcW w:w="980" w:type="dxa"/>
            <w:vMerge w:val="restart"/>
            <w:tcBorders>
              <w:right w:val="single" w:sz="8" w:space="0" w:color="auto"/>
            </w:tcBorders>
            <w:vAlign w:val="bottom"/>
          </w:tcPr>
          <w:p w:rsidR="007C0974" w:rsidRDefault="007C0974" w:rsidP="0056366E">
            <w:pPr>
              <w:spacing w:line="184" w:lineRule="exact"/>
              <w:ind w:left="80"/>
              <w:rPr>
                <w:sz w:val="20"/>
                <w:szCs w:val="20"/>
              </w:rPr>
            </w:pPr>
            <w:r>
              <w:rPr>
                <w:rFonts w:eastAsia="Times New Roman"/>
                <w:sz w:val="20"/>
                <w:szCs w:val="20"/>
              </w:rPr>
              <w:t>тия</w:t>
            </w:r>
          </w:p>
        </w:tc>
        <w:tc>
          <w:tcPr>
            <w:tcW w:w="1700" w:type="dxa"/>
            <w:vMerge w:val="restart"/>
            <w:tcBorders>
              <w:right w:val="single" w:sz="8" w:space="0" w:color="auto"/>
            </w:tcBorders>
            <w:vAlign w:val="bottom"/>
          </w:tcPr>
          <w:p w:rsidR="007C0974" w:rsidRDefault="007C0974" w:rsidP="0056366E">
            <w:pPr>
              <w:spacing w:line="184" w:lineRule="exact"/>
              <w:ind w:left="100"/>
              <w:rPr>
                <w:sz w:val="20"/>
                <w:szCs w:val="20"/>
              </w:rPr>
            </w:pPr>
            <w:r>
              <w:rPr>
                <w:rFonts w:eastAsia="Times New Roman"/>
                <w:sz w:val="20"/>
                <w:szCs w:val="20"/>
              </w:rPr>
              <w:t>давления».</w:t>
            </w:r>
          </w:p>
        </w:tc>
        <w:tc>
          <w:tcPr>
            <w:tcW w:w="1000" w:type="dxa"/>
            <w:tcBorders>
              <w:right w:val="single" w:sz="8" w:space="0" w:color="auto"/>
            </w:tcBorders>
            <w:vAlign w:val="bottom"/>
          </w:tcPr>
          <w:p w:rsidR="007C0974" w:rsidRDefault="007C0974" w:rsidP="0056366E">
            <w:pPr>
              <w:rPr>
                <w:sz w:val="4"/>
                <w:szCs w:val="4"/>
              </w:rPr>
            </w:pPr>
          </w:p>
        </w:tc>
        <w:tc>
          <w:tcPr>
            <w:tcW w:w="0" w:type="dxa"/>
            <w:vAlign w:val="bottom"/>
          </w:tcPr>
          <w:p w:rsidR="007C0974" w:rsidRDefault="007C0974" w:rsidP="0056366E">
            <w:pPr>
              <w:rPr>
                <w:sz w:val="1"/>
                <w:szCs w:val="1"/>
              </w:rPr>
            </w:pPr>
          </w:p>
        </w:tc>
      </w:tr>
      <w:tr w:rsidR="007C0974" w:rsidTr="0056366E">
        <w:trPr>
          <w:trHeight w:val="135"/>
        </w:trPr>
        <w:tc>
          <w:tcPr>
            <w:tcW w:w="720" w:type="dxa"/>
            <w:tcBorders>
              <w:left w:val="single" w:sz="8" w:space="0" w:color="auto"/>
              <w:right w:val="single" w:sz="8" w:space="0" w:color="auto"/>
            </w:tcBorders>
            <w:vAlign w:val="bottom"/>
          </w:tcPr>
          <w:p w:rsidR="007C0974" w:rsidRDefault="007C0974" w:rsidP="0056366E">
            <w:pPr>
              <w:rPr>
                <w:sz w:val="11"/>
                <w:szCs w:val="11"/>
              </w:rPr>
            </w:pPr>
          </w:p>
        </w:tc>
        <w:tc>
          <w:tcPr>
            <w:tcW w:w="1440" w:type="dxa"/>
            <w:tcBorders>
              <w:right w:val="single" w:sz="8" w:space="0" w:color="auto"/>
            </w:tcBorders>
            <w:vAlign w:val="bottom"/>
          </w:tcPr>
          <w:p w:rsidR="007C0974" w:rsidRDefault="007C0974" w:rsidP="0056366E">
            <w:pPr>
              <w:rPr>
                <w:sz w:val="11"/>
                <w:szCs w:val="11"/>
              </w:rPr>
            </w:pPr>
          </w:p>
        </w:tc>
        <w:tc>
          <w:tcPr>
            <w:tcW w:w="2280" w:type="dxa"/>
            <w:tcBorders>
              <w:right w:val="single" w:sz="8" w:space="0" w:color="auto"/>
            </w:tcBorders>
            <w:vAlign w:val="bottom"/>
          </w:tcPr>
          <w:p w:rsidR="007C0974" w:rsidRDefault="007C0974" w:rsidP="0056366E">
            <w:pPr>
              <w:rPr>
                <w:sz w:val="11"/>
                <w:szCs w:val="11"/>
              </w:rPr>
            </w:pPr>
          </w:p>
        </w:tc>
        <w:tc>
          <w:tcPr>
            <w:tcW w:w="840" w:type="dxa"/>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2160" w:type="dxa"/>
            <w:vMerge/>
            <w:tcBorders>
              <w:right w:val="single" w:sz="8" w:space="0" w:color="auto"/>
            </w:tcBorders>
            <w:vAlign w:val="bottom"/>
          </w:tcPr>
          <w:p w:rsidR="007C0974" w:rsidRDefault="007C0974" w:rsidP="0056366E">
            <w:pPr>
              <w:rPr>
                <w:sz w:val="11"/>
                <w:szCs w:val="11"/>
              </w:rPr>
            </w:pPr>
          </w:p>
        </w:tc>
        <w:tc>
          <w:tcPr>
            <w:tcW w:w="3060" w:type="dxa"/>
            <w:vMerge w:val="restart"/>
            <w:tcBorders>
              <w:right w:val="single" w:sz="8" w:space="0" w:color="auto"/>
            </w:tcBorders>
            <w:vAlign w:val="bottom"/>
          </w:tcPr>
          <w:p w:rsidR="007C0974" w:rsidRDefault="007C0974" w:rsidP="0056366E">
            <w:pPr>
              <w:spacing w:line="182" w:lineRule="exact"/>
              <w:ind w:left="80"/>
              <w:rPr>
                <w:sz w:val="20"/>
                <w:szCs w:val="20"/>
              </w:rPr>
            </w:pPr>
            <w:r>
              <w:rPr>
                <w:rFonts w:eastAsia="Times New Roman"/>
                <w:sz w:val="16"/>
                <w:szCs w:val="16"/>
              </w:rPr>
              <w:t>в учебном диалоге.</w:t>
            </w:r>
          </w:p>
        </w:tc>
        <w:tc>
          <w:tcPr>
            <w:tcW w:w="980" w:type="dxa"/>
            <w:vMerge/>
            <w:tcBorders>
              <w:right w:val="single" w:sz="8" w:space="0" w:color="auto"/>
            </w:tcBorders>
            <w:vAlign w:val="bottom"/>
          </w:tcPr>
          <w:p w:rsidR="007C0974" w:rsidRDefault="007C0974" w:rsidP="0056366E">
            <w:pPr>
              <w:rPr>
                <w:sz w:val="11"/>
                <w:szCs w:val="11"/>
              </w:rPr>
            </w:pPr>
          </w:p>
        </w:tc>
        <w:tc>
          <w:tcPr>
            <w:tcW w:w="1700" w:type="dxa"/>
            <w:vMerge/>
            <w:tcBorders>
              <w:right w:val="single" w:sz="8" w:space="0" w:color="auto"/>
            </w:tcBorders>
            <w:vAlign w:val="bottom"/>
          </w:tcPr>
          <w:p w:rsidR="007C0974" w:rsidRDefault="007C0974" w:rsidP="0056366E">
            <w:pPr>
              <w:rPr>
                <w:sz w:val="11"/>
                <w:szCs w:val="11"/>
              </w:rPr>
            </w:pPr>
          </w:p>
        </w:tc>
        <w:tc>
          <w:tcPr>
            <w:tcW w:w="1000" w:type="dxa"/>
            <w:tcBorders>
              <w:right w:val="single" w:sz="8" w:space="0" w:color="auto"/>
            </w:tcBorders>
            <w:vAlign w:val="bottom"/>
          </w:tcPr>
          <w:p w:rsidR="007C0974" w:rsidRDefault="007C0974" w:rsidP="0056366E">
            <w:pPr>
              <w:rPr>
                <w:sz w:val="11"/>
                <w:szCs w:val="11"/>
              </w:rPr>
            </w:pPr>
          </w:p>
        </w:tc>
        <w:tc>
          <w:tcPr>
            <w:tcW w:w="0" w:type="dxa"/>
            <w:vAlign w:val="bottom"/>
          </w:tcPr>
          <w:p w:rsidR="007C0974" w:rsidRDefault="007C0974" w:rsidP="0056366E">
            <w:pPr>
              <w:rPr>
                <w:sz w:val="1"/>
                <w:szCs w:val="1"/>
              </w:rPr>
            </w:pPr>
          </w:p>
        </w:tc>
      </w:tr>
      <w:tr w:rsidR="007C0974" w:rsidTr="0056366E">
        <w:trPr>
          <w:trHeight w:val="47"/>
        </w:trPr>
        <w:tc>
          <w:tcPr>
            <w:tcW w:w="720" w:type="dxa"/>
            <w:tcBorders>
              <w:left w:val="single" w:sz="8" w:space="0" w:color="auto"/>
              <w:right w:val="single" w:sz="8" w:space="0" w:color="auto"/>
            </w:tcBorders>
            <w:vAlign w:val="bottom"/>
          </w:tcPr>
          <w:p w:rsidR="007C0974" w:rsidRDefault="007C0974" w:rsidP="0056366E">
            <w:pPr>
              <w:rPr>
                <w:sz w:val="4"/>
                <w:szCs w:val="4"/>
              </w:rPr>
            </w:pPr>
          </w:p>
        </w:tc>
        <w:tc>
          <w:tcPr>
            <w:tcW w:w="1440" w:type="dxa"/>
            <w:tcBorders>
              <w:right w:val="single" w:sz="8" w:space="0" w:color="auto"/>
            </w:tcBorders>
            <w:vAlign w:val="bottom"/>
          </w:tcPr>
          <w:p w:rsidR="007C0974" w:rsidRDefault="007C0974" w:rsidP="0056366E">
            <w:pPr>
              <w:rPr>
                <w:sz w:val="4"/>
                <w:szCs w:val="4"/>
              </w:rPr>
            </w:pPr>
          </w:p>
        </w:tc>
        <w:tc>
          <w:tcPr>
            <w:tcW w:w="2280" w:type="dxa"/>
            <w:tcBorders>
              <w:right w:val="single" w:sz="8" w:space="0" w:color="auto"/>
            </w:tcBorders>
            <w:vAlign w:val="bottom"/>
          </w:tcPr>
          <w:p w:rsidR="007C0974" w:rsidRDefault="007C0974" w:rsidP="0056366E">
            <w:pPr>
              <w:rPr>
                <w:sz w:val="4"/>
                <w:szCs w:val="4"/>
              </w:rPr>
            </w:pPr>
          </w:p>
        </w:tc>
        <w:tc>
          <w:tcPr>
            <w:tcW w:w="84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2160" w:type="dxa"/>
            <w:tcBorders>
              <w:right w:val="single" w:sz="8" w:space="0" w:color="auto"/>
            </w:tcBorders>
            <w:vAlign w:val="bottom"/>
          </w:tcPr>
          <w:p w:rsidR="007C0974" w:rsidRDefault="007C0974" w:rsidP="0056366E">
            <w:pPr>
              <w:rPr>
                <w:sz w:val="4"/>
                <w:szCs w:val="4"/>
              </w:rPr>
            </w:pPr>
          </w:p>
        </w:tc>
        <w:tc>
          <w:tcPr>
            <w:tcW w:w="3060" w:type="dxa"/>
            <w:vMerge/>
            <w:tcBorders>
              <w:right w:val="single" w:sz="8" w:space="0" w:color="auto"/>
            </w:tcBorders>
            <w:vAlign w:val="bottom"/>
          </w:tcPr>
          <w:p w:rsidR="007C0974" w:rsidRDefault="007C0974" w:rsidP="0056366E">
            <w:pPr>
              <w:rPr>
                <w:sz w:val="4"/>
                <w:szCs w:val="4"/>
              </w:rPr>
            </w:pPr>
          </w:p>
        </w:tc>
        <w:tc>
          <w:tcPr>
            <w:tcW w:w="980" w:type="dxa"/>
            <w:tcBorders>
              <w:right w:val="single" w:sz="8" w:space="0" w:color="auto"/>
            </w:tcBorders>
            <w:vAlign w:val="bottom"/>
          </w:tcPr>
          <w:p w:rsidR="007C0974" w:rsidRDefault="007C0974" w:rsidP="0056366E">
            <w:pPr>
              <w:rPr>
                <w:sz w:val="4"/>
                <w:szCs w:val="4"/>
              </w:rPr>
            </w:pPr>
          </w:p>
        </w:tc>
        <w:tc>
          <w:tcPr>
            <w:tcW w:w="1700" w:type="dxa"/>
            <w:tcBorders>
              <w:right w:val="single" w:sz="8" w:space="0" w:color="auto"/>
            </w:tcBorders>
            <w:vAlign w:val="bottom"/>
          </w:tcPr>
          <w:p w:rsidR="007C0974" w:rsidRDefault="007C0974" w:rsidP="0056366E">
            <w:pPr>
              <w:rPr>
                <w:sz w:val="4"/>
                <w:szCs w:val="4"/>
              </w:rPr>
            </w:pPr>
          </w:p>
        </w:tc>
        <w:tc>
          <w:tcPr>
            <w:tcW w:w="1000" w:type="dxa"/>
            <w:tcBorders>
              <w:right w:val="single" w:sz="8" w:space="0" w:color="auto"/>
            </w:tcBorders>
            <w:vAlign w:val="bottom"/>
          </w:tcPr>
          <w:p w:rsidR="007C0974" w:rsidRDefault="007C0974" w:rsidP="0056366E">
            <w:pPr>
              <w:rPr>
                <w:sz w:val="4"/>
                <w:szCs w:val="4"/>
              </w:rPr>
            </w:pPr>
          </w:p>
        </w:tc>
        <w:tc>
          <w:tcPr>
            <w:tcW w:w="0" w:type="dxa"/>
            <w:vAlign w:val="bottom"/>
          </w:tcPr>
          <w:p w:rsidR="007C0974" w:rsidRDefault="007C0974" w:rsidP="0056366E">
            <w:pPr>
              <w:rPr>
                <w:sz w:val="1"/>
                <w:szCs w:val="1"/>
              </w:rPr>
            </w:pPr>
          </w:p>
        </w:tc>
      </w:tr>
      <w:tr w:rsidR="007C0974" w:rsidTr="0056366E">
        <w:trPr>
          <w:trHeight w:val="190"/>
        </w:trPr>
        <w:tc>
          <w:tcPr>
            <w:tcW w:w="720" w:type="dxa"/>
            <w:tcBorders>
              <w:left w:val="single" w:sz="8" w:space="0" w:color="auto"/>
              <w:bottom w:val="single" w:sz="8" w:space="0" w:color="auto"/>
              <w:right w:val="single" w:sz="8" w:space="0" w:color="auto"/>
            </w:tcBorders>
            <w:vAlign w:val="bottom"/>
          </w:tcPr>
          <w:p w:rsidR="007C0974" w:rsidRDefault="007C0974" w:rsidP="0056366E">
            <w:pPr>
              <w:rPr>
                <w:sz w:val="16"/>
                <w:szCs w:val="16"/>
              </w:rPr>
            </w:pPr>
          </w:p>
        </w:tc>
        <w:tc>
          <w:tcPr>
            <w:tcW w:w="1440" w:type="dxa"/>
            <w:tcBorders>
              <w:bottom w:val="single" w:sz="8" w:space="0" w:color="auto"/>
              <w:right w:val="single" w:sz="8" w:space="0" w:color="auto"/>
            </w:tcBorders>
            <w:vAlign w:val="bottom"/>
          </w:tcPr>
          <w:p w:rsidR="007C0974" w:rsidRDefault="007C0974" w:rsidP="0056366E">
            <w:pPr>
              <w:rPr>
                <w:sz w:val="16"/>
                <w:szCs w:val="16"/>
              </w:rPr>
            </w:pPr>
          </w:p>
        </w:tc>
        <w:tc>
          <w:tcPr>
            <w:tcW w:w="2280" w:type="dxa"/>
            <w:tcBorders>
              <w:bottom w:val="single" w:sz="8" w:space="0" w:color="auto"/>
              <w:right w:val="single" w:sz="8" w:space="0" w:color="auto"/>
            </w:tcBorders>
            <w:vAlign w:val="bottom"/>
          </w:tcPr>
          <w:p w:rsidR="007C0974" w:rsidRDefault="007C0974" w:rsidP="0056366E">
            <w:pPr>
              <w:rPr>
                <w:sz w:val="16"/>
                <w:szCs w:val="16"/>
              </w:rPr>
            </w:pPr>
          </w:p>
        </w:tc>
        <w:tc>
          <w:tcPr>
            <w:tcW w:w="840" w:type="dxa"/>
            <w:tcBorders>
              <w:bottom w:val="single" w:sz="8" w:space="0" w:color="auto"/>
              <w:right w:val="single" w:sz="8" w:space="0" w:color="auto"/>
            </w:tcBorders>
            <w:vAlign w:val="bottom"/>
          </w:tcPr>
          <w:p w:rsidR="007C0974" w:rsidRDefault="007C0974" w:rsidP="0056366E">
            <w:pPr>
              <w:rPr>
                <w:sz w:val="16"/>
                <w:szCs w:val="16"/>
              </w:rPr>
            </w:pPr>
          </w:p>
        </w:tc>
        <w:tc>
          <w:tcPr>
            <w:tcW w:w="1000" w:type="dxa"/>
            <w:tcBorders>
              <w:bottom w:val="single" w:sz="8" w:space="0" w:color="auto"/>
              <w:right w:val="single" w:sz="8" w:space="0" w:color="auto"/>
            </w:tcBorders>
            <w:vAlign w:val="bottom"/>
          </w:tcPr>
          <w:p w:rsidR="007C0974" w:rsidRDefault="007C0974" w:rsidP="0056366E">
            <w:pPr>
              <w:rPr>
                <w:sz w:val="16"/>
                <w:szCs w:val="16"/>
              </w:rPr>
            </w:pPr>
          </w:p>
        </w:tc>
        <w:tc>
          <w:tcPr>
            <w:tcW w:w="1000" w:type="dxa"/>
            <w:tcBorders>
              <w:bottom w:val="single" w:sz="8" w:space="0" w:color="auto"/>
              <w:right w:val="single" w:sz="8" w:space="0" w:color="auto"/>
            </w:tcBorders>
            <w:vAlign w:val="bottom"/>
          </w:tcPr>
          <w:p w:rsidR="007C0974" w:rsidRDefault="007C0974" w:rsidP="0056366E">
            <w:pPr>
              <w:rPr>
                <w:sz w:val="16"/>
                <w:szCs w:val="16"/>
              </w:rPr>
            </w:pPr>
          </w:p>
        </w:tc>
        <w:tc>
          <w:tcPr>
            <w:tcW w:w="2160" w:type="dxa"/>
            <w:tcBorders>
              <w:bottom w:val="single" w:sz="8" w:space="0" w:color="auto"/>
              <w:right w:val="single" w:sz="8" w:space="0" w:color="auto"/>
            </w:tcBorders>
            <w:vAlign w:val="bottom"/>
          </w:tcPr>
          <w:p w:rsidR="007C0974" w:rsidRDefault="007C0974" w:rsidP="0056366E">
            <w:pPr>
              <w:spacing w:line="184" w:lineRule="exact"/>
              <w:ind w:left="60"/>
              <w:rPr>
                <w:sz w:val="20"/>
                <w:szCs w:val="20"/>
              </w:rPr>
            </w:pPr>
            <w:r>
              <w:rPr>
                <w:rFonts w:eastAsia="Times New Roman"/>
                <w:sz w:val="20"/>
                <w:szCs w:val="20"/>
              </w:rPr>
              <w:t>дыхательной системы.</w:t>
            </w:r>
          </w:p>
        </w:tc>
        <w:tc>
          <w:tcPr>
            <w:tcW w:w="3060" w:type="dxa"/>
            <w:tcBorders>
              <w:bottom w:val="single" w:sz="8" w:space="0" w:color="auto"/>
              <w:right w:val="single" w:sz="8" w:space="0" w:color="auto"/>
            </w:tcBorders>
            <w:vAlign w:val="bottom"/>
          </w:tcPr>
          <w:p w:rsidR="007C0974" w:rsidRDefault="007C0974" w:rsidP="0056366E">
            <w:pPr>
              <w:ind w:left="80"/>
              <w:rPr>
                <w:sz w:val="20"/>
                <w:szCs w:val="20"/>
              </w:rPr>
            </w:pPr>
            <w:r>
              <w:rPr>
                <w:rFonts w:eastAsia="Times New Roman"/>
                <w:b/>
                <w:bCs/>
                <w:i/>
                <w:iCs/>
                <w:sz w:val="16"/>
                <w:szCs w:val="16"/>
              </w:rPr>
              <w:t>Коммуникативные:</w:t>
            </w:r>
            <w:r>
              <w:rPr>
                <w:rFonts w:eastAsia="Times New Roman"/>
                <w:sz w:val="16"/>
                <w:szCs w:val="16"/>
              </w:rPr>
              <w:t>правила ведения</w:t>
            </w:r>
          </w:p>
        </w:tc>
        <w:tc>
          <w:tcPr>
            <w:tcW w:w="980" w:type="dxa"/>
            <w:tcBorders>
              <w:bottom w:val="single" w:sz="8" w:space="0" w:color="auto"/>
              <w:right w:val="single" w:sz="8" w:space="0" w:color="auto"/>
            </w:tcBorders>
            <w:vAlign w:val="bottom"/>
          </w:tcPr>
          <w:p w:rsidR="007C0974" w:rsidRDefault="007C0974" w:rsidP="0056366E">
            <w:pPr>
              <w:spacing w:line="184" w:lineRule="exact"/>
              <w:ind w:left="80"/>
              <w:rPr>
                <w:sz w:val="20"/>
                <w:szCs w:val="20"/>
              </w:rPr>
            </w:pPr>
            <w:r>
              <w:rPr>
                <w:rFonts w:eastAsia="Times New Roman"/>
                <w:sz w:val="20"/>
                <w:szCs w:val="20"/>
              </w:rPr>
              <w:t>нового</w:t>
            </w:r>
          </w:p>
        </w:tc>
        <w:tc>
          <w:tcPr>
            <w:tcW w:w="1700" w:type="dxa"/>
            <w:tcBorders>
              <w:bottom w:val="single" w:sz="8" w:space="0" w:color="auto"/>
              <w:right w:val="single" w:sz="8" w:space="0" w:color="auto"/>
            </w:tcBorders>
            <w:vAlign w:val="bottom"/>
          </w:tcPr>
          <w:p w:rsidR="007C0974" w:rsidRDefault="007C0974" w:rsidP="0056366E">
            <w:pPr>
              <w:spacing w:line="184" w:lineRule="exact"/>
              <w:ind w:left="100"/>
              <w:rPr>
                <w:sz w:val="20"/>
                <w:szCs w:val="20"/>
              </w:rPr>
            </w:pPr>
            <w:r>
              <w:rPr>
                <w:rFonts w:eastAsia="Times New Roman"/>
                <w:sz w:val="20"/>
                <w:szCs w:val="20"/>
              </w:rPr>
              <w:t>Работа в Р.Т. на</w:t>
            </w:r>
          </w:p>
        </w:tc>
        <w:tc>
          <w:tcPr>
            <w:tcW w:w="1000" w:type="dxa"/>
            <w:tcBorders>
              <w:bottom w:val="single" w:sz="8" w:space="0" w:color="auto"/>
              <w:right w:val="single" w:sz="8" w:space="0" w:color="auto"/>
            </w:tcBorders>
            <w:vAlign w:val="bottom"/>
          </w:tcPr>
          <w:p w:rsidR="007C0974" w:rsidRDefault="007C0974" w:rsidP="0056366E">
            <w:pPr>
              <w:rPr>
                <w:sz w:val="16"/>
                <w:szCs w:val="16"/>
              </w:rPr>
            </w:pPr>
          </w:p>
        </w:tc>
        <w:tc>
          <w:tcPr>
            <w:tcW w:w="0" w:type="dxa"/>
            <w:vAlign w:val="bottom"/>
          </w:tcPr>
          <w:p w:rsidR="007C0974" w:rsidRDefault="007C0974" w:rsidP="0056366E">
            <w:pPr>
              <w:rPr>
                <w:sz w:val="1"/>
                <w:szCs w:val="1"/>
              </w:rPr>
            </w:pPr>
          </w:p>
        </w:tc>
      </w:tr>
    </w:tbl>
    <w:p w:rsidR="007C0974" w:rsidRDefault="007C0974" w:rsidP="007C0974">
      <w:pPr>
        <w:jc w:val="center"/>
      </w:pPr>
    </w:p>
    <w:p w:rsidR="007C0974" w:rsidRDefault="007C0974" w:rsidP="007C0974">
      <w:pPr>
        <w:jc w:val="center"/>
        <w:sectPr w:rsidR="007C0974">
          <w:pgSz w:w="16840" w:h="11900" w:orient="landscape"/>
          <w:pgMar w:top="1440" w:right="320" w:bottom="341" w:left="320" w:header="0" w:footer="0" w:gutter="0"/>
          <w:cols w:space="720" w:equalWidth="0">
            <w:col w:w="16200"/>
          </w:cols>
        </w:sectPr>
      </w:pPr>
    </w:p>
    <w:p w:rsidR="00ED0808" w:rsidRDefault="0046702F">
      <w:pPr>
        <w:spacing w:line="330" w:lineRule="exact"/>
        <w:rPr>
          <w:sz w:val="20"/>
          <w:szCs w:val="20"/>
        </w:rPr>
      </w:pPr>
      <w:r>
        <w:rPr>
          <w:sz w:val="20"/>
          <w:szCs w:val="20"/>
        </w:rPr>
        <w:pict>
          <v:line id="Shape 82" o:spid="_x0000_s1107" style="position:absolute;flip:x;z-index:251670016;visibility:visible;mso-wrap-distance-left:0;mso-wrap-distance-right:0;mso-position-horizontal-relative:page;mso-position-vertical-relative:page" from="15.55pt,85.05pt" to="15.95pt,300.9pt" o:allowincell="f" strokeweight=".25397mm">
            <w10:wrap anchorx="page" anchory="page"/>
          </v:line>
        </w:pict>
      </w:r>
      <w:r>
        <w:rPr>
          <w:sz w:val="20"/>
          <w:szCs w:val="20"/>
        </w:rPr>
        <w:pict>
          <v:line id="Shape 83" o:spid="_x0000_s1108" style="position:absolute;z-index:251671040;visibility:visible;mso-wrap-distance-left:0;mso-wrap-distance-right:0;mso-position-horizontal-relative:page;mso-position-vertical-relative:page" from="15.55pt,85.4pt" to="826.05pt,85.4pt" o:allowincell="f" strokeweight=".25392mm">
            <w10:wrap anchorx="page" anchory="page"/>
          </v:line>
        </w:pict>
      </w:r>
      <w:r>
        <w:rPr>
          <w:sz w:val="20"/>
          <w:szCs w:val="20"/>
        </w:rPr>
        <w:pict>
          <v:line id="Shape 84" o:spid="_x0000_s1109" style="position:absolute;z-index:251672064;visibility:visible;mso-wrap-distance-left:0;mso-wrap-distance-right:0;mso-position-horizontal-relative:page;mso-position-vertical-relative:page" from="825.7pt,85.05pt" to="825.7pt,301.4pt" o:allowincell="f" strokeweight=".25397mm">
            <w10:wrap anchorx="page" anchory="page"/>
          </v:line>
        </w:pict>
      </w:r>
    </w:p>
    <w:p w:rsidR="00ED0808" w:rsidRDefault="00525ECD">
      <w:pPr>
        <w:ind w:right="81"/>
        <w:jc w:val="center"/>
        <w:rPr>
          <w:sz w:val="20"/>
          <w:szCs w:val="20"/>
        </w:rPr>
      </w:pPr>
      <w:r>
        <w:rPr>
          <w:rFonts w:eastAsia="Times New Roman"/>
          <w:b/>
          <w:bCs/>
          <w:sz w:val="21"/>
          <w:szCs w:val="21"/>
        </w:rPr>
        <w:t>Раздел «Наша страна – Россия. Родной край»</w:t>
      </w:r>
    </w:p>
    <w:p w:rsidR="00ED0808" w:rsidRDefault="0046702F">
      <w:pPr>
        <w:spacing w:line="20" w:lineRule="exact"/>
        <w:rPr>
          <w:sz w:val="20"/>
          <w:szCs w:val="20"/>
        </w:rPr>
      </w:pPr>
      <w:r>
        <w:rPr>
          <w:sz w:val="20"/>
          <w:szCs w:val="20"/>
        </w:rPr>
        <w:pict>
          <v:line id="Shape 85" o:spid="_x0000_s1110" style="position:absolute;z-index:251673088;visibility:visible;mso-wrap-distance-left:0;mso-wrap-distance-right:0" from="-10.4pt,3.45pt" to="800pt,3.45pt" o:allowincell="f" strokeweight=".25392mm"/>
        </w:pict>
      </w:r>
      <w:r>
        <w:rPr>
          <w:sz w:val="20"/>
          <w:szCs w:val="20"/>
        </w:rPr>
        <w:pict>
          <v:line id="Shape 86" o:spid="_x0000_s1111" style="position:absolute;z-index:251674112;visibility:visible;mso-wrap-distance-left:0;mso-wrap-distance-right:0" from="293pt,3.1pt" to="293pt,200.85pt" o:allowincell="f" strokeweight=".25392mm"/>
        </w:pict>
      </w:r>
      <w:r>
        <w:rPr>
          <w:sz w:val="20"/>
          <w:szCs w:val="20"/>
        </w:rPr>
        <w:pict>
          <v:line id="Shape 87" o:spid="_x0000_s1112" style="position:absolute;z-index:251675136;visibility:visible;mso-wrap-distance-left:0;mso-wrap-distance-right:0" from="21pt,3.1pt" to="21pt,200.6pt" o:allowincell="f" strokeweight=".25392mm"/>
        </w:pict>
      </w:r>
      <w:r>
        <w:rPr>
          <w:sz w:val="20"/>
          <w:szCs w:val="20"/>
        </w:rPr>
        <w:pict>
          <v:line id="Shape 88" o:spid="_x0000_s1113" style="position:absolute;z-index:251676160;visibility:visible;mso-wrap-distance-left:0;mso-wrap-distance-right:0" from="-10.4pt,200.35pt" to="172.55pt,200.35pt" o:allowincell="f" strokeweight=".16936mm"/>
        </w:pict>
      </w:r>
      <w:r>
        <w:rPr>
          <w:sz w:val="20"/>
          <w:szCs w:val="20"/>
        </w:rPr>
        <w:pict>
          <v:line id="Shape 89" o:spid="_x0000_s1114" style="position:absolute;z-index:251677184;visibility:visible;mso-wrap-distance-left:0;mso-wrap-distance-right:0" from="101.25pt,3.1pt" to="101.25pt,200.6pt" o:allowincell="f" strokeweight=".25397mm"/>
        </w:pict>
      </w:r>
      <w:r>
        <w:rPr>
          <w:sz w:val="20"/>
          <w:szCs w:val="20"/>
        </w:rPr>
        <w:pict>
          <v:line id="Shape 90" o:spid="_x0000_s1115" style="position:absolute;z-index:251678208;visibility:visible;mso-wrap-distance-left:0;mso-wrap-distance-right:0" from="136.9pt,3.1pt" to="136.9pt,200.6pt" o:allowincell="f" strokeweight=".25411mm"/>
        </w:pict>
      </w:r>
      <w:r>
        <w:rPr>
          <w:sz w:val="20"/>
          <w:szCs w:val="20"/>
        </w:rPr>
        <w:pict>
          <v:line id="Shape 91" o:spid="_x0000_s1116" style="position:absolute;z-index:251679232;visibility:visible;mso-wrap-distance-left:0;mso-wrap-distance-right:0" from="172.15pt,3.1pt" to="172.15pt,200.85pt" o:allowincell="f" strokeweight=".25397mm"/>
        </w:pict>
      </w:r>
      <w:r>
        <w:rPr>
          <w:sz w:val="20"/>
          <w:szCs w:val="20"/>
        </w:rPr>
        <w:pict>
          <v:line id="Shape 92" o:spid="_x0000_s1117" style="position:absolute;z-index:251680256;visibility:visible;mso-wrap-distance-left:0;mso-wrap-distance-right:0" from="214.9pt,3.1pt" to="214.9pt,200.85pt" o:allowincell="f" strokeweight=".16922mm"/>
        </w:pict>
      </w:r>
      <w:r>
        <w:rPr>
          <w:sz w:val="20"/>
          <w:szCs w:val="20"/>
        </w:rPr>
        <w:pict>
          <v:line id="Shape 93" o:spid="_x0000_s1118" style="position:absolute;z-index:251681280;visibility:visible;mso-wrap-distance-left:0;mso-wrap-distance-right:0" from="505.55pt,3.1pt" to="505.55pt,200.85pt" o:allowincell="f" strokeweight=".25397mm"/>
        </w:pict>
      </w:r>
      <w:r>
        <w:rPr>
          <w:sz w:val="20"/>
          <w:szCs w:val="20"/>
        </w:rPr>
        <w:pict>
          <v:line id="Shape 94" o:spid="_x0000_s1119" style="position:absolute;z-index:251682304;visibility:visible;mso-wrap-distance-left:0;mso-wrap-distance-right:0" from="604.65pt,3.1pt" to="604.65pt,200.85pt" o:allowincell="f" strokeweight=".25397mm"/>
        </w:pict>
      </w:r>
    </w:p>
    <w:p w:rsidR="00ED0808" w:rsidRDefault="00ED0808">
      <w:pPr>
        <w:sectPr w:rsidR="00ED0808">
          <w:pgSz w:w="16840" w:h="11900" w:orient="landscape"/>
          <w:pgMar w:top="1440" w:right="400" w:bottom="1440" w:left="521" w:header="0" w:footer="0" w:gutter="0"/>
          <w:cols w:space="720" w:equalWidth="0">
            <w:col w:w="15919"/>
          </w:cols>
        </w:sectPr>
      </w:pPr>
    </w:p>
    <w:p w:rsidR="00ED0808" w:rsidRDefault="00ED0808">
      <w:pPr>
        <w:spacing w:line="200" w:lineRule="exact"/>
        <w:rPr>
          <w:sz w:val="20"/>
          <w:szCs w:val="20"/>
        </w:rPr>
      </w:pPr>
    </w:p>
    <w:p w:rsidR="00ED0808" w:rsidRDefault="00ED0808">
      <w:pPr>
        <w:spacing w:line="206" w:lineRule="exact"/>
        <w:rPr>
          <w:sz w:val="20"/>
          <w:szCs w:val="20"/>
        </w:rPr>
      </w:pPr>
    </w:p>
    <w:p w:rsidR="00ED0808" w:rsidRDefault="00525ECD">
      <w:pPr>
        <w:numPr>
          <w:ilvl w:val="0"/>
          <w:numId w:val="4"/>
        </w:numPr>
        <w:tabs>
          <w:tab w:val="left" w:pos="479"/>
        </w:tabs>
        <w:spacing w:line="215" w:lineRule="auto"/>
        <w:ind w:left="479" w:right="1740" w:hanging="479"/>
        <w:jc w:val="both"/>
        <w:rPr>
          <w:rFonts w:eastAsia="Times New Roman"/>
        </w:rPr>
      </w:pPr>
      <w:r>
        <w:rPr>
          <w:rFonts w:eastAsia="Times New Roman"/>
        </w:rPr>
        <w:t>Ты – пешеход. Беседа по тех-нике безопас-ности</w:t>
      </w:r>
    </w:p>
    <w:p w:rsidR="00ED0808" w:rsidRDefault="00ED0808">
      <w:pPr>
        <w:spacing w:line="243" w:lineRule="exact"/>
        <w:rPr>
          <w:sz w:val="20"/>
          <w:szCs w:val="20"/>
        </w:rPr>
      </w:pPr>
    </w:p>
    <w:p w:rsidR="00ED0808" w:rsidRDefault="00525ECD">
      <w:pPr>
        <w:ind w:left="479"/>
        <w:rPr>
          <w:sz w:val="20"/>
          <w:szCs w:val="20"/>
        </w:rPr>
      </w:pPr>
      <w:r>
        <w:rPr>
          <w:rFonts w:eastAsia="Times New Roman"/>
          <w:b/>
          <w:bCs/>
          <w:i/>
          <w:iCs/>
          <w:sz w:val="15"/>
          <w:szCs w:val="15"/>
        </w:rPr>
        <w:t>(повторение, систе-</w:t>
      </w:r>
    </w:p>
    <w:p w:rsidR="00ED0808" w:rsidRDefault="00525ECD">
      <w:pPr>
        <w:spacing w:line="225" w:lineRule="auto"/>
        <w:ind w:left="479"/>
        <w:rPr>
          <w:sz w:val="20"/>
          <w:szCs w:val="20"/>
        </w:rPr>
      </w:pPr>
      <w:r>
        <w:rPr>
          <w:rFonts w:eastAsia="Times New Roman"/>
          <w:b/>
          <w:bCs/>
          <w:i/>
          <w:iCs/>
          <w:sz w:val="16"/>
          <w:szCs w:val="16"/>
        </w:rPr>
        <w:t>матизация и обоб-</w:t>
      </w:r>
    </w:p>
    <w:p w:rsidR="00ED0808" w:rsidRDefault="00525ECD">
      <w:pPr>
        <w:spacing w:line="225" w:lineRule="auto"/>
        <w:ind w:left="479"/>
        <w:rPr>
          <w:sz w:val="20"/>
          <w:szCs w:val="20"/>
        </w:rPr>
      </w:pPr>
      <w:r>
        <w:rPr>
          <w:rFonts w:eastAsia="Times New Roman"/>
          <w:b/>
          <w:bCs/>
          <w:i/>
          <w:iCs/>
          <w:sz w:val="16"/>
          <w:szCs w:val="16"/>
        </w:rPr>
        <w:t>щение знаний, зак-</w:t>
      </w:r>
    </w:p>
    <w:p w:rsidR="00ED0808" w:rsidRDefault="00525ECD">
      <w:pPr>
        <w:spacing w:line="226" w:lineRule="auto"/>
        <w:ind w:left="479"/>
        <w:rPr>
          <w:sz w:val="20"/>
          <w:szCs w:val="20"/>
        </w:rPr>
      </w:pPr>
      <w:r>
        <w:rPr>
          <w:rFonts w:eastAsia="Times New Roman"/>
          <w:b/>
          <w:bCs/>
          <w:i/>
          <w:iCs/>
          <w:sz w:val="16"/>
          <w:szCs w:val="16"/>
        </w:rPr>
        <w:t>репление умений;</w:t>
      </w:r>
    </w:p>
    <w:p w:rsidR="00ED0808" w:rsidRDefault="00525ECD">
      <w:pPr>
        <w:spacing w:line="222" w:lineRule="auto"/>
        <w:ind w:left="479"/>
        <w:rPr>
          <w:sz w:val="20"/>
          <w:szCs w:val="20"/>
        </w:rPr>
      </w:pPr>
      <w:r>
        <w:rPr>
          <w:rFonts w:eastAsia="Times New Roman"/>
          <w:b/>
          <w:bCs/>
          <w:i/>
          <w:iCs/>
          <w:sz w:val="16"/>
          <w:szCs w:val="16"/>
        </w:rPr>
        <w:t>урок-отчет)</w:t>
      </w: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ED0808" w:rsidRDefault="00525ECD">
      <w:pPr>
        <w:spacing w:line="20" w:lineRule="exact"/>
        <w:rPr>
          <w:sz w:val="20"/>
          <w:szCs w:val="20"/>
        </w:rPr>
      </w:pPr>
      <w:r>
        <w:rPr>
          <w:sz w:val="20"/>
          <w:szCs w:val="20"/>
        </w:rPr>
        <w:br w:type="column"/>
      </w:r>
    </w:p>
    <w:p w:rsidR="00ED0808" w:rsidRDefault="00ED0808">
      <w:pPr>
        <w:spacing w:line="99" w:lineRule="exact"/>
        <w:rPr>
          <w:sz w:val="20"/>
          <w:szCs w:val="20"/>
        </w:rPr>
      </w:pPr>
    </w:p>
    <w:p w:rsidR="00ED0808" w:rsidRDefault="00525ECD">
      <w:pPr>
        <w:rPr>
          <w:sz w:val="20"/>
          <w:szCs w:val="20"/>
        </w:rPr>
      </w:pPr>
      <w:r>
        <w:rPr>
          <w:rFonts w:eastAsia="Times New Roman"/>
          <w:sz w:val="18"/>
          <w:szCs w:val="18"/>
        </w:rPr>
        <w:t>Правила поведе-</w:t>
      </w:r>
    </w:p>
    <w:p w:rsidR="00ED0808" w:rsidRDefault="00525ECD">
      <w:pPr>
        <w:spacing w:line="225" w:lineRule="auto"/>
        <w:rPr>
          <w:sz w:val="20"/>
          <w:szCs w:val="20"/>
        </w:rPr>
      </w:pPr>
      <w:r>
        <w:rPr>
          <w:rFonts w:eastAsia="Times New Roman"/>
          <w:sz w:val="18"/>
          <w:szCs w:val="18"/>
        </w:rPr>
        <w:t>ния на дороге. Пе-</w:t>
      </w:r>
    </w:p>
    <w:p w:rsidR="00ED0808" w:rsidRDefault="00525ECD">
      <w:pPr>
        <w:spacing w:line="225" w:lineRule="auto"/>
        <w:rPr>
          <w:sz w:val="20"/>
          <w:szCs w:val="20"/>
        </w:rPr>
      </w:pPr>
      <w:r>
        <w:rPr>
          <w:rFonts w:eastAsia="Times New Roman"/>
          <w:sz w:val="18"/>
          <w:szCs w:val="18"/>
        </w:rPr>
        <w:t>шеходный пере-</w:t>
      </w:r>
    </w:p>
    <w:p w:rsidR="00ED0808" w:rsidRDefault="00525ECD">
      <w:pPr>
        <w:spacing w:line="226" w:lineRule="auto"/>
        <w:rPr>
          <w:sz w:val="20"/>
          <w:szCs w:val="20"/>
        </w:rPr>
      </w:pPr>
      <w:r>
        <w:rPr>
          <w:rFonts w:eastAsia="Times New Roman"/>
          <w:sz w:val="18"/>
          <w:szCs w:val="18"/>
        </w:rPr>
        <w:t>ход. Ролевая игра</w:t>
      </w:r>
    </w:p>
    <w:p w:rsidR="00ED0808" w:rsidRDefault="00525ECD">
      <w:pPr>
        <w:spacing w:line="222" w:lineRule="auto"/>
        <w:rPr>
          <w:sz w:val="20"/>
          <w:szCs w:val="20"/>
        </w:rPr>
      </w:pPr>
      <w:r>
        <w:rPr>
          <w:rFonts w:eastAsia="Times New Roman"/>
          <w:sz w:val="18"/>
          <w:szCs w:val="18"/>
        </w:rPr>
        <w:t>«Я – регулиров-</w:t>
      </w:r>
    </w:p>
    <w:p w:rsidR="00ED0808" w:rsidRDefault="00525ECD">
      <w:pPr>
        <w:spacing w:line="226" w:lineRule="auto"/>
        <w:rPr>
          <w:sz w:val="20"/>
          <w:szCs w:val="20"/>
        </w:rPr>
      </w:pPr>
      <w:r>
        <w:rPr>
          <w:rFonts w:eastAsia="Times New Roman"/>
          <w:sz w:val="18"/>
          <w:szCs w:val="18"/>
        </w:rPr>
        <w:t>щик». Дорожные</w:t>
      </w:r>
    </w:p>
    <w:p w:rsidR="00ED0808" w:rsidRDefault="00525ECD">
      <w:pPr>
        <w:spacing w:line="225" w:lineRule="auto"/>
        <w:rPr>
          <w:sz w:val="20"/>
          <w:szCs w:val="20"/>
        </w:rPr>
      </w:pPr>
      <w:r>
        <w:rPr>
          <w:rFonts w:eastAsia="Times New Roman"/>
          <w:sz w:val="18"/>
          <w:szCs w:val="18"/>
        </w:rPr>
        <w:t>знаки: подземный</w:t>
      </w:r>
    </w:p>
    <w:p w:rsidR="00ED0808" w:rsidRDefault="00525ECD">
      <w:pPr>
        <w:spacing w:line="226" w:lineRule="auto"/>
        <w:rPr>
          <w:sz w:val="20"/>
          <w:szCs w:val="20"/>
        </w:rPr>
      </w:pPr>
      <w:r>
        <w:rPr>
          <w:rFonts w:eastAsia="Times New Roman"/>
          <w:sz w:val="18"/>
          <w:szCs w:val="18"/>
        </w:rPr>
        <w:t>переход, велоси-</w:t>
      </w:r>
    </w:p>
    <w:p w:rsidR="00ED0808" w:rsidRDefault="00525ECD">
      <w:pPr>
        <w:spacing w:line="225" w:lineRule="auto"/>
        <w:rPr>
          <w:sz w:val="20"/>
          <w:szCs w:val="20"/>
        </w:rPr>
      </w:pPr>
      <w:r>
        <w:rPr>
          <w:rFonts w:eastAsia="Times New Roman"/>
          <w:sz w:val="18"/>
          <w:szCs w:val="18"/>
        </w:rPr>
        <w:t>педное движение</w:t>
      </w:r>
    </w:p>
    <w:p w:rsidR="00ED0808" w:rsidRDefault="00525ECD">
      <w:pPr>
        <w:spacing w:line="225" w:lineRule="auto"/>
        <w:rPr>
          <w:sz w:val="20"/>
          <w:szCs w:val="20"/>
        </w:rPr>
      </w:pPr>
      <w:r>
        <w:rPr>
          <w:rFonts w:eastAsia="Times New Roman"/>
          <w:sz w:val="18"/>
          <w:szCs w:val="18"/>
        </w:rPr>
        <w:t>разрешено, вело-</w:t>
      </w:r>
    </w:p>
    <w:p w:rsidR="00ED0808" w:rsidRDefault="00525ECD">
      <w:pPr>
        <w:spacing w:line="226" w:lineRule="auto"/>
        <w:rPr>
          <w:sz w:val="20"/>
          <w:szCs w:val="20"/>
        </w:rPr>
      </w:pPr>
      <w:r>
        <w:rPr>
          <w:rFonts w:eastAsia="Times New Roman"/>
          <w:sz w:val="18"/>
          <w:szCs w:val="18"/>
        </w:rPr>
        <w:t>сипедная дорож-</w:t>
      </w:r>
    </w:p>
    <w:p w:rsidR="00ED0808" w:rsidRDefault="00525ECD">
      <w:pPr>
        <w:spacing w:line="222" w:lineRule="auto"/>
        <w:rPr>
          <w:sz w:val="20"/>
          <w:szCs w:val="20"/>
        </w:rPr>
      </w:pPr>
      <w:r>
        <w:rPr>
          <w:rFonts w:eastAsia="Times New Roman"/>
          <w:sz w:val="18"/>
          <w:szCs w:val="18"/>
        </w:rPr>
        <w:t>ка, проход запре-</w:t>
      </w:r>
    </w:p>
    <w:p w:rsidR="00ED0808" w:rsidRDefault="00525ECD">
      <w:pPr>
        <w:rPr>
          <w:sz w:val="20"/>
          <w:szCs w:val="20"/>
        </w:rPr>
      </w:pPr>
      <w:r>
        <w:rPr>
          <w:rFonts w:eastAsia="Times New Roman"/>
          <w:sz w:val="18"/>
          <w:szCs w:val="18"/>
        </w:rPr>
        <w:t>щен, проход раз-</w:t>
      </w:r>
    </w:p>
    <w:p w:rsidR="00ED0808" w:rsidRDefault="00ED0808">
      <w:pPr>
        <w:spacing w:line="11" w:lineRule="exact"/>
        <w:rPr>
          <w:sz w:val="20"/>
          <w:szCs w:val="20"/>
        </w:rPr>
      </w:pPr>
    </w:p>
    <w:p w:rsidR="00ED0808" w:rsidRDefault="00525ECD">
      <w:pPr>
        <w:rPr>
          <w:sz w:val="20"/>
          <w:szCs w:val="20"/>
        </w:rPr>
      </w:pPr>
      <w:r>
        <w:rPr>
          <w:rFonts w:eastAsia="Times New Roman"/>
          <w:sz w:val="18"/>
          <w:szCs w:val="18"/>
        </w:rPr>
        <w:t>решен, остановка</w:t>
      </w:r>
    </w:p>
    <w:p w:rsidR="00ED0808" w:rsidRDefault="00ED0808">
      <w:pPr>
        <w:spacing w:line="9" w:lineRule="exact"/>
        <w:rPr>
          <w:sz w:val="20"/>
          <w:szCs w:val="20"/>
        </w:rPr>
      </w:pPr>
    </w:p>
    <w:p w:rsidR="00ED0808" w:rsidRDefault="00525ECD">
      <w:pPr>
        <w:rPr>
          <w:sz w:val="20"/>
          <w:szCs w:val="20"/>
        </w:rPr>
      </w:pPr>
      <w:r>
        <w:rPr>
          <w:rFonts w:eastAsia="Times New Roman"/>
          <w:sz w:val="18"/>
          <w:szCs w:val="18"/>
        </w:rPr>
        <w:t>транспорта</w:t>
      </w:r>
    </w:p>
    <w:p w:rsidR="00ED0808" w:rsidRDefault="00525ECD">
      <w:pPr>
        <w:spacing w:line="20" w:lineRule="exact"/>
        <w:rPr>
          <w:sz w:val="20"/>
          <w:szCs w:val="20"/>
        </w:rPr>
      </w:pPr>
      <w:r>
        <w:rPr>
          <w:sz w:val="20"/>
          <w:szCs w:val="20"/>
        </w:rPr>
        <w:br w:type="column"/>
      </w:r>
    </w:p>
    <w:p w:rsidR="00ED0808" w:rsidRDefault="00ED0808">
      <w:pPr>
        <w:spacing w:line="139" w:lineRule="exact"/>
        <w:rPr>
          <w:sz w:val="20"/>
          <w:szCs w:val="20"/>
        </w:rPr>
      </w:pPr>
    </w:p>
    <w:p w:rsidR="00ED0808" w:rsidRDefault="00525ECD">
      <w:pPr>
        <w:numPr>
          <w:ilvl w:val="0"/>
          <w:numId w:val="5"/>
        </w:numPr>
        <w:tabs>
          <w:tab w:val="left" w:pos="134"/>
        </w:tabs>
        <w:spacing w:line="218" w:lineRule="auto"/>
        <w:ind w:right="20" w:firstLine="1"/>
        <w:jc w:val="both"/>
        <w:rPr>
          <w:rFonts w:eastAsia="Times New Roman"/>
          <w:sz w:val="16"/>
          <w:szCs w:val="16"/>
        </w:rPr>
      </w:pPr>
      <w:r>
        <w:rPr>
          <w:rFonts w:eastAsia="Times New Roman"/>
          <w:sz w:val="16"/>
          <w:szCs w:val="16"/>
        </w:rPr>
        <w:t xml:space="preserve">е г у л я т и в н ы е : </w:t>
      </w:r>
      <w:r>
        <w:rPr>
          <w:rFonts w:eastAsia="Times New Roman"/>
          <w:b/>
          <w:bCs/>
          <w:i/>
          <w:iCs/>
          <w:sz w:val="16"/>
          <w:szCs w:val="16"/>
        </w:rPr>
        <w:t>контроль и оценка</w:t>
      </w:r>
      <w:r>
        <w:rPr>
          <w:rFonts w:eastAsia="Times New Roman"/>
          <w:sz w:val="16"/>
          <w:szCs w:val="16"/>
        </w:rPr>
        <w:t xml:space="preserve"> – контролировать и оценивать свои действия при работе с наглядно-образным (рисунками, таблицей), словесно-образным и словесно-ло-гическим материалом при сотрудничестве с учителем, од-ноклассниками.</w:t>
      </w:r>
    </w:p>
    <w:p w:rsidR="00ED0808" w:rsidRDefault="00ED0808">
      <w:pPr>
        <w:spacing w:line="25" w:lineRule="exact"/>
        <w:rPr>
          <w:rFonts w:eastAsia="Times New Roman"/>
          <w:sz w:val="16"/>
          <w:szCs w:val="16"/>
        </w:rPr>
      </w:pPr>
    </w:p>
    <w:p w:rsidR="00ED0808" w:rsidRDefault="00525ECD">
      <w:pPr>
        <w:spacing w:line="235" w:lineRule="auto"/>
        <w:ind w:right="20"/>
        <w:rPr>
          <w:rFonts w:eastAsia="Times New Roman"/>
          <w:sz w:val="16"/>
          <w:szCs w:val="16"/>
        </w:rPr>
      </w:pPr>
      <w:r>
        <w:rPr>
          <w:rFonts w:eastAsia="Times New Roman"/>
          <w:sz w:val="15"/>
          <w:szCs w:val="15"/>
        </w:rPr>
        <w:t xml:space="preserve">П о з н а в а т е л ь н ы е : </w:t>
      </w:r>
      <w:r>
        <w:rPr>
          <w:rFonts w:eastAsia="Times New Roman"/>
          <w:b/>
          <w:bCs/>
          <w:i/>
          <w:iCs/>
          <w:sz w:val="15"/>
          <w:szCs w:val="15"/>
        </w:rPr>
        <w:t>общеучебные</w:t>
      </w:r>
      <w:r>
        <w:rPr>
          <w:rFonts w:eastAsia="Times New Roman"/>
          <w:sz w:val="15"/>
          <w:szCs w:val="15"/>
        </w:rPr>
        <w:t xml:space="preserve"> – использовать общие приемы решения учебных задач, осуществлять рефлексию способов и условий действий; </w:t>
      </w:r>
      <w:r>
        <w:rPr>
          <w:rFonts w:eastAsia="Times New Roman"/>
          <w:b/>
          <w:bCs/>
          <w:i/>
          <w:iCs/>
          <w:sz w:val="15"/>
          <w:szCs w:val="15"/>
        </w:rPr>
        <w:t>знаково-символические</w:t>
      </w:r>
      <w:r>
        <w:rPr>
          <w:rFonts w:eastAsia="Times New Roman"/>
          <w:sz w:val="15"/>
          <w:szCs w:val="15"/>
        </w:rPr>
        <w:t xml:space="preserve"> – использовать модели для решения познавательной задачи; </w:t>
      </w:r>
      <w:r>
        <w:rPr>
          <w:rFonts w:eastAsia="Times New Roman"/>
          <w:b/>
          <w:bCs/>
          <w:i/>
          <w:iCs/>
          <w:sz w:val="15"/>
          <w:szCs w:val="15"/>
        </w:rPr>
        <w:t xml:space="preserve">предметные </w:t>
      </w:r>
      <w:r>
        <w:rPr>
          <w:rFonts w:eastAsia="Times New Roman"/>
          <w:sz w:val="15"/>
          <w:szCs w:val="15"/>
        </w:rPr>
        <w:t>– знать Правила дорожного движения, правила</w:t>
      </w:r>
      <w:r>
        <w:rPr>
          <w:rFonts w:eastAsia="Times New Roman"/>
          <w:b/>
          <w:bCs/>
          <w:i/>
          <w:iCs/>
          <w:sz w:val="15"/>
          <w:szCs w:val="15"/>
        </w:rPr>
        <w:t xml:space="preserve"> </w:t>
      </w:r>
      <w:r>
        <w:rPr>
          <w:rFonts w:eastAsia="Times New Roman"/>
          <w:sz w:val="15"/>
          <w:szCs w:val="15"/>
        </w:rPr>
        <w:t xml:space="preserve">поведения пешеходов; соблюдать нормы безопасного и культурного поведения в транспорте и на улицах города; </w:t>
      </w:r>
      <w:r>
        <w:rPr>
          <w:rFonts w:eastAsia="Times New Roman"/>
          <w:b/>
          <w:bCs/>
          <w:i/>
          <w:iCs/>
          <w:sz w:val="15"/>
          <w:szCs w:val="15"/>
        </w:rPr>
        <w:t xml:space="preserve">логические </w:t>
      </w:r>
      <w:r>
        <w:rPr>
          <w:rFonts w:eastAsia="Times New Roman"/>
          <w:sz w:val="15"/>
          <w:szCs w:val="15"/>
        </w:rPr>
        <w:t>– строить рассуждения.</w:t>
      </w:r>
    </w:p>
    <w:p w:rsidR="00ED0808" w:rsidRDefault="00ED0808">
      <w:pPr>
        <w:spacing w:line="38" w:lineRule="exact"/>
        <w:rPr>
          <w:rFonts w:eastAsia="Times New Roman"/>
          <w:sz w:val="16"/>
          <w:szCs w:val="16"/>
        </w:rPr>
      </w:pPr>
    </w:p>
    <w:p w:rsidR="00ED0808" w:rsidRDefault="00525ECD">
      <w:pPr>
        <w:spacing w:line="231" w:lineRule="auto"/>
        <w:ind w:right="80"/>
        <w:jc w:val="both"/>
        <w:rPr>
          <w:rFonts w:eastAsia="Times New Roman"/>
          <w:sz w:val="16"/>
          <w:szCs w:val="16"/>
        </w:rPr>
      </w:pPr>
      <w:r>
        <w:rPr>
          <w:rFonts w:eastAsia="Times New Roman"/>
          <w:sz w:val="16"/>
          <w:szCs w:val="16"/>
        </w:rPr>
        <w:t xml:space="preserve">К о м м у н и к а т и в н ы е : </w:t>
      </w:r>
      <w:r>
        <w:rPr>
          <w:rFonts w:eastAsia="Times New Roman"/>
          <w:b/>
          <w:bCs/>
          <w:i/>
          <w:iCs/>
          <w:sz w:val="16"/>
          <w:szCs w:val="16"/>
        </w:rPr>
        <w:t>управление коммуникацией</w:t>
      </w:r>
      <w:r>
        <w:rPr>
          <w:rFonts w:eastAsia="Times New Roman"/>
          <w:sz w:val="16"/>
          <w:szCs w:val="16"/>
        </w:rPr>
        <w:t xml:space="preserve"> – осуществлять взаимный контроль; </w:t>
      </w:r>
      <w:r>
        <w:rPr>
          <w:rFonts w:eastAsia="Times New Roman"/>
          <w:b/>
          <w:bCs/>
          <w:i/>
          <w:iCs/>
          <w:sz w:val="16"/>
          <w:szCs w:val="16"/>
        </w:rPr>
        <w:t>взаимодействие</w:t>
      </w:r>
      <w:r>
        <w:rPr>
          <w:rFonts w:eastAsia="Times New Roman"/>
          <w:sz w:val="16"/>
          <w:szCs w:val="16"/>
        </w:rPr>
        <w:t xml:space="preserve"> – стро-ить монологическое высказывание.</w:t>
      </w:r>
    </w:p>
    <w:p w:rsidR="00ED0808" w:rsidRDefault="00ED0808">
      <w:pPr>
        <w:spacing w:line="49" w:lineRule="exact"/>
        <w:rPr>
          <w:rFonts w:eastAsia="Times New Roman"/>
          <w:sz w:val="16"/>
          <w:szCs w:val="16"/>
        </w:rPr>
      </w:pPr>
    </w:p>
    <w:p w:rsidR="00ED0808" w:rsidRDefault="00525ECD">
      <w:pPr>
        <w:spacing w:line="239" w:lineRule="auto"/>
        <w:rPr>
          <w:rFonts w:eastAsia="Times New Roman"/>
          <w:sz w:val="16"/>
          <w:szCs w:val="16"/>
        </w:rPr>
      </w:pPr>
      <w:r>
        <w:rPr>
          <w:rFonts w:eastAsia="Times New Roman"/>
          <w:sz w:val="16"/>
          <w:szCs w:val="16"/>
        </w:rPr>
        <w:t xml:space="preserve">Л и ч н о с т н ы е : </w:t>
      </w:r>
      <w:r>
        <w:rPr>
          <w:rFonts w:eastAsia="Times New Roman"/>
          <w:b/>
          <w:bCs/>
          <w:i/>
          <w:iCs/>
          <w:sz w:val="16"/>
          <w:szCs w:val="16"/>
        </w:rPr>
        <w:t>самоопределение</w:t>
      </w:r>
      <w:r>
        <w:rPr>
          <w:rFonts w:eastAsia="Times New Roman"/>
          <w:sz w:val="16"/>
          <w:szCs w:val="16"/>
        </w:rPr>
        <w:t xml:space="preserve"> – демонстрируют са-мостоятельную и личную ответственность за свои поступ-ки, установку на здоровый образ жизни; </w:t>
      </w:r>
      <w:r>
        <w:rPr>
          <w:rFonts w:eastAsia="Times New Roman"/>
          <w:b/>
          <w:bCs/>
          <w:i/>
          <w:iCs/>
          <w:sz w:val="16"/>
          <w:szCs w:val="16"/>
        </w:rPr>
        <w:t xml:space="preserve">нравственно-этическая ориентация </w:t>
      </w:r>
      <w:r>
        <w:rPr>
          <w:rFonts w:eastAsia="Times New Roman"/>
          <w:sz w:val="16"/>
          <w:szCs w:val="16"/>
        </w:rPr>
        <w:t>– проявляют навыки сотрудничества</w:t>
      </w:r>
      <w:r>
        <w:rPr>
          <w:rFonts w:eastAsia="Times New Roman"/>
          <w:b/>
          <w:bCs/>
          <w:i/>
          <w:iCs/>
          <w:sz w:val="16"/>
          <w:szCs w:val="16"/>
        </w:rPr>
        <w:t xml:space="preserve"> </w:t>
      </w:r>
      <w:r>
        <w:rPr>
          <w:rFonts w:eastAsia="Times New Roman"/>
          <w:sz w:val="16"/>
          <w:szCs w:val="16"/>
        </w:rPr>
        <w:t>в разных ситуациях</w:t>
      </w:r>
    </w:p>
    <w:p w:rsidR="00ED0808" w:rsidRDefault="0046702F">
      <w:pPr>
        <w:spacing w:line="20" w:lineRule="exact"/>
        <w:rPr>
          <w:sz w:val="20"/>
          <w:szCs w:val="20"/>
        </w:rPr>
      </w:pPr>
      <w:r>
        <w:rPr>
          <w:sz w:val="20"/>
          <w:szCs w:val="20"/>
        </w:rPr>
        <w:pict>
          <v:line id="Shape 95" o:spid="_x0000_s1120" style="position:absolute;z-index:251683328;visibility:visible;mso-wrap-distance-left:0;mso-wrap-distance-right:0" from="-124.1pt,5.1pt" to="504.05pt,5.1pt" o:allowincell="f" strokeweight=".25392mm"/>
        </w:pict>
      </w: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7C0974" w:rsidRDefault="007C0974">
      <w:pPr>
        <w:spacing w:line="20" w:lineRule="exact"/>
        <w:rPr>
          <w:sz w:val="20"/>
          <w:szCs w:val="20"/>
        </w:rPr>
      </w:pPr>
    </w:p>
    <w:p w:rsidR="00ED0808" w:rsidRDefault="00525ECD">
      <w:pPr>
        <w:spacing w:line="20" w:lineRule="exact"/>
        <w:rPr>
          <w:sz w:val="20"/>
          <w:szCs w:val="20"/>
        </w:rPr>
      </w:pPr>
      <w:r>
        <w:rPr>
          <w:sz w:val="20"/>
          <w:szCs w:val="20"/>
        </w:rPr>
        <w:br w:type="column"/>
      </w:r>
    </w:p>
    <w:p w:rsidR="00ED0808" w:rsidRDefault="00ED0808">
      <w:pPr>
        <w:spacing w:line="143" w:lineRule="exact"/>
        <w:rPr>
          <w:sz w:val="20"/>
          <w:szCs w:val="20"/>
        </w:rPr>
      </w:pPr>
    </w:p>
    <w:p w:rsidR="00ED0808" w:rsidRDefault="00525ECD">
      <w:pPr>
        <w:spacing w:line="229" w:lineRule="auto"/>
        <w:ind w:left="8" w:right="220"/>
        <w:rPr>
          <w:sz w:val="20"/>
          <w:szCs w:val="20"/>
        </w:rPr>
      </w:pPr>
      <w:r>
        <w:rPr>
          <w:rFonts w:eastAsia="Times New Roman"/>
          <w:sz w:val="17"/>
          <w:szCs w:val="17"/>
        </w:rPr>
        <w:t>Речевая разминка «Почему ты любишь (не любишь) лето?» Выполнение заданий</w:t>
      </w:r>
    </w:p>
    <w:p w:rsidR="00ED0808" w:rsidRDefault="00ED0808">
      <w:pPr>
        <w:spacing w:line="29" w:lineRule="exact"/>
        <w:rPr>
          <w:sz w:val="20"/>
          <w:szCs w:val="20"/>
        </w:rPr>
      </w:pPr>
    </w:p>
    <w:p w:rsidR="00ED0808" w:rsidRDefault="00525ECD">
      <w:pPr>
        <w:numPr>
          <w:ilvl w:val="0"/>
          <w:numId w:val="6"/>
        </w:numPr>
        <w:tabs>
          <w:tab w:val="left" w:pos="138"/>
        </w:tabs>
        <w:spacing w:line="233" w:lineRule="auto"/>
        <w:ind w:left="8" w:hanging="8"/>
        <w:rPr>
          <w:rFonts w:eastAsia="Times New Roman"/>
          <w:sz w:val="17"/>
          <w:szCs w:val="17"/>
        </w:rPr>
      </w:pPr>
      <w:r>
        <w:rPr>
          <w:rFonts w:eastAsia="Times New Roman"/>
          <w:sz w:val="17"/>
          <w:szCs w:val="17"/>
        </w:rPr>
        <w:t>рабочей тетради: «Нарисуй рисунок» (с. 88); «Части дороги», «Выбери соответствую-щий дорожный знак», рассказывание по кар-тинке (с. 93)</w:t>
      </w:r>
    </w:p>
    <w:p w:rsidR="00ED0808" w:rsidRDefault="00525ECD">
      <w:pPr>
        <w:spacing w:line="20" w:lineRule="exact"/>
        <w:rPr>
          <w:sz w:val="20"/>
          <w:szCs w:val="20"/>
        </w:rPr>
      </w:pPr>
      <w:r>
        <w:rPr>
          <w:sz w:val="20"/>
          <w:szCs w:val="20"/>
        </w:rPr>
        <w:br w:type="column"/>
      </w:r>
    </w:p>
    <w:p w:rsidR="00ED0808" w:rsidRDefault="00ED0808">
      <w:pPr>
        <w:spacing w:line="42" w:lineRule="exact"/>
        <w:rPr>
          <w:sz w:val="20"/>
          <w:szCs w:val="20"/>
        </w:rPr>
      </w:pPr>
    </w:p>
    <w:p w:rsidR="00ED0808" w:rsidRDefault="00ED0808">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1640"/>
        <w:gridCol w:w="1140"/>
        <w:gridCol w:w="980"/>
      </w:tblGrid>
      <w:tr w:rsidR="00ED0808">
        <w:trPr>
          <w:trHeight w:val="284"/>
        </w:trPr>
        <w:tc>
          <w:tcPr>
            <w:tcW w:w="1640" w:type="dxa"/>
            <w:tcBorders>
              <w:right w:val="single" w:sz="8" w:space="0" w:color="auto"/>
            </w:tcBorders>
            <w:vAlign w:val="bottom"/>
          </w:tcPr>
          <w:p w:rsidR="00ED0808" w:rsidRDefault="00525ECD">
            <w:pPr>
              <w:rPr>
                <w:sz w:val="20"/>
                <w:szCs w:val="20"/>
              </w:rPr>
            </w:pPr>
            <w:r>
              <w:rPr>
                <w:rFonts w:eastAsia="Times New Roman"/>
                <w:sz w:val="20"/>
                <w:szCs w:val="20"/>
              </w:rPr>
              <w:t>Проверь себя.</w:t>
            </w:r>
          </w:p>
        </w:tc>
        <w:tc>
          <w:tcPr>
            <w:tcW w:w="1140" w:type="dxa"/>
            <w:tcBorders>
              <w:right w:val="single" w:sz="8" w:space="0" w:color="auto"/>
            </w:tcBorders>
            <w:vAlign w:val="bottom"/>
          </w:tcPr>
          <w:p w:rsidR="00ED0808" w:rsidRDefault="00525ECD">
            <w:pPr>
              <w:ind w:left="60"/>
              <w:rPr>
                <w:sz w:val="20"/>
                <w:szCs w:val="20"/>
              </w:rPr>
            </w:pPr>
            <w:r>
              <w:rPr>
                <w:rFonts w:eastAsia="Times New Roman"/>
                <w:sz w:val="20"/>
                <w:szCs w:val="20"/>
              </w:rPr>
              <w:t>Тестовые</w:t>
            </w:r>
          </w:p>
        </w:tc>
        <w:tc>
          <w:tcPr>
            <w:tcW w:w="980" w:type="dxa"/>
            <w:vAlign w:val="bottom"/>
          </w:tcPr>
          <w:p w:rsidR="00ED0808" w:rsidRDefault="00525ECD">
            <w:pPr>
              <w:ind w:left="60"/>
              <w:rPr>
                <w:sz w:val="20"/>
                <w:szCs w:val="20"/>
              </w:rPr>
            </w:pPr>
            <w:r>
              <w:rPr>
                <w:rFonts w:eastAsia="Times New Roman"/>
                <w:sz w:val="20"/>
                <w:szCs w:val="20"/>
              </w:rPr>
              <w:t>Проверь</w:t>
            </w:r>
          </w:p>
        </w:tc>
      </w:tr>
      <w:tr w:rsidR="00ED0808">
        <w:trPr>
          <w:trHeight w:val="216"/>
        </w:trPr>
        <w:tc>
          <w:tcPr>
            <w:tcW w:w="1640" w:type="dxa"/>
            <w:tcBorders>
              <w:right w:val="single" w:sz="8" w:space="0" w:color="auto"/>
            </w:tcBorders>
            <w:vAlign w:val="bottom"/>
          </w:tcPr>
          <w:p w:rsidR="00ED0808" w:rsidRDefault="00525ECD">
            <w:pPr>
              <w:spacing w:line="216" w:lineRule="exact"/>
              <w:rPr>
                <w:sz w:val="20"/>
                <w:szCs w:val="20"/>
              </w:rPr>
            </w:pPr>
            <w:r>
              <w:rPr>
                <w:rFonts w:eastAsia="Times New Roman"/>
                <w:sz w:val="20"/>
                <w:szCs w:val="20"/>
              </w:rPr>
              <w:t>Презентация «Мы</w:t>
            </w:r>
          </w:p>
        </w:tc>
        <w:tc>
          <w:tcPr>
            <w:tcW w:w="1140" w:type="dxa"/>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задания,</w:t>
            </w:r>
          </w:p>
        </w:tc>
        <w:tc>
          <w:tcPr>
            <w:tcW w:w="980" w:type="dxa"/>
            <w:vAlign w:val="bottom"/>
          </w:tcPr>
          <w:p w:rsidR="00ED0808" w:rsidRDefault="00525ECD">
            <w:pPr>
              <w:spacing w:line="216" w:lineRule="exact"/>
              <w:ind w:left="60"/>
              <w:rPr>
                <w:sz w:val="20"/>
                <w:szCs w:val="20"/>
              </w:rPr>
            </w:pPr>
            <w:r>
              <w:rPr>
                <w:rFonts w:eastAsia="Times New Roman"/>
                <w:sz w:val="20"/>
                <w:szCs w:val="20"/>
              </w:rPr>
              <w:t>себя.</w:t>
            </w:r>
          </w:p>
        </w:tc>
      </w:tr>
      <w:tr w:rsidR="00ED0808">
        <w:trPr>
          <w:trHeight w:val="216"/>
        </w:trPr>
        <w:tc>
          <w:tcPr>
            <w:tcW w:w="1640" w:type="dxa"/>
            <w:tcBorders>
              <w:right w:val="single" w:sz="8" w:space="0" w:color="auto"/>
            </w:tcBorders>
            <w:vAlign w:val="bottom"/>
          </w:tcPr>
          <w:p w:rsidR="00ED0808" w:rsidRDefault="00525ECD">
            <w:pPr>
              <w:spacing w:line="216" w:lineRule="exact"/>
              <w:rPr>
                <w:sz w:val="20"/>
                <w:szCs w:val="20"/>
              </w:rPr>
            </w:pPr>
            <w:r>
              <w:rPr>
                <w:rFonts w:eastAsia="Times New Roman"/>
                <w:sz w:val="20"/>
                <w:szCs w:val="20"/>
              </w:rPr>
              <w:t>идем через доро-</w:t>
            </w:r>
          </w:p>
        </w:tc>
        <w:tc>
          <w:tcPr>
            <w:tcW w:w="1140" w:type="dxa"/>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самопровер</w:t>
            </w:r>
          </w:p>
        </w:tc>
        <w:tc>
          <w:tcPr>
            <w:tcW w:w="980" w:type="dxa"/>
            <w:vAlign w:val="bottom"/>
          </w:tcPr>
          <w:p w:rsidR="00ED0808" w:rsidRDefault="00525ECD">
            <w:pPr>
              <w:spacing w:line="216" w:lineRule="exact"/>
              <w:ind w:left="60"/>
              <w:rPr>
                <w:sz w:val="20"/>
                <w:szCs w:val="20"/>
              </w:rPr>
            </w:pPr>
            <w:r>
              <w:rPr>
                <w:rFonts w:eastAsia="Times New Roman"/>
                <w:sz w:val="20"/>
                <w:szCs w:val="20"/>
              </w:rPr>
              <w:t>Презента-</w:t>
            </w:r>
          </w:p>
        </w:tc>
      </w:tr>
      <w:tr w:rsidR="00ED0808">
        <w:trPr>
          <w:trHeight w:val="216"/>
        </w:trPr>
        <w:tc>
          <w:tcPr>
            <w:tcW w:w="1640" w:type="dxa"/>
            <w:tcBorders>
              <w:right w:val="single" w:sz="8" w:space="0" w:color="auto"/>
            </w:tcBorders>
            <w:vAlign w:val="bottom"/>
          </w:tcPr>
          <w:p w:rsidR="00ED0808" w:rsidRDefault="00525ECD">
            <w:pPr>
              <w:spacing w:line="216" w:lineRule="exact"/>
              <w:rPr>
                <w:sz w:val="20"/>
                <w:szCs w:val="20"/>
              </w:rPr>
            </w:pPr>
            <w:r>
              <w:rPr>
                <w:rFonts w:eastAsia="Times New Roman"/>
                <w:sz w:val="20"/>
                <w:szCs w:val="20"/>
              </w:rPr>
              <w:t>гу:</w:t>
            </w:r>
          </w:p>
        </w:tc>
        <w:tc>
          <w:tcPr>
            <w:tcW w:w="1140" w:type="dxa"/>
            <w:tcBorders>
              <w:right w:val="single" w:sz="8" w:space="0" w:color="auto"/>
            </w:tcBorders>
            <w:vAlign w:val="bottom"/>
          </w:tcPr>
          <w:p w:rsidR="00ED0808" w:rsidRDefault="00525ECD">
            <w:pPr>
              <w:spacing w:line="216" w:lineRule="exact"/>
              <w:ind w:left="60"/>
              <w:rPr>
                <w:sz w:val="20"/>
                <w:szCs w:val="20"/>
              </w:rPr>
            </w:pPr>
            <w:r>
              <w:rPr>
                <w:rFonts w:eastAsia="Times New Roman"/>
                <w:sz w:val="20"/>
                <w:szCs w:val="20"/>
              </w:rPr>
              <w:t>ка</w:t>
            </w:r>
          </w:p>
        </w:tc>
        <w:tc>
          <w:tcPr>
            <w:tcW w:w="980" w:type="dxa"/>
            <w:vAlign w:val="bottom"/>
          </w:tcPr>
          <w:p w:rsidR="00ED0808" w:rsidRDefault="00525ECD">
            <w:pPr>
              <w:spacing w:line="216" w:lineRule="exact"/>
              <w:ind w:left="60"/>
              <w:rPr>
                <w:sz w:val="20"/>
                <w:szCs w:val="20"/>
              </w:rPr>
            </w:pPr>
            <w:r>
              <w:rPr>
                <w:rFonts w:eastAsia="Times New Roman"/>
                <w:sz w:val="20"/>
                <w:szCs w:val="20"/>
              </w:rPr>
              <w:t>ция «Мы</w:t>
            </w:r>
          </w:p>
        </w:tc>
      </w:tr>
      <w:tr w:rsidR="00ED0808">
        <w:trPr>
          <w:trHeight w:val="214"/>
        </w:trPr>
        <w:tc>
          <w:tcPr>
            <w:tcW w:w="1640" w:type="dxa"/>
            <w:tcBorders>
              <w:right w:val="single" w:sz="8" w:space="0" w:color="auto"/>
            </w:tcBorders>
            <w:vAlign w:val="bottom"/>
          </w:tcPr>
          <w:p w:rsidR="00ED0808" w:rsidRDefault="00525ECD">
            <w:pPr>
              <w:spacing w:line="213" w:lineRule="exact"/>
              <w:rPr>
                <w:sz w:val="20"/>
                <w:szCs w:val="20"/>
              </w:rPr>
            </w:pPr>
            <w:r>
              <w:rPr>
                <w:rFonts w:eastAsia="Times New Roman"/>
                <w:sz w:val="20"/>
                <w:szCs w:val="20"/>
              </w:rPr>
              <w:t>http://www.kinderg</w:t>
            </w: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3" w:lineRule="exact"/>
              <w:ind w:left="60"/>
              <w:rPr>
                <w:sz w:val="20"/>
                <w:szCs w:val="20"/>
              </w:rPr>
            </w:pPr>
            <w:r>
              <w:rPr>
                <w:rFonts w:eastAsia="Times New Roman"/>
                <w:w w:val="96"/>
                <w:sz w:val="20"/>
                <w:szCs w:val="20"/>
              </w:rPr>
              <w:t>идем через</w:t>
            </w:r>
          </w:p>
        </w:tc>
      </w:tr>
      <w:tr w:rsidR="00ED0808">
        <w:trPr>
          <w:trHeight w:val="216"/>
        </w:trPr>
        <w:tc>
          <w:tcPr>
            <w:tcW w:w="1640" w:type="dxa"/>
            <w:tcBorders>
              <w:right w:val="single" w:sz="8" w:space="0" w:color="auto"/>
            </w:tcBorders>
            <w:vAlign w:val="bottom"/>
          </w:tcPr>
          <w:p w:rsidR="00ED0808" w:rsidRDefault="00525ECD">
            <w:pPr>
              <w:spacing w:line="216" w:lineRule="exact"/>
              <w:rPr>
                <w:sz w:val="20"/>
                <w:szCs w:val="20"/>
              </w:rPr>
            </w:pPr>
            <w:r>
              <w:rPr>
                <w:rFonts w:eastAsia="Times New Roman"/>
                <w:sz w:val="20"/>
                <w:szCs w:val="20"/>
              </w:rPr>
              <w:t>orod.ru/prezentacii.</w:t>
            </w: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6" w:lineRule="exact"/>
              <w:ind w:left="60"/>
              <w:rPr>
                <w:sz w:val="20"/>
                <w:szCs w:val="20"/>
              </w:rPr>
            </w:pPr>
            <w:r>
              <w:rPr>
                <w:rFonts w:eastAsia="Times New Roman"/>
                <w:sz w:val="20"/>
                <w:szCs w:val="20"/>
              </w:rPr>
              <w:t>дорогу»:</w:t>
            </w:r>
          </w:p>
        </w:tc>
      </w:tr>
      <w:tr w:rsidR="00ED0808">
        <w:trPr>
          <w:trHeight w:val="216"/>
        </w:trPr>
        <w:tc>
          <w:tcPr>
            <w:tcW w:w="1640" w:type="dxa"/>
            <w:tcBorders>
              <w:right w:val="single" w:sz="8" w:space="0" w:color="auto"/>
            </w:tcBorders>
            <w:vAlign w:val="bottom"/>
          </w:tcPr>
          <w:p w:rsidR="00ED0808" w:rsidRDefault="00525ECD">
            <w:pPr>
              <w:spacing w:line="216" w:lineRule="exact"/>
              <w:rPr>
                <w:sz w:val="20"/>
                <w:szCs w:val="20"/>
              </w:rPr>
            </w:pPr>
            <w:r>
              <w:rPr>
                <w:rFonts w:eastAsia="Times New Roman"/>
                <w:sz w:val="20"/>
                <w:szCs w:val="20"/>
              </w:rPr>
              <w:t>html</w:t>
            </w: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6" w:lineRule="exact"/>
              <w:ind w:left="60"/>
              <w:rPr>
                <w:sz w:val="20"/>
                <w:szCs w:val="20"/>
              </w:rPr>
            </w:pPr>
            <w:r>
              <w:rPr>
                <w:rFonts w:eastAsia="Times New Roman"/>
                <w:w w:val="98"/>
                <w:sz w:val="20"/>
                <w:szCs w:val="20"/>
              </w:rPr>
              <w:t>http://www</w:t>
            </w:r>
          </w:p>
        </w:tc>
      </w:tr>
      <w:tr w:rsidR="00ED0808">
        <w:trPr>
          <w:trHeight w:val="216"/>
        </w:trPr>
        <w:tc>
          <w:tcPr>
            <w:tcW w:w="164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6" w:lineRule="exact"/>
              <w:ind w:left="60"/>
              <w:rPr>
                <w:sz w:val="20"/>
                <w:szCs w:val="20"/>
              </w:rPr>
            </w:pPr>
            <w:r>
              <w:rPr>
                <w:rFonts w:eastAsia="Times New Roman"/>
                <w:w w:val="96"/>
                <w:sz w:val="20"/>
                <w:szCs w:val="20"/>
              </w:rPr>
              <w:t>.kindergoro</w:t>
            </w:r>
          </w:p>
        </w:tc>
      </w:tr>
      <w:tr w:rsidR="00ED0808">
        <w:trPr>
          <w:trHeight w:val="216"/>
        </w:trPr>
        <w:tc>
          <w:tcPr>
            <w:tcW w:w="164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6" w:lineRule="exact"/>
              <w:ind w:left="60"/>
              <w:rPr>
                <w:sz w:val="20"/>
                <w:szCs w:val="20"/>
              </w:rPr>
            </w:pPr>
            <w:r>
              <w:rPr>
                <w:rFonts w:eastAsia="Times New Roman"/>
                <w:w w:val="99"/>
                <w:sz w:val="20"/>
                <w:szCs w:val="20"/>
              </w:rPr>
              <w:t>d.ru/prezen</w:t>
            </w:r>
          </w:p>
        </w:tc>
      </w:tr>
      <w:tr w:rsidR="00ED0808">
        <w:trPr>
          <w:trHeight w:val="216"/>
        </w:trPr>
        <w:tc>
          <w:tcPr>
            <w:tcW w:w="1640" w:type="dxa"/>
            <w:tcBorders>
              <w:right w:val="single" w:sz="8" w:space="0" w:color="auto"/>
            </w:tcBorders>
            <w:vAlign w:val="bottom"/>
          </w:tcPr>
          <w:p w:rsidR="00ED0808" w:rsidRDefault="00ED0808">
            <w:pPr>
              <w:rPr>
                <w:sz w:val="18"/>
                <w:szCs w:val="18"/>
              </w:rPr>
            </w:pPr>
          </w:p>
        </w:tc>
        <w:tc>
          <w:tcPr>
            <w:tcW w:w="1140" w:type="dxa"/>
            <w:tcBorders>
              <w:right w:val="single" w:sz="8" w:space="0" w:color="auto"/>
            </w:tcBorders>
            <w:vAlign w:val="bottom"/>
          </w:tcPr>
          <w:p w:rsidR="00ED0808" w:rsidRDefault="00ED0808">
            <w:pPr>
              <w:rPr>
                <w:sz w:val="18"/>
                <w:szCs w:val="18"/>
              </w:rPr>
            </w:pPr>
          </w:p>
        </w:tc>
        <w:tc>
          <w:tcPr>
            <w:tcW w:w="980" w:type="dxa"/>
            <w:vAlign w:val="bottom"/>
          </w:tcPr>
          <w:p w:rsidR="00ED0808" w:rsidRDefault="00525ECD">
            <w:pPr>
              <w:spacing w:line="216" w:lineRule="exact"/>
              <w:ind w:left="60"/>
              <w:rPr>
                <w:sz w:val="20"/>
                <w:szCs w:val="20"/>
              </w:rPr>
            </w:pPr>
            <w:r>
              <w:rPr>
                <w:rFonts w:eastAsia="Times New Roman"/>
                <w:sz w:val="20"/>
                <w:szCs w:val="20"/>
              </w:rPr>
              <w:t>tacii.html</w:t>
            </w:r>
          </w:p>
        </w:tc>
      </w:tr>
      <w:tr w:rsidR="00ED0808">
        <w:trPr>
          <w:trHeight w:val="1729"/>
        </w:trPr>
        <w:tc>
          <w:tcPr>
            <w:tcW w:w="1640" w:type="dxa"/>
            <w:tcBorders>
              <w:right w:val="single" w:sz="8" w:space="0" w:color="auto"/>
            </w:tcBorders>
            <w:vAlign w:val="bottom"/>
          </w:tcPr>
          <w:p w:rsidR="00ED0808" w:rsidRDefault="00ED0808">
            <w:pPr>
              <w:rPr>
                <w:sz w:val="24"/>
                <w:szCs w:val="24"/>
              </w:rPr>
            </w:pPr>
          </w:p>
        </w:tc>
        <w:tc>
          <w:tcPr>
            <w:tcW w:w="1140" w:type="dxa"/>
            <w:tcBorders>
              <w:right w:val="single" w:sz="8" w:space="0" w:color="auto"/>
            </w:tcBorders>
            <w:vAlign w:val="bottom"/>
          </w:tcPr>
          <w:p w:rsidR="00ED0808" w:rsidRDefault="00ED0808">
            <w:pPr>
              <w:rPr>
                <w:sz w:val="24"/>
                <w:szCs w:val="24"/>
              </w:rPr>
            </w:pPr>
          </w:p>
        </w:tc>
        <w:tc>
          <w:tcPr>
            <w:tcW w:w="980" w:type="dxa"/>
            <w:vAlign w:val="bottom"/>
          </w:tcPr>
          <w:p w:rsidR="00ED0808" w:rsidRDefault="00ED0808">
            <w:pPr>
              <w:rPr>
                <w:sz w:val="24"/>
                <w:szCs w:val="24"/>
              </w:rPr>
            </w:pPr>
          </w:p>
        </w:tc>
      </w:tr>
    </w:tbl>
    <w:p w:rsidR="00ED0808" w:rsidRDefault="00ED0808">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p w:rsidR="007C0974" w:rsidRDefault="007C0974">
      <w:pPr>
        <w:spacing w:line="1" w:lineRule="exact"/>
        <w:rPr>
          <w:sz w:val="20"/>
          <w:szCs w:val="20"/>
        </w:rPr>
      </w:pPr>
    </w:p>
    <w:sectPr w:rsidR="007C0974" w:rsidSect="00ED0808">
      <w:type w:val="continuous"/>
      <w:pgSz w:w="16840" w:h="11900" w:orient="landscape"/>
      <w:pgMar w:top="1440" w:right="400" w:bottom="1440" w:left="521" w:header="0" w:footer="0" w:gutter="0"/>
      <w:cols w:num="5" w:space="720" w:equalWidth="0">
        <w:col w:w="3639" w:space="720"/>
        <w:col w:w="1420" w:space="140"/>
        <w:col w:w="4140" w:space="112"/>
        <w:col w:w="1848" w:space="140"/>
        <w:col w:w="3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8084CE6A"/>
    <w:lvl w:ilvl="0">
      <w:numFmt w:val="bullet"/>
      <w:lvlText w:val="•"/>
      <w:lvlJc w:val="left"/>
      <w:pPr>
        <w:tabs>
          <w:tab w:val="num" w:pos="720"/>
        </w:tabs>
        <w:ind w:left="720" w:hanging="360"/>
      </w:pPr>
      <w:rPr>
        <w:rFonts w:ascii="Times New Roman" w:hAnsi="Times New Roman"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CB7E1D42"/>
    <w:lvl w:ilvl="0">
      <w:numFmt w:val="bullet"/>
      <w:lvlText w:val="•"/>
      <w:lvlJc w:val="left"/>
      <w:pPr>
        <w:tabs>
          <w:tab w:val="num" w:pos="720"/>
        </w:tabs>
        <w:ind w:left="720" w:hanging="360"/>
      </w:pPr>
      <w:rPr>
        <w:rFonts w:ascii="Times New Roman" w:hAnsi="Times New Roman"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F05CB872"/>
    <w:name w:val="WW8Num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1649"/>
    <w:multiLevelType w:val="hybridMultilevel"/>
    <w:tmpl w:val="371CA11E"/>
    <w:lvl w:ilvl="0" w:tplc="A6D24990">
      <w:start w:val="1"/>
      <w:numFmt w:val="bullet"/>
      <w:lvlText w:val="Р"/>
      <w:lvlJc w:val="left"/>
    </w:lvl>
    <w:lvl w:ilvl="1" w:tplc="84A4F9CC">
      <w:numFmt w:val="decimal"/>
      <w:lvlText w:val=""/>
      <w:lvlJc w:val="left"/>
    </w:lvl>
    <w:lvl w:ilvl="2" w:tplc="AADC455A">
      <w:numFmt w:val="decimal"/>
      <w:lvlText w:val=""/>
      <w:lvlJc w:val="left"/>
    </w:lvl>
    <w:lvl w:ilvl="3" w:tplc="E834B9FC">
      <w:numFmt w:val="decimal"/>
      <w:lvlText w:val=""/>
      <w:lvlJc w:val="left"/>
    </w:lvl>
    <w:lvl w:ilvl="4" w:tplc="A626B100">
      <w:numFmt w:val="decimal"/>
      <w:lvlText w:val=""/>
      <w:lvlJc w:val="left"/>
    </w:lvl>
    <w:lvl w:ilvl="5" w:tplc="E47AC6A6">
      <w:numFmt w:val="decimal"/>
      <w:lvlText w:val=""/>
      <w:lvlJc w:val="left"/>
    </w:lvl>
    <w:lvl w:ilvl="6" w:tplc="5FE65AB0">
      <w:numFmt w:val="decimal"/>
      <w:lvlText w:val=""/>
      <w:lvlJc w:val="left"/>
    </w:lvl>
    <w:lvl w:ilvl="7" w:tplc="978679C8">
      <w:numFmt w:val="decimal"/>
      <w:lvlText w:val=""/>
      <w:lvlJc w:val="left"/>
    </w:lvl>
    <w:lvl w:ilvl="8" w:tplc="59380CDE">
      <w:numFmt w:val="decimal"/>
      <w:lvlText w:val=""/>
      <w:lvlJc w:val="left"/>
    </w:lvl>
  </w:abstractNum>
  <w:abstractNum w:abstractNumId="6" w15:restartNumberingAfterBreak="0">
    <w:nsid w:val="00002CD6"/>
    <w:multiLevelType w:val="hybridMultilevel"/>
    <w:tmpl w:val="6608A3BC"/>
    <w:lvl w:ilvl="0" w:tplc="FE42C18E">
      <w:start w:val="1"/>
      <w:numFmt w:val="bullet"/>
      <w:lvlText w:val="К"/>
      <w:lvlJc w:val="left"/>
    </w:lvl>
    <w:lvl w:ilvl="1" w:tplc="1CC2969A">
      <w:numFmt w:val="decimal"/>
      <w:lvlText w:val=""/>
      <w:lvlJc w:val="left"/>
    </w:lvl>
    <w:lvl w:ilvl="2" w:tplc="280CCD18">
      <w:numFmt w:val="decimal"/>
      <w:lvlText w:val=""/>
      <w:lvlJc w:val="left"/>
    </w:lvl>
    <w:lvl w:ilvl="3" w:tplc="AE1CF83C">
      <w:numFmt w:val="decimal"/>
      <w:lvlText w:val=""/>
      <w:lvlJc w:val="left"/>
    </w:lvl>
    <w:lvl w:ilvl="4" w:tplc="A2C4DE5A">
      <w:numFmt w:val="decimal"/>
      <w:lvlText w:val=""/>
      <w:lvlJc w:val="left"/>
    </w:lvl>
    <w:lvl w:ilvl="5" w:tplc="CDA48A8E">
      <w:numFmt w:val="decimal"/>
      <w:lvlText w:val=""/>
      <w:lvlJc w:val="left"/>
    </w:lvl>
    <w:lvl w:ilvl="6" w:tplc="E394221C">
      <w:numFmt w:val="decimal"/>
      <w:lvlText w:val=""/>
      <w:lvlJc w:val="left"/>
    </w:lvl>
    <w:lvl w:ilvl="7" w:tplc="FAB82096">
      <w:numFmt w:val="decimal"/>
      <w:lvlText w:val=""/>
      <w:lvlJc w:val="left"/>
    </w:lvl>
    <w:lvl w:ilvl="8" w:tplc="7A0C8894">
      <w:numFmt w:val="decimal"/>
      <w:lvlText w:val=""/>
      <w:lvlJc w:val="left"/>
    </w:lvl>
  </w:abstractNum>
  <w:abstractNum w:abstractNumId="7" w15:restartNumberingAfterBreak="0">
    <w:nsid w:val="00005F90"/>
    <w:multiLevelType w:val="hybridMultilevel"/>
    <w:tmpl w:val="4C62DB4A"/>
    <w:lvl w:ilvl="0" w:tplc="681EDAC0">
      <w:start w:val="66"/>
      <w:numFmt w:val="decimal"/>
      <w:lvlText w:val="%1"/>
      <w:lvlJc w:val="left"/>
    </w:lvl>
    <w:lvl w:ilvl="1" w:tplc="B0541B46">
      <w:numFmt w:val="decimal"/>
      <w:lvlText w:val=""/>
      <w:lvlJc w:val="left"/>
    </w:lvl>
    <w:lvl w:ilvl="2" w:tplc="BCEE8400">
      <w:numFmt w:val="decimal"/>
      <w:lvlText w:val=""/>
      <w:lvlJc w:val="left"/>
    </w:lvl>
    <w:lvl w:ilvl="3" w:tplc="99C837AC">
      <w:numFmt w:val="decimal"/>
      <w:lvlText w:val=""/>
      <w:lvlJc w:val="left"/>
    </w:lvl>
    <w:lvl w:ilvl="4" w:tplc="0CDA8D3A">
      <w:numFmt w:val="decimal"/>
      <w:lvlText w:val=""/>
      <w:lvlJc w:val="left"/>
    </w:lvl>
    <w:lvl w:ilvl="5" w:tplc="5C0CB044">
      <w:numFmt w:val="decimal"/>
      <w:lvlText w:val=""/>
      <w:lvlJc w:val="left"/>
    </w:lvl>
    <w:lvl w:ilvl="6" w:tplc="A1F0EC92">
      <w:numFmt w:val="decimal"/>
      <w:lvlText w:val=""/>
      <w:lvlJc w:val="left"/>
    </w:lvl>
    <w:lvl w:ilvl="7" w:tplc="610C7EDA">
      <w:numFmt w:val="decimal"/>
      <w:lvlText w:val=""/>
      <w:lvlJc w:val="left"/>
    </w:lvl>
    <w:lvl w:ilvl="8" w:tplc="D402F0C4">
      <w:numFmt w:val="decimal"/>
      <w:lvlText w:val=""/>
      <w:lvlJc w:val="left"/>
    </w:lvl>
  </w:abstractNum>
  <w:abstractNum w:abstractNumId="8" w15:restartNumberingAfterBreak="0">
    <w:nsid w:val="00006952"/>
    <w:multiLevelType w:val="hybridMultilevel"/>
    <w:tmpl w:val="295C2B0E"/>
    <w:lvl w:ilvl="0" w:tplc="1B3AD7D6">
      <w:start w:val="1"/>
      <w:numFmt w:val="bullet"/>
      <w:lvlText w:val="Р"/>
      <w:lvlJc w:val="left"/>
    </w:lvl>
    <w:lvl w:ilvl="1" w:tplc="E8849F94">
      <w:numFmt w:val="decimal"/>
      <w:lvlText w:val=""/>
      <w:lvlJc w:val="left"/>
    </w:lvl>
    <w:lvl w:ilvl="2" w:tplc="65BAEE76">
      <w:numFmt w:val="decimal"/>
      <w:lvlText w:val=""/>
      <w:lvlJc w:val="left"/>
    </w:lvl>
    <w:lvl w:ilvl="3" w:tplc="C3400F96">
      <w:numFmt w:val="decimal"/>
      <w:lvlText w:val=""/>
      <w:lvlJc w:val="left"/>
    </w:lvl>
    <w:lvl w:ilvl="4" w:tplc="3F9E2426">
      <w:numFmt w:val="decimal"/>
      <w:lvlText w:val=""/>
      <w:lvlJc w:val="left"/>
    </w:lvl>
    <w:lvl w:ilvl="5" w:tplc="0E02CE82">
      <w:numFmt w:val="decimal"/>
      <w:lvlText w:val=""/>
      <w:lvlJc w:val="left"/>
    </w:lvl>
    <w:lvl w:ilvl="6" w:tplc="CC4C2898">
      <w:numFmt w:val="decimal"/>
      <w:lvlText w:val=""/>
      <w:lvlJc w:val="left"/>
    </w:lvl>
    <w:lvl w:ilvl="7" w:tplc="9DA076FA">
      <w:numFmt w:val="decimal"/>
      <w:lvlText w:val=""/>
      <w:lvlJc w:val="left"/>
    </w:lvl>
    <w:lvl w:ilvl="8" w:tplc="C68C7F34">
      <w:numFmt w:val="decimal"/>
      <w:lvlText w:val=""/>
      <w:lvlJc w:val="left"/>
    </w:lvl>
  </w:abstractNum>
  <w:abstractNum w:abstractNumId="9" w15:restartNumberingAfterBreak="0">
    <w:nsid w:val="00006DF1"/>
    <w:multiLevelType w:val="hybridMultilevel"/>
    <w:tmpl w:val="20C8F320"/>
    <w:lvl w:ilvl="0" w:tplc="9672019E">
      <w:start w:val="1"/>
      <w:numFmt w:val="bullet"/>
      <w:lvlText w:val="в"/>
      <w:lvlJc w:val="left"/>
    </w:lvl>
    <w:lvl w:ilvl="1" w:tplc="7256D936">
      <w:numFmt w:val="decimal"/>
      <w:lvlText w:val=""/>
      <w:lvlJc w:val="left"/>
    </w:lvl>
    <w:lvl w:ilvl="2" w:tplc="7D663148">
      <w:numFmt w:val="decimal"/>
      <w:lvlText w:val=""/>
      <w:lvlJc w:val="left"/>
    </w:lvl>
    <w:lvl w:ilvl="3" w:tplc="FA8E9E86">
      <w:numFmt w:val="decimal"/>
      <w:lvlText w:val=""/>
      <w:lvlJc w:val="left"/>
    </w:lvl>
    <w:lvl w:ilvl="4" w:tplc="F552F7FC">
      <w:numFmt w:val="decimal"/>
      <w:lvlText w:val=""/>
      <w:lvlJc w:val="left"/>
    </w:lvl>
    <w:lvl w:ilvl="5" w:tplc="3CF4E716">
      <w:numFmt w:val="decimal"/>
      <w:lvlText w:val=""/>
      <w:lvlJc w:val="left"/>
    </w:lvl>
    <w:lvl w:ilvl="6" w:tplc="F54AD0AC">
      <w:numFmt w:val="decimal"/>
      <w:lvlText w:val=""/>
      <w:lvlJc w:val="left"/>
    </w:lvl>
    <w:lvl w:ilvl="7" w:tplc="DB000A1C">
      <w:numFmt w:val="decimal"/>
      <w:lvlText w:val=""/>
      <w:lvlJc w:val="left"/>
    </w:lvl>
    <w:lvl w:ilvl="8" w:tplc="1D1AF8CA">
      <w:numFmt w:val="decimal"/>
      <w:lvlText w:val=""/>
      <w:lvlJc w:val="left"/>
    </w:lvl>
  </w:abstractNum>
  <w:abstractNum w:abstractNumId="10" w15:restartNumberingAfterBreak="0">
    <w:nsid w:val="000072AE"/>
    <w:multiLevelType w:val="hybridMultilevel"/>
    <w:tmpl w:val="304E98B0"/>
    <w:lvl w:ilvl="0" w:tplc="3F52AF8A">
      <w:start w:val="55"/>
      <w:numFmt w:val="decimal"/>
      <w:lvlText w:val="%1"/>
      <w:lvlJc w:val="left"/>
    </w:lvl>
    <w:lvl w:ilvl="1" w:tplc="E6F61358">
      <w:numFmt w:val="decimal"/>
      <w:lvlText w:val=""/>
      <w:lvlJc w:val="left"/>
    </w:lvl>
    <w:lvl w:ilvl="2" w:tplc="8DAC7CB0">
      <w:numFmt w:val="decimal"/>
      <w:lvlText w:val=""/>
      <w:lvlJc w:val="left"/>
    </w:lvl>
    <w:lvl w:ilvl="3" w:tplc="DC30D1D6">
      <w:numFmt w:val="decimal"/>
      <w:lvlText w:val=""/>
      <w:lvlJc w:val="left"/>
    </w:lvl>
    <w:lvl w:ilvl="4" w:tplc="7CD8E7BE">
      <w:numFmt w:val="decimal"/>
      <w:lvlText w:val=""/>
      <w:lvlJc w:val="left"/>
    </w:lvl>
    <w:lvl w:ilvl="5" w:tplc="1F86D454">
      <w:numFmt w:val="decimal"/>
      <w:lvlText w:val=""/>
      <w:lvlJc w:val="left"/>
    </w:lvl>
    <w:lvl w:ilvl="6" w:tplc="16205128">
      <w:numFmt w:val="decimal"/>
      <w:lvlText w:val=""/>
      <w:lvlJc w:val="left"/>
    </w:lvl>
    <w:lvl w:ilvl="7" w:tplc="EC7AA448">
      <w:numFmt w:val="decimal"/>
      <w:lvlText w:val=""/>
      <w:lvlJc w:val="left"/>
    </w:lvl>
    <w:lvl w:ilvl="8" w:tplc="F99EBFCA">
      <w:numFmt w:val="decimal"/>
      <w:lvlText w:val=""/>
      <w:lvlJc w:val="left"/>
    </w:lvl>
  </w:abstractNum>
  <w:abstractNum w:abstractNumId="11" w15:restartNumberingAfterBreak="0">
    <w:nsid w:val="00B24F3B"/>
    <w:multiLevelType w:val="hybridMultilevel"/>
    <w:tmpl w:val="82CE82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6F3B9F"/>
    <w:multiLevelType w:val="hybridMultilevel"/>
    <w:tmpl w:val="22E637E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3F16FE"/>
    <w:multiLevelType w:val="hybridMultilevel"/>
    <w:tmpl w:val="D89C7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9F108A0"/>
    <w:multiLevelType w:val="hybridMultilevel"/>
    <w:tmpl w:val="E598BC1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0DDA0FE2"/>
    <w:multiLevelType w:val="hybridMultilevel"/>
    <w:tmpl w:val="F9D06D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7C1A87"/>
    <w:multiLevelType w:val="hybridMultilevel"/>
    <w:tmpl w:val="D81410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83286D"/>
    <w:multiLevelType w:val="hybridMultilevel"/>
    <w:tmpl w:val="C44C13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785110A"/>
    <w:multiLevelType w:val="hybridMultilevel"/>
    <w:tmpl w:val="C6AC41C0"/>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9" w15:restartNumberingAfterBreak="0">
    <w:nsid w:val="1D1B59CF"/>
    <w:multiLevelType w:val="hybridMultilevel"/>
    <w:tmpl w:val="EEC6D186"/>
    <w:lvl w:ilvl="0" w:tplc="76924300">
      <w:start w:val="1"/>
      <w:numFmt w:val="decimal"/>
      <w:lvlText w:val="%1."/>
      <w:lvlJc w:val="left"/>
      <w:pPr>
        <w:tabs>
          <w:tab w:val="num" w:pos="720"/>
        </w:tabs>
        <w:ind w:left="72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EFA068C"/>
    <w:multiLevelType w:val="hybridMultilevel"/>
    <w:tmpl w:val="EEC6D186"/>
    <w:lvl w:ilvl="0" w:tplc="76924300">
      <w:start w:val="1"/>
      <w:numFmt w:val="decimal"/>
      <w:lvlText w:val="%1."/>
      <w:lvlJc w:val="left"/>
      <w:pPr>
        <w:tabs>
          <w:tab w:val="num" w:pos="360"/>
        </w:tabs>
        <w:ind w:left="360" w:hanging="360"/>
      </w:pPr>
      <w:rPr>
        <w:rFonts w:hint="default"/>
        <w:b/>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218F3127"/>
    <w:multiLevelType w:val="hybridMultilevel"/>
    <w:tmpl w:val="A25AEEF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414E0B"/>
    <w:multiLevelType w:val="hybridMultilevel"/>
    <w:tmpl w:val="9366556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721CED"/>
    <w:multiLevelType w:val="hybridMultilevel"/>
    <w:tmpl w:val="E0362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5A126A"/>
    <w:multiLevelType w:val="hybridMultilevel"/>
    <w:tmpl w:val="8508F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B26AB8"/>
    <w:multiLevelType w:val="hybridMultilevel"/>
    <w:tmpl w:val="C6D09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28424E1"/>
    <w:multiLevelType w:val="hybridMultilevel"/>
    <w:tmpl w:val="24CE4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FA5A57"/>
    <w:multiLevelType w:val="hybridMultilevel"/>
    <w:tmpl w:val="548AA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A679A4"/>
    <w:multiLevelType w:val="hybridMultilevel"/>
    <w:tmpl w:val="DC0680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632050"/>
    <w:multiLevelType w:val="hybridMultilevel"/>
    <w:tmpl w:val="AD9242E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A62DE7"/>
    <w:multiLevelType w:val="hybridMultilevel"/>
    <w:tmpl w:val="80A47A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ED5078"/>
    <w:multiLevelType w:val="multilevel"/>
    <w:tmpl w:val="CB7E1D42"/>
    <w:lvl w:ilvl="0">
      <w:numFmt w:val="bullet"/>
      <w:lvlText w:val="•"/>
      <w:lvlJc w:val="left"/>
      <w:pPr>
        <w:tabs>
          <w:tab w:val="num" w:pos="720"/>
        </w:tabs>
        <w:ind w:left="720" w:hanging="360"/>
      </w:pPr>
      <w:rPr>
        <w:rFonts w:ascii="Times New Roman" w:hAnsi="Times New Roman"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6EAB5C37"/>
    <w:multiLevelType w:val="multilevel"/>
    <w:tmpl w:val="8084CE6A"/>
    <w:lvl w:ilvl="0">
      <w:numFmt w:val="bullet"/>
      <w:lvlText w:val="•"/>
      <w:lvlJc w:val="left"/>
      <w:pPr>
        <w:tabs>
          <w:tab w:val="num" w:pos="720"/>
        </w:tabs>
        <w:ind w:left="720" w:hanging="360"/>
      </w:pPr>
      <w:rPr>
        <w:rFonts w:ascii="Times New Roman" w:hAnsi="Times New Roman"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15:restartNumberingAfterBreak="0">
    <w:nsid w:val="6ECB32CF"/>
    <w:multiLevelType w:val="multilevel"/>
    <w:tmpl w:val="CB7E1D42"/>
    <w:lvl w:ilvl="0">
      <w:numFmt w:val="bullet"/>
      <w:lvlText w:val="•"/>
      <w:lvlJc w:val="left"/>
      <w:pPr>
        <w:tabs>
          <w:tab w:val="num" w:pos="720"/>
        </w:tabs>
        <w:ind w:left="720" w:hanging="360"/>
      </w:pPr>
      <w:rPr>
        <w:rFonts w:ascii="Times New Roman" w:hAnsi="Times New Roman"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6F4F754F"/>
    <w:multiLevelType w:val="hybridMultilevel"/>
    <w:tmpl w:val="06985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C21B50"/>
    <w:multiLevelType w:val="hybridMultilevel"/>
    <w:tmpl w:val="F7B8CF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1424554"/>
    <w:multiLevelType w:val="hybridMultilevel"/>
    <w:tmpl w:val="C78E28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A138E"/>
    <w:multiLevelType w:val="hybridMultilevel"/>
    <w:tmpl w:val="BA54C8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547B4"/>
    <w:multiLevelType w:val="hybridMultilevel"/>
    <w:tmpl w:val="FF92183A"/>
    <w:lvl w:ilvl="0" w:tplc="C5EA47B4">
      <w:numFmt w:val="bullet"/>
      <w:lvlText w:val=""/>
      <w:lvlJc w:val="left"/>
      <w:pPr>
        <w:ind w:left="472" w:hanging="708"/>
      </w:pPr>
      <w:rPr>
        <w:rFonts w:ascii="Symbol" w:eastAsia="Symbol" w:hAnsi="Symbol" w:cs="Symbol" w:hint="default"/>
        <w:w w:val="100"/>
        <w:sz w:val="24"/>
        <w:szCs w:val="24"/>
        <w:lang w:val="ru-RU" w:eastAsia="ru-RU" w:bidi="ru-RU"/>
      </w:rPr>
    </w:lvl>
    <w:lvl w:ilvl="1" w:tplc="3EE6604C">
      <w:start w:val="1"/>
      <w:numFmt w:val="decimal"/>
      <w:lvlText w:val="%2."/>
      <w:lvlJc w:val="left"/>
      <w:pPr>
        <w:ind w:left="2842" w:hanging="708"/>
        <w:jc w:val="right"/>
      </w:pPr>
      <w:rPr>
        <w:rFonts w:ascii="Times New Roman" w:eastAsia="Times New Roman" w:hAnsi="Times New Roman" w:cs="Times New Roman" w:hint="default"/>
        <w:b/>
        <w:bCs/>
        <w:spacing w:val="-6"/>
        <w:w w:val="100"/>
        <w:sz w:val="24"/>
        <w:szCs w:val="24"/>
        <w:lang w:val="ru-RU" w:eastAsia="ru-RU" w:bidi="ru-RU"/>
      </w:rPr>
    </w:lvl>
    <w:lvl w:ilvl="2" w:tplc="A36A8642">
      <w:start w:val="1"/>
      <w:numFmt w:val="decimal"/>
      <w:lvlText w:val="%3"/>
      <w:lvlJc w:val="left"/>
      <w:pPr>
        <w:ind w:left="5079" w:hanging="180"/>
        <w:jc w:val="right"/>
      </w:pPr>
      <w:rPr>
        <w:rFonts w:ascii="Times New Roman" w:eastAsia="Times New Roman" w:hAnsi="Times New Roman" w:cs="Times New Roman" w:hint="default"/>
        <w:b/>
        <w:bCs/>
        <w:spacing w:val="-2"/>
        <w:w w:val="100"/>
        <w:sz w:val="24"/>
        <w:szCs w:val="24"/>
        <w:lang w:val="ru-RU" w:eastAsia="ru-RU" w:bidi="ru-RU"/>
      </w:rPr>
    </w:lvl>
    <w:lvl w:ilvl="3" w:tplc="3CB8D086">
      <w:numFmt w:val="bullet"/>
      <w:lvlText w:val="•"/>
      <w:lvlJc w:val="left"/>
      <w:pPr>
        <w:ind w:left="5795" w:hanging="180"/>
      </w:pPr>
      <w:rPr>
        <w:rFonts w:hint="default"/>
        <w:lang w:val="ru-RU" w:eastAsia="ru-RU" w:bidi="ru-RU"/>
      </w:rPr>
    </w:lvl>
    <w:lvl w:ilvl="4" w:tplc="472494F8">
      <w:numFmt w:val="bullet"/>
      <w:lvlText w:val="•"/>
      <w:lvlJc w:val="left"/>
      <w:pPr>
        <w:ind w:left="6511" w:hanging="180"/>
      </w:pPr>
      <w:rPr>
        <w:rFonts w:hint="default"/>
        <w:lang w:val="ru-RU" w:eastAsia="ru-RU" w:bidi="ru-RU"/>
      </w:rPr>
    </w:lvl>
    <w:lvl w:ilvl="5" w:tplc="715067D4">
      <w:numFmt w:val="bullet"/>
      <w:lvlText w:val="•"/>
      <w:lvlJc w:val="left"/>
      <w:pPr>
        <w:ind w:left="7227" w:hanging="180"/>
      </w:pPr>
      <w:rPr>
        <w:rFonts w:hint="default"/>
        <w:lang w:val="ru-RU" w:eastAsia="ru-RU" w:bidi="ru-RU"/>
      </w:rPr>
    </w:lvl>
    <w:lvl w:ilvl="6" w:tplc="BFEE971E">
      <w:numFmt w:val="bullet"/>
      <w:lvlText w:val="•"/>
      <w:lvlJc w:val="left"/>
      <w:pPr>
        <w:ind w:left="7943" w:hanging="180"/>
      </w:pPr>
      <w:rPr>
        <w:rFonts w:hint="default"/>
        <w:lang w:val="ru-RU" w:eastAsia="ru-RU" w:bidi="ru-RU"/>
      </w:rPr>
    </w:lvl>
    <w:lvl w:ilvl="7" w:tplc="EB5E0470">
      <w:numFmt w:val="bullet"/>
      <w:lvlText w:val="•"/>
      <w:lvlJc w:val="left"/>
      <w:pPr>
        <w:ind w:left="8659" w:hanging="180"/>
      </w:pPr>
      <w:rPr>
        <w:rFonts w:hint="default"/>
        <w:lang w:val="ru-RU" w:eastAsia="ru-RU" w:bidi="ru-RU"/>
      </w:rPr>
    </w:lvl>
    <w:lvl w:ilvl="8" w:tplc="8CF88406">
      <w:numFmt w:val="bullet"/>
      <w:lvlText w:val="•"/>
      <w:lvlJc w:val="left"/>
      <w:pPr>
        <w:ind w:left="9374" w:hanging="180"/>
      </w:pPr>
      <w:rPr>
        <w:rFonts w:hint="default"/>
        <w:lang w:val="ru-RU" w:eastAsia="ru-RU" w:bidi="ru-RU"/>
      </w:rPr>
    </w:lvl>
  </w:abstractNum>
  <w:abstractNum w:abstractNumId="39" w15:restartNumberingAfterBreak="0">
    <w:nsid w:val="79447867"/>
    <w:multiLevelType w:val="hybridMultilevel"/>
    <w:tmpl w:val="B66E1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7601E6"/>
    <w:multiLevelType w:val="hybridMultilevel"/>
    <w:tmpl w:val="5A642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4D4E9F"/>
    <w:multiLevelType w:val="hybridMultilevel"/>
    <w:tmpl w:val="C6D09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7"/>
  </w:num>
  <w:num w:numId="5">
    <w:abstractNumId w:val="5"/>
  </w:num>
  <w:num w:numId="6">
    <w:abstractNumId w:val="9"/>
  </w:num>
  <w:num w:numId="7">
    <w:abstractNumId w:val="0"/>
  </w:num>
  <w:num w:numId="8">
    <w:abstractNumId w:val="1"/>
  </w:num>
  <w:num w:numId="9">
    <w:abstractNumId w:val="2"/>
  </w:num>
  <w:num w:numId="10">
    <w:abstractNumId w:val="3"/>
  </w:num>
  <w:num w:numId="11">
    <w:abstractNumId w:val="4"/>
  </w:num>
  <w:num w:numId="12">
    <w:abstractNumId w:val="13"/>
  </w:num>
  <w:num w:numId="13">
    <w:abstractNumId w:val="27"/>
  </w:num>
  <w:num w:numId="14">
    <w:abstractNumId w:val="39"/>
  </w:num>
  <w:num w:numId="15">
    <w:abstractNumId w:val="36"/>
  </w:num>
  <w:num w:numId="16">
    <w:abstractNumId w:val="37"/>
  </w:num>
  <w:num w:numId="17">
    <w:abstractNumId w:val="20"/>
  </w:num>
  <w:num w:numId="18">
    <w:abstractNumId w:val="30"/>
  </w:num>
  <w:num w:numId="19">
    <w:abstractNumId w:val="28"/>
  </w:num>
  <w:num w:numId="20">
    <w:abstractNumId w:val="16"/>
  </w:num>
  <w:num w:numId="21">
    <w:abstractNumId w:val="11"/>
  </w:num>
  <w:num w:numId="22">
    <w:abstractNumId w:val="18"/>
  </w:num>
  <w:num w:numId="23">
    <w:abstractNumId w:val="22"/>
  </w:num>
  <w:num w:numId="24">
    <w:abstractNumId w:val="29"/>
  </w:num>
  <w:num w:numId="25">
    <w:abstractNumId w:val="12"/>
  </w:num>
  <w:num w:numId="26">
    <w:abstractNumId w:val="17"/>
  </w:num>
  <w:num w:numId="27">
    <w:abstractNumId w:val="15"/>
  </w:num>
  <w:num w:numId="28">
    <w:abstractNumId w:val="19"/>
  </w:num>
  <w:num w:numId="29">
    <w:abstractNumId w:val="34"/>
  </w:num>
  <w:num w:numId="30">
    <w:abstractNumId w:val="21"/>
  </w:num>
  <w:num w:numId="31">
    <w:abstractNumId w:val="26"/>
  </w:num>
  <w:num w:numId="32">
    <w:abstractNumId w:val="35"/>
  </w:num>
  <w:num w:numId="33">
    <w:abstractNumId w:val="40"/>
  </w:num>
  <w:num w:numId="34">
    <w:abstractNumId w:val="24"/>
  </w:num>
  <w:num w:numId="35">
    <w:abstractNumId w:val="33"/>
  </w:num>
  <w:num w:numId="36">
    <w:abstractNumId w:val="31"/>
  </w:num>
  <w:num w:numId="37">
    <w:abstractNumId w:val="25"/>
  </w:num>
  <w:num w:numId="38">
    <w:abstractNumId w:val="14"/>
  </w:num>
  <w:num w:numId="39">
    <w:abstractNumId w:val="23"/>
  </w:num>
  <w:num w:numId="40">
    <w:abstractNumId w:val="32"/>
  </w:num>
  <w:num w:numId="41">
    <w:abstractNumId w:val="41"/>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2"/>
  </w:compat>
  <w:rsids>
    <w:rsidRoot w:val="00ED0808"/>
    <w:rsid w:val="0046702F"/>
    <w:rsid w:val="00525ECD"/>
    <w:rsid w:val="007C0974"/>
    <w:rsid w:val="007C4433"/>
    <w:rsid w:val="00CB521F"/>
    <w:rsid w:val="00ED0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rules v:ext="edit">
        <o:r id="V:Rule1" type="connector" idref="#_x0000_s1144"/>
        <o:r id="V:Rule2" type="connector" idref="#_x0000_s1145"/>
      </o:rules>
    </o:shapelayout>
  </w:shapeDefaults>
  <w:decimalSymbol w:val=","/>
  <w:listSeparator w:val=";"/>
  <w15:docId w15:val="{3418E2C8-8547-4991-8869-E0DBD269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808"/>
  </w:style>
  <w:style w:type="paragraph" w:styleId="1">
    <w:name w:val="heading 1"/>
    <w:basedOn w:val="a"/>
    <w:link w:val="10"/>
    <w:uiPriority w:val="1"/>
    <w:qFormat/>
    <w:rsid w:val="007C0974"/>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1"/>
    <w:qFormat/>
    <w:rsid w:val="007C0974"/>
    <w:pPr>
      <w:spacing w:after="200" w:line="276" w:lineRule="auto"/>
      <w:ind w:left="720"/>
      <w:contextualSpacing/>
    </w:pPr>
    <w:rPr>
      <w:rFonts w:ascii="Calibri" w:eastAsia="Times New Roman" w:hAnsi="Calibri"/>
    </w:rPr>
  </w:style>
  <w:style w:type="paragraph" w:customStyle="1" w:styleId="a5">
    <w:name w:val="Содержимое таблицы"/>
    <w:basedOn w:val="a"/>
    <w:rsid w:val="007C0974"/>
    <w:pPr>
      <w:widowControl w:val="0"/>
      <w:suppressLineNumbers/>
      <w:suppressAutoHyphens/>
    </w:pPr>
    <w:rPr>
      <w:rFonts w:eastAsia="Lucida Sans Unicode" w:cs="Mangal"/>
      <w:kern w:val="1"/>
      <w:sz w:val="24"/>
      <w:szCs w:val="24"/>
      <w:lang w:eastAsia="hi-IN" w:bidi="hi-IN"/>
    </w:rPr>
  </w:style>
  <w:style w:type="paragraph" w:styleId="a6">
    <w:name w:val="Normal (Web)"/>
    <w:basedOn w:val="a"/>
    <w:rsid w:val="007C0974"/>
    <w:pPr>
      <w:widowControl w:val="0"/>
      <w:suppressAutoHyphens/>
      <w:spacing w:before="280" w:after="280"/>
      <w:jc w:val="both"/>
    </w:pPr>
    <w:rPr>
      <w:rFonts w:eastAsia="Lucida Sans Unicode" w:cs="Mangal"/>
      <w:kern w:val="1"/>
      <w:sz w:val="24"/>
      <w:szCs w:val="24"/>
      <w:lang w:eastAsia="hi-IN" w:bidi="hi-IN"/>
    </w:rPr>
  </w:style>
  <w:style w:type="table" w:styleId="a7">
    <w:name w:val="Table Grid"/>
    <w:basedOn w:val="a1"/>
    <w:rsid w:val="007C0974"/>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7C0974"/>
    <w:pPr>
      <w:tabs>
        <w:tab w:val="center" w:pos="4677"/>
        <w:tab w:val="right" w:pos="9355"/>
      </w:tabs>
    </w:pPr>
    <w:rPr>
      <w:rFonts w:eastAsia="Times New Roman"/>
      <w:sz w:val="24"/>
      <w:szCs w:val="24"/>
    </w:rPr>
  </w:style>
  <w:style w:type="character" w:customStyle="1" w:styleId="a9">
    <w:name w:val="Нижний колонтитул Знак"/>
    <w:basedOn w:val="a0"/>
    <w:link w:val="a8"/>
    <w:uiPriority w:val="99"/>
    <w:rsid w:val="007C0974"/>
    <w:rPr>
      <w:rFonts w:eastAsia="Times New Roman"/>
      <w:sz w:val="24"/>
      <w:szCs w:val="24"/>
    </w:rPr>
  </w:style>
  <w:style w:type="character" w:styleId="aa">
    <w:name w:val="page number"/>
    <w:basedOn w:val="a0"/>
    <w:rsid w:val="007C0974"/>
  </w:style>
  <w:style w:type="paragraph" w:styleId="ab">
    <w:name w:val="No Spacing"/>
    <w:uiPriority w:val="1"/>
    <w:qFormat/>
    <w:rsid w:val="007C0974"/>
    <w:rPr>
      <w:rFonts w:ascii="Calibri" w:eastAsia="Times New Roman" w:hAnsi="Calibri"/>
    </w:rPr>
  </w:style>
  <w:style w:type="paragraph" w:styleId="ac">
    <w:name w:val="header"/>
    <w:basedOn w:val="a"/>
    <w:link w:val="ad"/>
    <w:uiPriority w:val="99"/>
    <w:unhideWhenUsed/>
    <w:rsid w:val="007C0974"/>
    <w:pPr>
      <w:tabs>
        <w:tab w:val="center" w:pos="4677"/>
        <w:tab w:val="right" w:pos="9355"/>
      </w:tabs>
    </w:pPr>
    <w:rPr>
      <w:rFonts w:eastAsia="Times New Roman"/>
      <w:sz w:val="24"/>
      <w:szCs w:val="24"/>
    </w:rPr>
  </w:style>
  <w:style w:type="character" w:customStyle="1" w:styleId="ad">
    <w:name w:val="Верхний колонтитул Знак"/>
    <w:basedOn w:val="a0"/>
    <w:link w:val="ac"/>
    <w:uiPriority w:val="99"/>
    <w:rsid w:val="007C0974"/>
    <w:rPr>
      <w:rFonts w:eastAsia="Times New Roman"/>
      <w:sz w:val="24"/>
      <w:szCs w:val="24"/>
    </w:rPr>
  </w:style>
  <w:style w:type="paragraph" w:customStyle="1" w:styleId="TableContents">
    <w:name w:val="Table Contents"/>
    <w:basedOn w:val="a"/>
    <w:rsid w:val="007C0974"/>
    <w:pPr>
      <w:widowControl w:val="0"/>
      <w:suppressLineNumbers/>
      <w:suppressAutoHyphens/>
      <w:autoSpaceDN w:val="0"/>
      <w:textAlignment w:val="baseline"/>
    </w:pPr>
    <w:rPr>
      <w:rFonts w:eastAsia="SimSun" w:cs="Mangal"/>
      <w:kern w:val="3"/>
      <w:sz w:val="24"/>
      <w:szCs w:val="24"/>
      <w:lang w:eastAsia="zh-CN" w:bidi="hi-IN"/>
    </w:rPr>
  </w:style>
  <w:style w:type="paragraph" w:customStyle="1" w:styleId="Standard">
    <w:name w:val="Standard"/>
    <w:rsid w:val="007C0974"/>
    <w:pPr>
      <w:widowControl w:val="0"/>
      <w:suppressAutoHyphens/>
      <w:autoSpaceDN w:val="0"/>
      <w:textAlignment w:val="baseline"/>
    </w:pPr>
    <w:rPr>
      <w:rFonts w:eastAsia="SimSun" w:cs="Mangal"/>
      <w:kern w:val="3"/>
      <w:sz w:val="24"/>
      <w:szCs w:val="24"/>
      <w:lang w:eastAsia="zh-CN" w:bidi="hi-IN"/>
    </w:rPr>
  </w:style>
  <w:style w:type="character" w:customStyle="1" w:styleId="10">
    <w:name w:val="Заголовок 1 Знак"/>
    <w:basedOn w:val="a0"/>
    <w:link w:val="1"/>
    <w:uiPriority w:val="1"/>
    <w:rsid w:val="007C0974"/>
    <w:rPr>
      <w:rFonts w:eastAsia="Times New Roman"/>
      <w:b/>
      <w:bCs/>
      <w:kern w:val="36"/>
      <w:sz w:val="48"/>
      <w:szCs w:val="48"/>
    </w:rPr>
  </w:style>
  <w:style w:type="character" w:customStyle="1" w:styleId="11">
    <w:name w:val="Основной текст Знак1"/>
    <w:basedOn w:val="a0"/>
    <w:link w:val="ae"/>
    <w:uiPriority w:val="99"/>
    <w:rsid w:val="007C0974"/>
    <w:rPr>
      <w:sz w:val="21"/>
      <w:szCs w:val="21"/>
      <w:shd w:val="clear" w:color="auto" w:fill="FFFFFF"/>
    </w:rPr>
  </w:style>
  <w:style w:type="paragraph" w:styleId="ae">
    <w:name w:val="Body Text"/>
    <w:basedOn w:val="a"/>
    <w:link w:val="11"/>
    <w:uiPriority w:val="1"/>
    <w:qFormat/>
    <w:rsid w:val="007C0974"/>
    <w:pPr>
      <w:shd w:val="clear" w:color="auto" w:fill="FFFFFF"/>
      <w:spacing w:line="240" w:lineRule="atLeast"/>
      <w:jc w:val="right"/>
    </w:pPr>
    <w:rPr>
      <w:sz w:val="21"/>
      <w:szCs w:val="21"/>
    </w:rPr>
  </w:style>
  <w:style w:type="character" w:customStyle="1" w:styleId="af">
    <w:name w:val="Основной текст Знак"/>
    <w:basedOn w:val="a0"/>
    <w:uiPriority w:val="1"/>
    <w:rsid w:val="007C0974"/>
  </w:style>
  <w:style w:type="paragraph" w:styleId="af0">
    <w:name w:val="Title"/>
    <w:basedOn w:val="a"/>
    <w:link w:val="af1"/>
    <w:qFormat/>
    <w:rsid w:val="007C0974"/>
    <w:pPr>
      <w:jc w:val="center"/>
    </w:pPr>
    <w:rPr>
      <w:rFonts w:eastAsia="Times New Roman"/>
      <w:b/>
      <w:bCs/>
      <w:sz w:val="24"/>
      <w:szCs w:val="24"/>
    </w:rPr>
  </w:style>
  <w:style w:type="character" w:customStyle="1" w:styleId="af1">
    <w:name w:val="Заголовок Знак"/>
    <w:basedOn w:val="a0"/>
    <w:link w:val="af0"/>
    <w:rsid w:val="007C0974"/>
    <w:rPr>
      <w:rFonts w:eastAsia="Times New Roman"/>
      <w:b/>
      <w:bCs/>
      <w:sz w:val="24"/>
      <w:szCs w:val="24"/>
    </w:rPr>
  </w:style>
  <w:style w:type="character" w:customStyle="1" w:styleId="FontStyle178">
    <w:name w:val="Font Style178"/>
    <w:basedOn w:val="a0"/>
    <w:rsid w:val="007C0974"/>
    <w:rPr>
      <w:rFonts w:ascii="Bookman Old Style" w:hAnsi="Bookman Old Style" w:cs="Bookman Old Style"/>
      <w:sz w:val="18"/>
      <w:szCs w:val="18"/>
    </w:rPr>
  </w:style>
  <w:style w:type="character" w:customStyle="1" w:styleId="FontStyle47">
    <w:name w:val="Font Style47"/>
    <w:basedOn w:val="a0"/>
    <w:rsid w:val="007C0974"/>
    <w:rPr>
      <w:rFonts w:ascii="Microsoft Sans Serif" w:hAnsi="Microsoft Sans Serif" w:cs="Microsoft Sans Serif"/>
      <w:sz w:val="14"/>
      <w:szCs w:val="14"/>
    </w:rPr>
  </w:style>
  <w:style w:type="character" w:styleId="af2">
    <w:name w:val="footnote reference"/>
    <w:basedOn w:val="a0"/>
    <w:semiHidden/>
    <w:rsid w:val="007C0974"/>
    <w:rPr>
      <w:vertAlign w:val="superscript"/>
    </w:rPr>
  </w:style>
  <w:style w:type="character" w:customStyle="1" w:styleId="FontStyle64">
    <w:name w:val="Font Style64"/>
    <w:basedOn w:val="a0"/>
    <w:rsid w:val="007C0974"/>
    <w:rPr>
      <w:rFonts w:ascii="Century Schoolbook" w:hAnsi="Century Schoolbook" w:cs="Century Schoolbook"/>
      <w:b/>
      <w:bCs/>
      <w:sz w:val="28"/>
      <w:szCs w:val="28"/>
    </w:rPr>
  </w:style>
  <w:style w:type="paragraph" w:styleId="2">
    <w:name w:val="Body Text Indent 2"/>
    <w:basedOn w:val="a"/>
    <w:link w:val="20"/>
    <w:rsid w:val="007C0974"/>
    <w:pPr>
      <w:spacing w:after="120" w:line="480" w:lineRule="auto"/>
      <w:ind w:left="283"/>
    </w:pPr>
    <w:rPr>
      <w:rFonts w:eastAsia="Times New Roman"/>
      <w:sz w:val="24"/>
      <w:szCs w:val="24"/>
    </w:rPr>
  </w:style>
  <w:style w:type="character" w:customStyle="1" w:styleId="20">
    <w:name w:val="Основной текст с отступом 2 Знак"/>
    <w:basedOn w:val="a0"/>
    <w:link w:val="2"/>
    <w:rsid w:val="007C0974"/>
    <w:rPr>
      <w:rFonts w:eastAsia="Times New Roman"/>
      <w:sz w:val="24"/>
      <w:szCs w:val="24"/>
    </w:rPr>
  </w:style>
  <w:style w:type="paragraph" w:customStyle="1" w:styleId="Style21">
    <w:name w:val="Style21"/>
    <w:basedOn w:val="a"/>
    <w:rsid w:val="007C0974"/>
    <w:pPr>
      <w:widowControl w:val="0"/>
      <w:autoSpaceDE w:val="0"/>
      <w:autoSpaceDN w:val="0"/>
      <w:adjustRightInd w:val="0"/>
      <w:spacing w:line="319" w:lineRule="exact"/>
    </w:pPr>
    <w:rPr>
      <w:rFonts w:eastAsia="Times New Roman"/>
      <w:sz w:val="24"/>
      <w:szCs w:val="24"/>
    </w:rPr>
  </w:style>
  <w:style w:type="character" w:customStyle="1" w:styleId="FontStyle68">
    <w:name w:val="Font Style68"/>
    <w:basedOn w:val="a0"/>
    <w:rsid w:val="007C0974"/>
    <w:rPr>
      <w:rFonts w:ascii="Bookman Old Style" w:hAnsi="Bookman Old Style" w:cs="Bookman Old Style"/>
      <w:b/>
      <w:bCs/>
      <w:sz w:val="12"/>
      <w:szCs w:val="12"/>
    </w:rPr>
  </w:style>
  <w:style w:type="paragraph" w:customStyle="1" w:styleId="Style4">
    <w:name w:val="Style4"/>
    <w:basedOn w:val="a"/>
    <w:rsid w:val="007C0974"/>
    <w:pPr>
      <w:widowControl w:val="0"/>
      <w:autoSpaceDE w:val="0"/>
      <w:autoSpaceDN w:val="0"/>
      <w:adjustRightInd w:val="0"/>
      <w:spacing w:line="245" w:lineRule="exact"/>
      <w:jc w:val="both"/>
    </w:pPr>
    <w:rPr>
      <w:rFonts w:eastAsia="Times New Roman"/>
      <w:sz w:val="24"/>
      <w:szCs w:val="24"/>
    </w:rPr>
  </w:style>
  <w:style w:type="paragraph" w:customStyle="1" w:styleId="Style35">
    <w:name w:val="Style35"/>
    <w:basedOn w:val="a"/>
    <w:rsid w:val="007C0974"/>
    <w:pPr>
      <w:widowControl w:val="0"/>
      <w:autoSpaceDE w:val="0"/>
      <w:autoSpaceDN w:val="0"/>
      <w:adjustRightInd w:val="0"/>
      <w:spacing w:line="224" w:lineRule="exact"/>
    </w:pPr>
    <w:rPr>
      <w:rFonts w:eastAsia="Times New Roman"/>
      <w:sz w:val="24"/>
      <w:szCs w:val="24"/>
    </w:rPr>
  </w:style>
  <w:style w:type="paragraph" w:styleId="af3">
    <w:name w:val="Balloon Text"/>
    <w:basedOn w:val="a"/>
    <w:link w:val="af4"/>
    <w:uiPriority w:val="99"/>
    <w:semiHidden/>
    <w:unhideWhenUsed/>
    <w:rsid w:val="007C0974"/>
    <w:rPr>
      <w:rFonts w:ascii="Tahoma" w:hAnsi="Tahoma" w:cs="Tahoma"/>
      <w:sz w:val="16"/>
      <w:szCs w:val="16"/>
    </w:rPr>
  </w:style>
  <w:style w:type="character" w:customStyle="1" w:styleId="af4">
    <w:name w:val="Текст выноски Знак"/>
    <w:basedOn w:val="a0"/>
    <w:link w:val="af3"/>
    <w:uiPriority w:val="99"/>
    <w:semiHidden/>
    <w:rsid w:val="007C0974"/>
    <w:rPr>
      <w:rFonts w:ascii="Tahoma" w:hAnsi="Tahoma" w:cs="Tahoma"/>
      <w:sz w:val="16"/>
      <w:szCs w:val="16"/>
    </w:rPr>
  </w:style>
  <w:style w:type="numbering" w:customStyle="1" w:styleId="12">
    <w:name w:val="Нет списка1"/>
    <w:next w:val="a2"/>
    <w:uiPriority w:val="99"/>
    <w:semiHidden/>
    <w:unhideWhenUsed/>
    <w:rsid w:val="00CB521F"/>
  </w:style>
  <w:style w:type="table" w:customStyle="1" w:styleId="TableNormal">
    <w:name w:val="Table Normal"/>
    <w:uiPriority w:val="2"/>
    <w:semiHidden/>
    <w:unhideWhenUsed/>
    <w:qFormat/>
    <w:rsid w:val="00CB521F"/>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B521F"/>
    <w:pPr>
      <w:widowControl w:val="0"/>
      <w:autoSpaceDE w:val="0"/>
      <w:autoSpaceDN w:val="0"/>
    </w:pPr>
    <w:rPr>
      <w:rFonts w:eastAsia="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34314</Words>
  <Characters>195592</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учитель</cp:lastModifiedBy>
  <cp:revision>7</cp:revision>
  <dcterms:created xsi:type="dcterms:W3CDTF">2019-10-13T09:23:00Z</dcterms:created>
  <dcterms:modified xsi:type="dcterms:W3CDTF">2021-10-21T03:40:00Z</dcterms:modified>
</cp:coreProperties>
</file>